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7.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8.xml" ContentType="application/vnd.openxmlformats-officedocument.wordprocessingml.footer+xml"/>
  <Override PartName="/word/footer4.xml" ContentType="application/vnd.openxmlformats-officedocument.wordprocessingml.footer+xml"/>
  <Override PartName="/word/footer9.xml" ContentType="application/vnd.openxmlformats-officedocument.wordprocessingml.footer+xml"/>
  <Override PartName="/word/header4.xml" ContentType="application/vnd.openxmlformats-officedocument.wordprocessingml.header+xml"/>
  <Override PartName="/word/footer10.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ustom.xml" ContentType="application/vnd.openxmlformats-officedocument.custom-propertie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rsidP="00BE19CD">
      <w:pPr>
        <w:tabs>
          <w:tab w:val="left" w:pos="6804"/>
        </w:tabs>
        <w:spacing w:line="312" w:lineRule="auto"/>
        <w:ind w:firstLine="720"/>
        <w:rPr>
          <w:rFonts w:ascii="Trebuchet MS" w:hAnsi="Trebuchet MS" w:cstheme="minorBidi"/>
        </w:rPr>
      </w:pPr>
      <w:bookmarkStart w:id="0" w:name="_Hlk156300941"/>
      <w:bookmarkEnd w:id="0"/>
      <w:r w:rsidRPr="007E3201">
        <w:rPr>
          <w:rFonts w:ascii="Trebuchet MS" w:hAnsi="Trebuchet MS" w:cstheme="minorHAnsi"/>
        </w:rPr>
        <w:tab/>
      </w:r>
      <w:r w:rsidRPr="00A31EF3">
        <w:rPr>
          <w:rFonts w:ascii="Trebuchet MS" w:hAnsi="Trebuchet MS" w:cstheme="minorBidi"/>
        </w:rPr>
        <w:t>PATVIRTINTA:</w:t>
      </w:r>
    </w:p>
    <w:p w14:paraId="28B2824E" w14:textId="4C4CE83D" w:rsidR="002D6CFE" w:rsidRPr="00A31EF3" w:rsidRDefault="00400104" w:rsidP="00BE19CD">
      <w:pPr>
        <w:tabs>
          <w:tab w:val="left" w:pos="6804"/>
        </w:tabs>
        <w:spacing w:line="312" w:lineRule="auto"/>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r w:rsidR="008F62D2">
        <w:rPr>
          <w:rFonts w:ascii="Trebuchet MS" w:hAnsi="Trebuchet MS" w:cstheme="minorHAnsi"/>
        </w:rPr>
        <w:t xml:space="preserve"> </w:t>
      </w:r>
      <w:r w:rsidR="00E26DC5">
        <w:rPr>
          <w:rFonts w:ascii="Trebuchet MS" w:hAnsi="Trebuchet MS" w:cstheme="minorHAnsi"/>
        </w:rPr>
        <w:t>vadovo</w:t>
      </w:r>
    </w:p>
    <w:p w14:paraId="28B2824F" w14:textId="098CD285"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w:t>
      </w:r>
      <w:r w:rsidR="00436A17">
        <w:rPr>
          <w:rFonts w:ascii="Trebuchet MS" w:hAnsi="Trebuchet MS" w:cstheme="minorHAnsi"/>
        </w:rPr>
        <w:t>4</w:t>
      </w:r>
      <w:r w:rsidR="00181B4E">
        <w:rPr>
          <w:rFonts w:ascii="Trebuchet MS" w:hAnsi="Trebuchet MS" w:cstheme="minorHAnsi"/>
        </w:rPr>
        <w:t>-02</w:t>
      </w:r>
      <w:r w:rsidR="00882CC8">
        <w:rPr>
          <w:rFonts w:ascii="Trebuchet MS" w:hAnsi="Trebuchet MS" w:cstheme="minorHAnsi"/>
        </w:rPr>
        <w:t>-</w:t>
      </w:r>
      <w:r w:rsidR="00181B4E">
        <w:rPr>
          <w:rFonts w:ascii="Trebuchet MS" w:hAnsi="Trebuchet MS" w:cstheme="minorHAnsi"/>
        </w:rPr>
        <w:t>21</w:t>
      </w:r>
      <w:r w:rsidR="008F62D2">
        <w:rPr>
          <w:rFonts w:ascii="Trebuchet MS" w:hAnsi="Trebuchet MS" w:cstheme="minorHAnsi"/>
        </w:rPr>
        <w:t xml:space="preserve"> </w:t>
      </w:r>
      <w:r w:rsidRPr="00A31EF3">
        <w:rPr>
          <w:rFonts w:ascii="Trebuchet MS" w:hAnsi="Trebuchet MS" w:cstheme="minorHAnsi"/>
        </w:rPr>
        <w:t>d.</w:t>
      </w:r>
    </w:p>
    <w:p w14:paraId="28B28250" w14:textId="367A7187"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įsakymu Nr.</w:t>
      </w:r>
      <w:r w:rsidR="00181B4E">
        <w:rPr>
          <w:rFonts w:ascii="Trebuchet MS" w:hAnsi="Trebuchet MS" w:cstheme="minorHAnsi"/>
        </w:rPr>
        <w:t>24IS-55</w:t>
      </w:r>
      <w:r w:rsidR="008F62D2">
        <w:rPr>
          <w:rFonts w:ascii="Trebuchet MS" w:hAnsi="Trebuchet MS" w:cstheme="minorHAnsi"/>
        </w:rPr>
        <w:t xml:space="preserve">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rsidP="006D1E3A">
      <w:pPr>
        <w:pStyle w:val="TextBody"/>
        <w:rPr>
          <w:rFonts w:ascii="Trebuchet MS" w:hAnsi="Trebuchet MS" w:cstheme="minorHAnsi"/>
          <w:b/>
          <w:bCs/>
          <w:lang w:val="lt-LT"/>
        </w:rPr>
      </w:pPr>
    </w:p>
    <w:p w14:paraId="28B28254" w14:textId="7083DAE3" w:rsidR="002D6CFE" w:rsidRDefault="00B94934" w:rsidP="006D1E3A">
      <w:pPr>
        <w:pStyle w:val="TextBody"/>
        <w:spacing w:after="120"/>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46E99C80" w14:textId="77777777" w:rsidR="000F75C6"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PERDAVIMO TINKLO OPERATYVINIŲ IR TECHNINIŲ</w:t>
      </w:r>
    </w:p>
    <w:p w14:paraId="343B85D4" w14:textId="6BA1F840" w:rsidR="00B720C4"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PAVADINIMŲ</w:t>
      </w:r>
      <w:r w:rsidR="000F75C6">
        <w:rPr>
          <w:rFonts w:ascii="Trebuchet MS" w:hAnsi="Trebuchet MS" w:cstheme="minorHAnsi"/>
          <w:b/>
          <w:bCs/>
          <w:lang w:val="lt-LT"/>
        </w:rPr>
        <w:t xml:space="preserve"> </w:t>
      </w:r>
      <w:r w:rsidRPr="007E3201">
        <w:rPr>
          <w:rFonts w:ascii="Trebuchet MS" w:hAnsi="Trebuchet MS" w:cstheme="minorHAnsi"/>
          <w:b/>
          <w:bCs/>
          <w:lang w:val="lt-LT"/>
        </w:rPr>
        <w:t>SUDARYMO IR ŽYMĖJIMO</w:t>
      </w:r>
    </w:p>
    <w:p w14:paraId="28B28256" w14:textId="0A02B808" w:rsidR="002D6CFE" w:rsidRPr="00B720C4" w:rsidRDefault="00400104" w:rsidP="006D1E3A">
      <w:pPr>
        <w:pStyle w:val="TextBody"/>
        <w:spacing w:after="120"/>
        <w:rPr>
          <w:rFonts w:ascii="Trebuchet MS" w:hAnsi="Trebuchet MS" w:cstheme="minorHAnsi"/>
          <w:b/>
          <w:spacing w:val="40"/>
          <w:lang w:val="lt-LT"/>
        </w:rPr>
      </w:pPr>
      <w:r w:rsidRPr="00B720C4">
        <w:rPr>
          <w:rFonts w:ascii="Trebuchet MS" w:hAnsi="Trebuchet MS" w:cstheme="minorHAnsi"/>
          <w:b/>
          <w:spacing w:val="40"/>
          <w:lang w:val="lt-LT"/>
        </w:rPr>
        <w:t>TVARKOS</w:t>
      </w:r>
      <w:r>
        <w:rPr>
          <w:rFonts w:ascii="Trebuchet MS" w:hAnsi="Trebuchet MS" w:cstheme="minorHAnsi"/>
          <w:b/>
          <w:spacing w:val="40"/>
          <w:lang w:val="lt-LT"/>
        </w:rPr>
        <w:t xml:space="preserve"> </w:t>
      </w:r>
      <w:r w:rsidRPr="00B720C4">
        <w:rPr>
          <w:rFonts w:ascii="Trebuchet MS" w:hAnsi="Trebuchet MS" w:cstheme="minorHAnsi"/>
          <w:b/>
          <w:spacing w:val="40"/>
          <w:lang w:val="lt-LT"/>
        </w:rPr>
        <w:t>APRAŠAS</w:t>
      </w:r>
    </w:p>
    <w:p w14:paraId="10AE2942" w14:textId="5AF41432" w:rsidR="00DF090C" w:rsidRDefault="00DF090C" w:rsidP="006D1E3A">
      <w:pPr>
        <w:pStyle w:val="TextBody"/>
        <w:rPr>
          <w:rFonts w:ascii="Trebuchet MS" w:hAnsi="Trebuchet MS" w:cstheme="minorHAnsi"/>
          <w:b/>
          <w:bCs/>
          <w:lang w:val="lt-LT"/>
        </w:rPr>
      </w:pPr>
    </w:p>
    <w:p w14:paraId="60B7ADC2" w14:textId="7E00918F" w:rsidR="00DF090C" w:rsidRDefault="00DF090C" w:rsidP="006D1E3A">
      <w:pPr>
        <w:pStyle w:val="TextBody"/>
        <w:rPr>
          <w:rFonts w:ascii="Trebuchet MS" w:hAnsi="Trebuchet MS" w:cstheme="minorHAnsi"/>
          <w:b/>
          <w:bCs/>
          <w:lang w:val="lt-LT"/>
        </w:rPr>
      </w:pPr>
    </w:p>
    <w:p w14:paraId="76DD20D8" w14:textId="33A4159E" w:rsidR="00DF090C" w:rsidRDefault="00DF090C" w:rsidP="006D1E3A">
      <w:pPr>
        <w:pStyle w:val="TextBody"/>
        <w:rPr>
          <w:rFonts w:ascii="Trebuchet MS" w:hAnsi="Trebuchet MS" w:cstheme="minorHAnsi"/>
          <w:b/>
          <w:bCs/>
          <w:lang w:val="lt-LT"/>
        </w:rPr>
      </w:pPr>
    </w:p>
    <w:p w14:paraId="38DE2744" w14:textId="3510D7EA" w:rsidR="00DF090C" w:rsidRDefault="00DF090C" w:rsidP="006D1E3A">
      <w:pPr>
        <w:pStyle w:val="TextBody"/>
        <w:rPr>
          <w:rFonts w:ascii="Trebuchet MS" w:hAnsi="Trebuchet MS" w:cstheme="minorHAnsi"/>
          <w:b/>
          <w:bCs/>
          <w:lang w:val="lt-LT"/>
        </w:rPr>
      </w:pPr>
    </w:p>
    <w:p w14:paraId="623808FE" w14:textId="191E7240" w:rsidR="00DF090C" w:rsidRDefault="00DF090C" w:rsidP="006D1E3A">
      <w:pPr>
        <w:pStyle w:val="TextBody"/>
        <w:rPr>
          <w:rFonts w:ascii="Trebuchet MS" w:hAnsi="Trebuchet MS" w:cstheme="minorHAnsi"/>
          <w:b/>
          <w:bCs/>
          <w:lang w:val="lt-LT"/>
        </w:rPr>
      </w:pPr>
    </w:p>
    <w:p w14:paraId="4011AD75" w14:textId="0471709A" w:rsidR="00DF090C" w:rsidRDefault="00DF090C" w:rsidP="006D1E3A">
      <w:pPr>
        <w:pStyle w:val="TextBody"/>
        <w:rPr>
          <w:rFonts w:ascii="Trebuchet MS" w:hAnsi="Trebuchet MS" w:cstheme="minorHAnsi"/>
          <w:b/>
          <w:bCs/>
          <w:lang w:val="lt-LT"/>
        </w:rPr>
      </w:pPr>
    </w:p>
    <w:p w14:paraId="0EF965BE" w14:textId="604CC0C1" w:rsidR="00DF090C" w:rsidRDefault="00DF090C" w:rsidP="006D1E3A">
      <w:pPr>
        <w:pStyle w:val="TextBody"/>
        <w:rPr>
          <w:rFonts w:ascii="Trebuchet MS" w:hAnsi="Trebuchet MS" w:cstheme="minorHAnsi"/>
          <w:b/>
          <w:bCs/>
          <w:lang w:val="lt-LT"/>
        </w:rPr>
      </w:pPr>
    </w:p>
    <w:p w14:paraId="7B8B9ADB" w14:textId="6E97996D" w:rsidR="00DF090C" w:rsidRDefault="00DF090C" w:rsidP="006D1E3A">
      <w:pPr>
        <w:pStyle w:val="TextBody"/>
        <w:rPr>
          <w:rFonts w:ascii="Trebuchet MS" w:hAnsi="Trebuchet MS" w:cstheme="minorHAnsi"/>
          <w:b/>
          <w:bCs/>
          <w:lang w:val="lt-LT"/>
        </w:rPr>
      </w:pPr>
    </w:p>
    <w:p w14:paraId="48E5E81A" w14:textId="1F45ECAC" w:rsidR="00DF090C" w:rsidRDefault="00DF090C" w:rsidP="006D1E3A">
      <w:pPr>
        <w:pStyle w:val="TextBody"/>
        <w:rPr>
          <w:rFonts w:ascii="Trebuchet MS" w:hAnsi="Trebuchet MS" w:cstheme="minorHAnsi"/>
          <w:b/>
          <w:bCs/>
          <w:lang w:val="lt-LT"/>
        </w:rPr>
      </w:pPr>
    </w:p>
    <w:p w14:paraId="58953B47" w14:textId="27B5999B" w:rsidR="00DF090C" w:rsidRDefault="00DF090C" w:rsidP="006D1E3A">
      <w:pPr>
        <w:pStyle w:val="TextBody"/>
        <w:rPr>
          <w:rFonts w:ascii="Trebuchet MS" w:hAnsi="Trebuchet MS" w:cstheme="minorHAnsi"/>
          <w:b/>
          <w:bCs/>
          <w:lang w:val="lt-LT"/>
        </w:rPr>
      </w:pPr>
    </w:p>
    <w:p w14:paraId="7CD29477" w14:textId="3488E02A" w:rsidR="00DF090C" w:rsidRDefault="00DF090C" w:rsidP="006D1E3A">
      <w:pPr>
        <w:pStyle w:val="TextBody"/>
        <w:rPr>
          <w:rFonts w:ascii="Trebuchet MS" w:hAnsi="Trebuchet MS" w:cstheme="minorHAnsi"/>
          <w:b/>
          <w:bCs/>
          <w:lang w:val="lt-LT"/>
        </w:rPr>
      </w:pPr>
    </w:p>
    <w:p w14:paraId="020C6974" w14:textId="3B6598DB" w:rsidR="00DF090C" w:rsidRDefault="00DF090C" w:rsidP="006D1E3A">
      <w:pPr>
        <w:pStyle w:val="TextBody"/>
        <w:rPr>
          <w:rFonts w:ascii="Trebuchet MS" w:hAnsi="Trebuchet MS" w:cstheme="minorHAnsi"/>
          <w:b/>
          <w:bCs/>
          <w:lang w:val="lt-LT"/>
        </w:rPr>
      </w:pPr>
    </w:p>
    <w:p w14:paraId="43A5E067" w14:textId="73E87289" w:rsidR="00DF090C" w:rsidRDefault="00DF090C" w:rsidP="006D1E3A">
      <w:pPr>
        <w:pStyle w:val="TextBody"/>
        <w:rPr>
          <w:rFonts w:ascii="Trebuchet MS" w:hAnsi="Trebuchet MS" w:cstheme="minorHAnsi"/>
          <w:b/>
          <w:bCs/>
          <w:lang w:val="lt-LT"/>
        </w:rPr>
      </w:pPr>
    </w:p>
    <w:p w14:paraId="377EF45F" w14:textId="3D24D8B4" w:rsidR="00DF090C" w:rsidRDefault="00A020A7" w:rsidP="00A020A7">
      <w:pPr>
        <w:pStyle w:val="TextBody"/>
        <w:tabs>
          <w:tab w:val="left" w:pos="8178"/>
        </w:tabs>
        <w:jc w:val="left"/>
        <w:rPr>
          <w:rFonts w:ascii="Trebuchet MS" w:hAnsi="Trebuchet MS" w:cstheme="minorHAnsi"/>
          <w:b/>
          <w:bCs/>
          <w:lang w:val="lt-LT"/>
        </w:rPr>
      </w:pPr>
      <w:r>
        <w:rPr>
          <w:rFonts w:ascii="Trebuchet MS" w:hAnsi="Trebuchet MS" w:cstheme="minorHAnsi"/>
          <w:b/>
          <w:bCs/>
          <w:lang w:val="lt-LT"/>
        </w:rPr>
        <w:tab/>
      </w:r>
    </w:p>
    <w:p w14:paraId="3E670FE5" w14:textId="66790B0A" w:rsidR="00DF090C" w:rsidRDefault="00DF090C" w:rsidP="006D1E3A">
      <w:pPr>
        <w:pStyle w:val="TextBody"/>
        <w:rPr>
          <w:rFonts w:ascii="Trebuchet MS" w:hAnsi="Trebuchet MS" w:cstheme="minorHAnsi"/>
          <w:b/>
          <w:bCs/>
          <w:lang w:val="lt-LT"/>
        </w:rPr>
      </w:pPr>
    </w:p>
    <w:p w14:paraId="4CA97AB7" w14:textId="6BD51866" w:rsidR="00DF090C" w:rsidRDefault="00DF090C" w:rsidP="006D1E3A">
      <w:pPr>
        <w:pStyle w:val="TextBody"/>
        <w:rPr>
          <w:rFonts w:ascii="Trebuchet MS" w:hAnsi="Trebuchet MS" w:cstheme="minorHAnsi"/>
          <w:b/>
          <w:bCs/>
          <w:lang w:val="lt-LT"/>
        </w:rPr>
      </w:pPr>
    </w:p>
    <w:p w14:paraId="6665455F" w14:textId="77777777" w:rsidR="00030EAF" w:rsidRDefault="00030EAF" w:rsidP="006D1E3A">
      <w:pPr>
        <w:pStyle w:val="TextBody"/>
        <w:rPr>
          <w:rFonts w:ascii="Trebuchet MS" w:hAnsi="Trebuchet MS" w:cstheme="minorHAnsi"/>
          <w:b/>
          <w:bCs/>
          <w:lang w:val="lt-LT"/>
        </w:rPr>
      </w:pPr>
    </w:p>
    <w:p w14:paraId="0802086F" w14:textId="77777777" w:rsidR="000F75C6" w:rsidRDefault="000F75C6" w:rsidP="006D1E3A">
      <w:pPr>
        <w:pStyle w:val="TextBody"/>
        <w:rPr>
          <w:rFonts w:ascii="Trebuchet MS" w:hAnsi="Trebuchet MS" w:cstheme="minorHAnsi"/>
          <w:b/>
          <w:bCs/>
          <w:lang w:val="lt-LT"/>
        </w:rPr>
      </w:pPr>
    </w:p>
    <w:p w14:paraId="727D09CA" w14:textId="77777777" w:rsidR="00030EAF" w:rsidRDefault="00030EAF" w:rsidP="006D1E3A">
      <w:pPr>
        <w:pStyle w:val="TextBody"/>
        <w:rPr>
          <w:rFonts w:ascii="Trebuchet MS" w:hAnsi="Trebuchet MS" w:cstheme="minorHAnsi"/>
          <w:b/>
          <w:bCs/>
          <w:lang w:val="lt-LT"/>
        </w:rPr>
      </w:pPr>
    </w:p>
    <w:p w14:paraId="79FF6F04" w14:textId="4AC88079" w:rsidR="00AE23B6" w:rsidRDefault="00DF090C" w:rsidP="006D1E3A">
      <w:pPr>
        <w:pStyle w:val="TextBody"/>
        <w:rPr>
          <w:rFonts w:ascii="Trebuchet MS" w:hAnsi="Trebuchet MS" w:cstheme="minorHAnsi"/>
        </w:rPr>
      </w:pPr>
      <w:r w:rsidRPr="00DF090C">
        <w:rPr>
          <w:rFonts w:ascii="Trebuchet MS" w:hAnsi="Trebuchet MS" w:cstheme="minorHAnsi"/>
          <w:b/>
          <w:bCs/>
          <w:sz w:val="24"/>
          <w:lang w:val="lt-LT"/>
        </w:rPr>
        <w:t>Vilnius 202</w:t>
      </w:r>
      <w:r w:rsidR="00436A17">
        <w:rPr>
          <w:rFonts w:ascii="Trebuchet MS" w:hAnsi="Trebuchet MS" w:cstheme="minorHAnsi"/>
          <w:b/>
          <w:bCs/>
          <w:sz w:val="24"/>
          <w:lang w:val="lt-LT"/>
        </w:rPr>
        <w:t>4</w:t>
      </w:r>
      <w:r w:rsidR="00AE23B6">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1B1841F9" w:rsidR="00AE23B6" w:rsidRPr="00195DD7" w:rsidRDefault="00950D69" w:rsidP="006D1E3A">
          <w:pPr>
            <w:pStyle w:val="TOCHeading"/>
            <w:jc w:val="center"/>
            <w:rPr>
              <w:rFonts w:ascii="Trebuchet MS" w:hAnsi="Trebuchet MS"/>
              <w:b/>
              <w:bCs/>
              <w:color w:val="auto"/>
              <w:sz w:val="24"/>
              <w:szCs w:val="24"/>
              <w:lang w:val="lt-LT"/>
            </w:rPr>
          </w:pPr>
          <w:r>
            <w:rPr>
              <w:rFonts w:ascii="Trebuchet MS" w:hAnsi="Trebuchet MS"/>
              <w:b/>
              <w:bCs/>
              <w:color w:val="auto"/>
              <w:sz w:val="24"/>
              <w:szCs w:val="24"/>
              <w:lang w:val="lt-LT"/>
            </w:rPr>
            <w:t>TURINYS</w:t>
          </w:r>
        </w:p>
        <w:p w14:paraId="12D1E728" w14:textId="77777777" w:rsidR="00AE23B6" w:rsidRPr="00A31EF3" w:rsidRDefault="00AE23B6" w:rsidP="006D1E3A">
          <w:pPr>
            <w:rPr>
              <w:rFonts w:ascii="Trebuchet MS" w:hAnsi="Trebuchet MS"/>
              <w:lang w:val="en-US" w:eastAsia="en-US"/>
            </w:rPr>
          </w:pPr>
        </w:p>
        <w:p w14:paraId="4360E12B" w14:textId="0D9B8C81" w:rsidR="001C74BB" w:rsidRPr="009E6FAC" w:rsidRDefault="00AE23B6" w:rsidP="009E6FAC">
          <w:pPr>
            <w:pStyle w:val="TOC1"/>
            <w:rPr>
              <w:rFonts w:eastAsiaTheme="minorEastAsia" w:cstheme="minorBidi"/>
              <w:kern w:val="2"/>
              <w:lang w:val="en-US" w:eastAsia="en-US"/>
              <w14:ligatures w14:val="standardContextual"/>
            </w:rPr>
          </w:pPr>
          <w:r w:rsidRPr="00A31EF3">
            <w:rPr>
              <w:noProof w:val="0"/>
            </w:rPr>
            <w:fldChar w:fldCharType="begin"/>
          </w:r>
          <w:r w:rsidRPr="00A31EF3">
            <w:instrText xml:space="preserve"> TOC \o "1-3" \h \z \u </w:instrText>
          </w:r>
          <w:r w:rsidRPr="00A31EF3">
            <w:rPr>
              <w:noProof w:val="0"/>
            </w:rPr>
            <w:fldChar w:fldCharType="separate"/>
          </w:r>
          <w:hyperlink w:anchor="_Toc158192538" w:history="1">
            <w:r w:rsidR="001C74BB" w:rsidRPr="009E6FAC">
              <w:rPr>
                <w:rStyle w:val="Hyperlink"/>
              </w:rPr>
              <w:t>I.</w:t>
            </w:r>
            <w:r w:rsidR="001C74BB" w:rsidRPr="009E6FAC">
              <w:rPr>
                <w:rFonts w:eastAsiaTheme="minorEastAsia" w:cstheme="minorBidi"/>
                <w:kern w:val="2"/>
                <w:lang w:val="en-US" w:eastAsia="en-US"/>
                <w14:ligatures w14:val="standardContextual"/>
              </w:rPr>
              <w:tab/>
            </w:r>
            <w:r w:rsidR="001C74BB" w:rsidRPr="009E6FAC">
              <w:rPr>
                <w:rStyle w:val="Hyperlink"/>
              </w:rPr>
              <w:t>BENDROJI DALIS</w:t>
            </w:r>
            <w:r w:rsidR="001C74BB" w:rsidRPr="009E6FAC">
              <w:rPr>
                <w:webHidden/>
              </w:rPr>
              <w:tab/>
            </w:r>
            <w:r w:rsidR="001C74BB" w:rsidRPr="009E6FAC">
              <w:rPr>
                <w:webHidden/>
              </w:rPr>
              <w:fldChar w:fldCharType="begin"/>
            </w:r>
            <w:r w:rsidR="001C74BB" w:rsidRPr="009E6FAC">
              <w:rPr>
                <w:webHidden/>
              </w:rPr>
              <w:instrText xml:space="preserve"> PAGEREF _Toc158192538 \h </w:instrText>
            </w:r>
            <w:r w:rsidR="001C74BB" w:rsidRPr="009E6FAC">
              <w:rPr>
                <w:webHidden/>
              </w:rPr>
            </w:r>
            <w:r w:rsidR="001C74BB" w:rsidRPr="009E6FAC">
              <w:rPr>
                <w:webHidden/>
              </w:rPr>
              <w:fldChar w:fldCharType="separate"/>
            </w:r>
            <w:r w:rsidR="0034367C">
              <w:rPr>
                <w:webHidden/>
              </w:rPr>
              <w:t>3</w:t>
            </w:r>
            <w:r w:rsidR="001C74BB" w:rsidRPr="009E6FAC">
              <w:rPr>
                <w:webHidden/>
              </w:rPr>
              <w:fldChar w:fldCharType="end"/>
            </w:r>
          </w:hyperlink>
        </w:p>
        <w:p w14:paraId="76AB0E74" w14:textId="5EF0EB3C" w:rsidR="001C74BB" w:rsidRDefault="00882CC8" w:rsidP="009E6FAC">
          <w:pPr>
            <w:pStyle w:val="TOC1"/>
            <w:rPr>
              <w:rFonts w:asciiTheme="minorHAnsi" w:eastAsiaTheme="minorEastAsia" w:hAnsiTheme="minorHAnsi" w:cstheme="minorBidi"/>
              <w:kern w:val="2"/>
              <w:lang w:val="en-US" w:eastAsia="en-US"/>
              <w14:ligatures w14:val="standardContextual"/>
            </w:rPr>
          </w:pPr>
          <w:hyperlink w:anchor="_Toc158192539" w:history="1">
            <w:r w:rsidR="001C74BB" w:rsidRPr="00E84B15">
              <w:rPr>
                <w:rStyle w:val="Hyperlink"/>
              </w:rPr>
              <w:t>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OPERATYVINĖS IR PRINCIPINĖS SCHEMOS</w:t>
            </w:r>
            <w:r w:rsidR="001C74BB">
              <w:rPr>
                <w:webHidden/>
              </w:rPr>
              <w:tab/>
            </w:r>
            <w:r w:rsidR="001C74BB">
              <w:rPr>
                <w:webHidden/>
              </w:rPr>
              <w:fldChar w:fldCharType="begin"/>
            </w:r>
            <w:r w:rsidR="001C74BB">
              <w:rPr>
                <w:webHidden/>
              </w:rPr>
              <w:instrText xml:space="preserve"> PAGEREF _Toc158192539 \h </w:instrText>
            </w:r>
            <w:r w:rsidR="001C74BB">
              <w:rPr>
                <w:webHidden/>
              </w:rPr>
            </w:r>
            <w:r w:rsidR="001C74BB">
              <w:rPr>
                <w:webHidden/>
              </w:rPr>
              <w:fldChar w:fldCharType="separate"/>
            </w:r>
            <w:r w:rsidR="0034367C">
              <w:rPr>
                <w:webHidden/>
              </w:rPr>
              <w:t>4</w:t>
            </w:r>
            <w:r w:rsidR="001C74BB">
              <w:rPr>
                <w:webHidden/>
              </w:rPr>
              <w:fldChar w:fldCharType="end"/>
            </w:r>
          </w:hyperlink>
        </w:p>
        <w:p w14:paraId="1B565E32" w14:textId="722C48C4" w:rsidR="001C74BB" w:rsidRDefault="00882CC8" w:rsidP="009E6FAC">
          <w:pPr>
            <w:pStyle w:val="TOC1"/>
            <w:rPr>
              <w:rFonts w:asciiTheme="minorHAnsi" w:eastAsiaTheme="minorEastAsia" w:hAnsiTheme="minorHAnsi" w:cstheme="minorBidi"/>
              <w:kern w:val="2"/>
              <w:lang w:val="en-US" w:eastAsia="en-US"/>
              <w14:ligatures w14:val="standardContextual"/>
            </w:rPr>
          </w:pPr>
          <w:hyperlink w:anchor="_Toc158192540" w:history="1">
            <w:r w:rsidR="001C74BB" w:rsidRPr="00E84B15">
              <w:rPr>
                <w:rStyle w:val="Hyperlink"/>
              </w:rPr>
              <w:t>III.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ĮRENGINIŲ OPERATYVINIAI IR TECHNINIAI PAVADINIMAI, JŲ SUDARYMO PRINCIPAI</w:t>
            </w:r>
            <w:r w:rsidR="001C74BB">
              <w:rPr>
                <w:webHidden/>
              </w:rPr>
              <w:tab/>
            </w:r>
            <w:r w:rsidR="001C74BB">
              <w:rPr>
                <w:webHidden/>
              </w:rPr>
              <w:fldChar w:fldCharType="begin"/>
            </w:r>
            <w:r w:rsidR="001C74BB">
              <w:rPr>
                <w:webHidden/>
              </w:rPr>
              <w:instrText xml:space="preserve"> PAGEREF _Toc158192540 \h </w:instrText>
            </w:r>
            <w:r w:rsidR="001C74BB">
              <w:rPr>
                <w:webHidden/>
              </w:rPr>
            </w:r>
            <w:r w:rsidR="001C74BB">
              <w:rPr>
                <w:webHidden/>
              </w:rPr>
              <w:fldChar w:fldCharType="separate"/>
            </w:r>
            <w:r w:rsidR="0034367C">
              <w:rPr>
                <w:webHidden/>
              </w:rPr>
              <w:t>7</w:t>
            </w:r>
            <w:r w:rsidR="001C74BB">
              <w:rPr>
                <w:webHidden/>
              </w:rPr>
              <w:fldChar w:fldCharType="end"/>
            </w:r>
          </w:hyperlink>
        </w:p>
        <w:p w14:paraId="5B6866EC" w14:textId="4FC9E67F"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41" w:history="1">
            <w:r w:rsidR="001C74BB" w:rsidRPr="00E84B15">
              <w:rPr>
                <w:rStyle w:val="Hyperlink"/>
              </w:rPr>
              <w:t>Pastočių ir skirstyklų pagrindinių įrenginių operatyviniai pavadinimai</w:t>
            </w:r>
            <w:r w:rsidR="001C74BB">
              <w:rPr>
                <w:webHidden/>
              </w:rPr>
              <w:tab/>
            </w:r>
            <w:r w:rsidR="001C74BB">
              <w:rPr>
                <w:webHidden/>
              </w:rPr>
              <w:fldChar w:fldCharType="begin"/>
            </w:r>
            <w:r w:rsidR="001C74BB">
              <w:rPr>
                <w:webHidden/>
              </w:rPr>
              <w:instrText xml:space="preserve"> PAGEREF _Toc158192541 \h </w:instrText>
            </w:r>
            <w:r w:rsidR="001C74BB">
              <w:rPr>
                <w:webHidden/>
              </w:rPr>
            </w:r>
            <w:r w:rsidR="001C74BB">
              <w:rPr>
                <w:webHidden/>
              </w:rPr>
              <w:fldChar w:fldCharType="separate"/>
            </w:r>
            <w:r w:rsidR="0034367C">
              <w:rPr>
                <w:webHidden/>
              </w:rPr>
              <w:t>7</w:t>
            </w:r>
            <w:r w:rsidR="001C74BB">
              <w:rPr>
                <w:webHidden/>
              </w:rPr>
              <w:fldChar w:fldCharType="end"/>
            </w:r>
          </w:hyperlink>
        </w:p>
        <w:p w14:paraId="4F4165DE" w14:textId="032C9135"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42" w:history="1">
            <w:r w:rsidR="001C74BB" w:rsidRPr="00E84B15">
              <w:rPr>
                <w:rStyle w:val="Hyperlink"/>
              </w:rPr>
              <w:t>Savųjų reikmių įrenginių operatyviniai ir techniniai pavadinimai</w:t>
            </w:r>
            <w:r w:rsidR="001C74BB">
              <w:rPr>
                <w:webHidden/>
              </w:rPr>
              <w:tab/>
            </w:r>
            <w:r w:rsidR="001C74BB">
              <w:rPr>
                <w:webHidden/>
              </w:rPr>
              <w:fldChar w:fldCharType="begin"/>
            </w:r>
            <w:r w:rsidR="001C74BB">
              <w:rPr>
                <w:webHidden/>
              </w:rPr>
              <w:instrText xml:space="preserve"> PAGEREF _Toc158192542 \h </w:instrText>
            </w:r>
            <w:r w:rsidR="001C74BB">
              <w:rPr>
                <w:webHidden/>
              </w:rPr>
            </w:r>
            <w:r w:rsidR="001C74BB">
              <w:rPr>
                <w:webHidden/>
              </w:rPr>
              <w:fldChar w:fldCharType="separate"/>
            </w:r>
            <w:r w:rsidR="0034367C">
              <w:rPr>
                <w:webHidden/>
              </w:rPr>
              <w:t>12</w:t>
            </w:r>
            <w:r w:rsidR="001C74BB">
              <w:rPr>
                <w:webHidden/>
              </w:rPr>
              <w:fldChar w:fldCharType="end"/>
            </w:r>
          </w:hyperlink>
        </w:p>
        <w:p w14:paraId="1AEDD256" w14:textId="153F2DCB"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43" w:history="1">
            <w:r w:rsidR="001C74BB" w:rsidRPr="00E84B15">
              <w:rPr>
                <w:rStyle w:val="Hyperlink"/>
              </w:rPr>
              <w:t>Pastočių, skirstyklų, stočių, valdymo pultų ir jų patalpų pavadinimai</w:t>
            </w:r>
            <w:r w:rsidR="001C74BB">
              <w:rPr>
                <w:webHidden/>
              </w:rPr>
              <w:tab/>
            </w:r>
            <w:r w:rsidR="001C74BB">
              <w:rPr>
                <w:webHidden/>
              </w:rPr>
              <w:fldChar w:fldCharType="begin"/>
            </w:r>
            <w:r w:rsidR="001C74BB">
              <w:rPr>
                <w:webHidden/>
              </w:rPr>
              <w:instrText xml:space="preserve"> PAGEREF _Toc158192543 \h </w:instrText>
            </w:r>
            <w:r w:rsidR="001C74BB">
              <w:rPr>
                <w:webHidden/>
              </w:rPr>
            </w:r>
            <w:r w:rsidR="001C74BB">
              <w:rPr>
                <w:webHidden/>
              </w:rPr>
              <w:fldChar w:fldCharType="separate"/>
            </w:r>
            <w:r w:rsidR="0034367C">
              <w:rPr>
                <w:webHidden/>
              </w:rPr>
              <w:t>13</w:t>
            </w:r>
            <w:r w:rsidR="001C74BB">
              <w:rPr>
                <w:webHidden/>
              </w:rPr>
              <w:fldChar w:fldCharType="end"/>
            </w:r>
          </w:hyperlink>
        </w:p>
        <w:p w14:paraId="30AAFB2B" w14:textId="47692627"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44" w:history="1">
            <w:r w:rsidR="001C74BB" w:rsidRPr="00E84B15">
              <w:rPr>
                <w:rStyle w:val="Hyperlink"/>
              </w:rPr>
              <w:t>Šynų žymėjimas</w:t>
            </w:r>
            <w:r w:rsidR="001C74BB">
              <w:rPr>
                <w:webHidden/>
              </w:rPr>
              <w:tab/>
            </w:r>
            <w:r w:rsidR="001C74BB">
              <w:rPr>
                <w:webHidden/>
              </w:rPr>
              <w:fldChar w:fldCharType="begin"/>
            </w:r>
            <w:r w:rsidR="001C74BB">
              <w:rPr>
                <w:webHidden/>
              </w:rPr>
              <w:instrText xml:space="preserve"> PAGEREF _Toc158192544 \h </w:instrText>
            </w:r>
            <w:r w:rsidR="001C74BB">
              <w:rPr>
                <w:webHidden/>
              </w:rPr>
            </w:r>
            <w:r w:rsidR="001C74BB">
              <w:rPr>
                <w:webHidden/>
              </w:rPr>
              <w:fldChar w:fldCharType="separate"/>
            </w:r>
            <w:r w:rsidR="0034367C">
              <w:rPr>
                <w:webHidden/>
              </w:rPr>
              <w:t>14</w:t>
            </w:r>
            <w:r w:rsidR="001C74BB">
              <w:rPr>
                <w:webHidden/>
              </w:rPr>
              <w:fldChar w:fldCharType="end"/>
            </w:r>
          </w:hyperlink>
        </w:p>
        <w:p w14:paraId="2A7276DD" w14:textId="44DD9305"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45" w:history="1">
            <w:r w:rsidR="001C74BB" w:rsidRPr="00E84B15">
              <w:rPr>
                <w:rStyle w:val="Hyperlink"/>
              </w:rPr>
              <w:t>6-35 kV įrenginių žymėjimas</w:t>
            </w:r>
            <w:r w:rsidR="001C74BB">
              <w:rPr>
                <w:webHidden/>
              </w:rPr>
              <w:tab/>
            </w:r>
            <w:r w:rsidR="001C74BB">
              <w:rPr>
                <w:webHidden/>
              </w:rPr>
              <w:fldChar w:fldCharType="begin"/>
            </w:r>
            <w:r w:rsidR="001C74BB">
              <w:rPr>
                <w:webHidden/>
              </w:rPr>
              <w:instrText xml:space="preserve"> PAGEREF _Toc158192545 \h </w:instrText>
            </w:r>
            <w:r w:rsidR="001C74BB">
              <w:rPr>
                <w:webHidden/>
              </w:rPr>
            </w:r>
            <w:r w:rsidR="001C74BB">
              <w:rPr>
                <w:webHidden/>
              </w:rPr>
              <w:fldChar w:fldCharType="separate"/>
            </w:r>
            <w:r w:rsidR="0034367C">
              <w:rPr>
                <w:webHidden/>
              </w:rPr>
              <w:t>14</w:t>
            </w:r>
            <w:r w:rsidR="001C74BB">
              <w:rPr>
                <w:webHidden/>
              </w:rPr>
              <w:fldChar w:fldCharType="end"/>
            </w:r>
          </w:hyperlink>
        </w:p>
        <w:p w14:paraId="0446D8C0" w14:textId="459FDD7C"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46" w:history="1">
            <w:r w:rsidR="001C74BB" w:rsidRPr="00E84B15">
              <w:rPr>
                <w:rStyle w:val="Hyperlink"/>
              </w:rPr>
              <w:t>Užrašai ant skydų, spintų ir juose esančių įrenginių</w:t>
            </w:r>
            <w:r w:rsidR="001C74BB">
              <w:rPr>
                <w:webHidden/>
              </w:rPr>
              <w:tab/>
            </w:r>
            <w:r w:rsidR="001C74BB">
              <w:rPr>
                <w:webHidden/>
              </w:rPr>
              <w:fldChar w:fldCharType="begin"/>
            </w:r>
            <w:r w:rsidR="001C74BB">
              <w:rPr>
                <w:webHidden/>
              </w:rPr>
              <w:instrText xml:space="preserve"> PAGEREF _Toc158192546 \h </w:instrText>
            </w:r>
            <w:r w:rsidR="001C74BB">
              <w:rPr>
                <w:webHidden/>
              </w:rPr>
            </w:r>
            <w:r w:rsidR="001C74BB">
              <w:rPr>
                <w:webHidden/>
              </w:rPr>
              <w:fldChar w:fldCharType="separate"/>
            </w:r>
            <w:r w:rsidR="0034367C">
              <w:rPr>
                <w:webHidden/>
              </w:rPr>
              <w:t>15</w:t>
            </w:r>
            <w:r w:rsidR="001C74BB">
              <w:rPr>
                <w:webHidden/>
              </w:rPr>
              <w:fldChar w:fldCharType="end"/>
            </w:r>
          </w:hyperlink>
        </w:p>
        <w:p w14:paraId="2CF5F6C6" w14:textId="310BEEA0"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47" w:history="1">
            <w:r w:rsidR="001C74BB" w:rsidRPr="00E84B15">
              <w:rPr>
                <w:rStyle w:val="Hyperlink"/>
              </w:rPr>
              <w:t>Užrašai ant suslėgtojo oro įrenginių</w:t>
            </w:r>
            <w:r w:rsidR="001C74BB">
              <w:rPr>
                <w:webHidden/>
              </w:rPr>
              <w:tab/>
            </w:r>
            <w:r w:rsidR="001C74BB">
              <w:rPr>
                <w:webHidden/>
              </w:rPr>
              <w:fldChar w:fldCharType="begin"/>
            </w:r>
            <w:r w:rsidR="001C74BB">
              <w:rPr>
                <w:webHidden/>
              </w:rPr>
              <w:instrText xml:space="preserve"> PAGEREF _Toc158192547 \h </w:instrText>
            </w:r>
            <w:r w:rsidR="001C74BB">
              <w:rPr>
                <w:webHidden/>
              </w:rPr>
            </w:r>
            <w:r w:rsidR="001C74BB">
              <w:rPr>
                <w:webHidden/>
              </w:rPr>
              <w:fldChar w:fldCharType="separate"/>
            </w:r>
            <w:r w:rsidR="0034367C">
              <w:rPr>
                <w:webHidden/>
              </w:rPr>
              <w:t>17</w:t>
            </w:r>
            <w:r w:rsidR="001C74BB">
              <w:rPr>
                <w:webHidden/>
              </w:rPr>
              <w:fldChar w:fldCharType="end"/>
            </w:r>
          </w:hyperlink>
        </w:p>
        <w:p w14:paraId="7308C62B" w14:textId="4EFBBCCD"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48" w:history="1">
            <w:r w:rsidR="001C74BB" w:rsidRPr="00E84B15">
              <w:rPr>
                <w:rStyle w:val="Hyperlink"/>
              </w:rPr>
              <w:t>Oro ir kabelių linijų operatyviniai pavadinimai ir žymėjimas</w:t>
            </w:r>
            <w:r w:rsidR="001C74BB">
              <w:rPr>
                <w:webHidden/>
              </w:rPr>
              <w:tab/>
            </w:r>
            <w:r w:rsidR="001C74BB">
              <w:rPr>
                <w:webHidden/>
              </w:rPr>
              <w:fldChar w:fldCharType="begin"/>
            </w:r>
            <w:r w:rsidR="001C74BB">
              <w:rPr>
                <w:webHidden/>
              </w:rPr>
              <w:instrText xml:space="preserve"> PAGEREF _Toc158192548 \h </w:instrText>
            </w:r>
            <w:r w:rsidR="001C74BB">
              <w:rPr>
                <w:webHidden/>
              </w:rPr>
            </w:r>
            <w:r w:rsidR="001C74BB">
              <w:rPr>
                <w:webHidden/>
              </w:rPr>
              <w:fldChar w:fldCharType="separate"/>
            </w:r>
            <w:r w:rsidR="0034367C">
              <w:rPr>
                <w:webHidden/>
              </w:rPr>
              <w:t>17</w:t>
            </w:r>
            <w:r w:rsidR="001C74BB">
              <w:rPr>
                <w:webHidden/>
              </w:rPr>
              <w:fldChar w:fldCharType="end"/>
            </w:r>
          </w:hyperlink>
        </w:p>
        <w:p w14:paraId="32A76153" w14:textId="16474F7E" w:rsidR="001C74BB" w:rsidRDefault="00882CC8" w:rsidP="009E6FAC">
          <w:pPr>
            <w:pStyle w:val="TOC1"/>
            <w:rPr>
              <w:rFonts w:asciiTheme="minorHAnsi" w:eastAsiaTheme="minorEastAsia" w:hAnsiTheme="minorHAnsi" w:cstheme="minorBidi"/>
              <w:kern w:val="2"/>
              <w:lang w:val="en-US" w:eastAsia="en-US"/>
              <w14:ligatures w14:val="standardContextual"/>
            </w:rPr>
          </w:pPr>
          <w:hyperlink w:anchor="_Toc158192549" w:history="1">
            <w:r w:rsidR="001C74BB" w:rsidRPr="00E84B15">
              <w:rPr>
                <w:rStyle w:val="Hyperlink"/>
              </w:rPr>
              <w:t>IV.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TELEKOMUNIKACIJŲ IR TSPĮ SPINTŲ, ĮRENGINIŲ, ŠVIESOLAIDINIŲ IR VARINIŲ KABELIŲ ŽYMĖJIMAS</w:t>
            </w:r>
            <w:r w:rsidR="001C74BB">
              <w:rPr>
                <w:webHidden/>
              </w:rPr>
              <w:tab/>
            </w:r>
            <w:r w:rsidR="001C74BB">
              <w:rPr>
                <w:webHidden/>
              </w:rPr>
              <w:fldChar w:fldCharType="begin"/>
            </w:r>
            <w:r w:rsidR="001C74BB">
              <w:rPr>
                <w:webHidden/>
              </w:rPr>
              <w:instrText xml:space="preserve"> PAGEREF _Toc158192549 \h </w:instrText>
            </w:r>
            <w:r w:rsidR="001C74BB">
              <w:rPr>
                <w:webHidden/>
              </w:rPr>
            </w:r>
            <w:r w:rsidR="001C74BB">
              <w:rPr>
                <w:webHidden/>
              </w:rPr>
              <w:fldChar w:fldCharType="separate"/>
            </w:r>
            <w:r w:rsidR="0034367C">
              <w:rPr>
                <w:webHidden/>
              </w:rPr>
              <w:t>19</w:t>
            </w:r>
            <w:r w:rsidR="001C74BB">
              <w:rPr>
                <w:webHidden/>
              </w:rPr>
              <w:fldChar w:fldCharType="end"/>
            </w:r>
          </w:hyperlink>
        </w:p>
        <w:p w14:paraId="5A4D70D0" w14:textId="3A484D8F"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50" w:history="1">
            <w:r w:rsidR="001C74BB" w:rsidRPr="00E84B15">
              <w:rPr>
                <w:rStyle w:val="Hyperlink"/>
              </w:rPr>
              <w:t>Telekomunikacijų ir TSPĮ spintų žymėjimas</w:t>
            </w:r>
            <w:r w:rsidR="001C74BB">
              <w:rPr>
                <w:webHidden/>
              </w:rPr>
              <w:tab/>
            </w:r>
            <w:r w:rsidR="001C74BB">
              <w:rPr>
                <w:webHidden/>
              </w:rPr>
              <w:fldChar w:fldCharType="begin"/>
            </w:r>
            <w:r w:rsidR="001C74BB">
              <w:rPr>
                <w:webHidden/>
              </w:rPr>
              <w:instrText xml:space="preserve"> PAGEREF _Toc158192550 \h </w:instrText>
            </w:r>
            <w:r w:rsidR="001C74BB">
              <w:rPr>
                <w:webHidden/>
              </w:rPr>
            </w:r>
            <w:r w:rsidR="001C74BB">
              <w:rPr>
                <w:webHidden/>
              </w:rPr>
              <w:fldChar w:fldCharType="separate"/>
            </w:r>
            <w:r w:rsidR="0034367C">
              <w:rPr>
                <w:webHidden/>
              </w:rPr>
              <w:t>20</w:t>
            </w:r>
            <w:r w:rsidR="001C74BB">
              <w:rPr>
                <w:webHidden/>
              </w:rPr>
              <w:fldChar w:fldCharType="end"/>
            </w:r>
          </w:hyperlink>
        </w:p>
        <w:p w14:paraId="67EDB639" w14:textId="24E5CA20"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51" w:history="1">
            <w:r w:rsidR="001C74BB" w:rsidRPr="00E84B15">
              <w:rPr>
                <w:rStyle w:val="Hyperlink"/>
              </w:rPr>
              <w:t>Telekomunikacijų, TSPĮ ir kitų spintose esančių įrenginių žymėjimas</w:t>
            </w:r>
            <w:r w:rsidR="001C74BB">
              <w:rPr>
                <w:webHidden/>
              </w:rPr>
              <w:tab/>
            </w:r>
            <w:r w:rsidR="001C74BB">
              <w:rPr>
                <w:webHidden/>
              </w:rPr>
              <w:fldChar w:fldCharType="begin"/>
            </w:r>
            <w:r w:rsidR="001C74BB">
              <w:rPr>
                <w:webHidden/>
              </w:rPr>
              <w:instrText xml:space="preserve"> PAGEREF _Toc158192551 \h </w:instrText>
            </w:r>
            <w:r w:rsidR="001C74BB">
              <w:rPr>
                <w:webHidden/>
              </w:rPr>
            </w:r>
            <w:r w:rsidR="001C74BB">
              <w:rPr>
                <w:webHidden/>
              </w:rPr>
              <w:fldChar w:fldCharType="separate"/>
            </w:r>
            <w:r w:rsidR="0034367C">
              <w:rPr>
                <w:webHidden/>
              </w:rPr>
              <w:t>20</w:t>
            </w:r>
            <w:r w:rsidR="001C74BB">
              <w:rPr>
                <w:webHidden/>
              </w:rPr>
              <w:fldChar w:fldCharType="end"/>
            </w:r>
          </w:hyperlink>
        </w:p>
        <w:p w14:paraId="2574A0AB" w14:textId="5F3DBAD3"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52" w:history="1">
            <w:r w:rsidR="001C74BB" w:rsidRPr="00E84B15">
              <w:rPr>
                <w:rStyle w:val="Hyperlink"/>
              </w:rPr>
              <w:t>Elektrinio maitinimo įrenginių žymėjimas</w:t>
            </w:r>
            <w:r w:rsidR="001C74BB">
              <w:rPr>
                <w:webHidden/>
              </w:rPr>
              <w:tab/>
            </w:r>
            <w:r w:rsidR="001C74BB">
              <w:rPr>
                <w:webHidden/>
              </w:rPr>
              <w:fldChar w:fldCharType="begin"/>
            </w:r>
            <w:r w:rsidR="001C74BB">
              <w:rPr>
                <w:webHidden/>
              </w:rPr>
              <w:instrText xml:space="preserve"> PAGEREF _Toc158192552 \h </w:instrText>
            </w:r>
            <w:r w:rsidR="001C74BB">
              <w:rPr>
                <w:webHidden/>
              </w:rPr>
            </w:r>
            <w:r w:rsidR="001C74BB">
              <w:rPr>
                <w:webHidden/>
              </w:rPr>
              <w:fldChar w:fldCharType="separate"/>
            </w:r>
            <w:r w:rsidR="0034367C">
              <w:rPr>
                <w:webHidden/>
              </w:rPr>
              <w:t>20</w:t>
            </w:r>
            <w:r w:rsidR="001C74BB">
              <w:rPr>
                <w:webHidden/>
              </w:rPr>
              <w:fldChar w:fldCharType="end"/>
            </w:r>
          </w:hyperlink>
        </w:p>
        <w:p w14:paraId="0644928C" w14:textId="351F6717"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53" w:history="1">
            <w:r w:rsidR="001C74BB" w:rsidRPr="00E84B15">
              <w:rPr>
                <w:rStyle w:val="Hyperlink"/>
              </w:rPr>
              <w:t>Magistralinių šviesolaidinių kabelių žymėjimas</w:t>
            </w:r>
            <w:r w:rsidR="001C74BB">
              <w:rPr>
                <w:webHidden/>
              </w:rPr>
              <w:tab/>
            </w:r>
            <w:r w:rsidR="001C74BB">
              <w:rPr>
                <w:webHidden/>
              </w:rPr>
              <w:fldChar w:fldCharType="begin"/>
            </w:r>
            <w:r w:rsidR="001C74BB">
              <w:rPr>
                <w:webHidden/>
              </w:rPr>
              <w:instrText xml:space="preserve"> PAGEREF _Toc158192553 \h </w:instrText>
            </w:r>
            <w:r w:rsidR="001C74BB">
              <w:rPr>
                <w:webHidden/>
              </w:rPr>
            </w:r>
            <w:r w:rsidR="001C74BB">
              <w:rPr>
                <w:webHidden/>
              </w:rPr>
              <w:fldChar w:fldCharType="separate"/>
            </w:r>
            <w:r w:rsidR="0034367C">
              <w:rPr>
                <w:webHidden/>
              </w:rPr>
              <w:t>21</w:t>
            </w:r>
            <w:r w:rsidR="001C74BB">
              <w:rPr>
                <w:webHidden/>
              </w:rPr>
              <w:fldChar w:fldCharType="end"/>
            </w:r>
          </w:hyperlink>
        </w:p>
        <w:p w14:paraId="0FB6B0D8" w14:textId="1959A692"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54" w:history="1">
            <w:r w:rsidR="001C74BB" w:rsidRPr="00E84B15">
              <w:rPr>
                <w:rStyle w:val="Hyperlink"/>
              </w:rPr>
              <w:t>Šviesolaidinių ir varinių jungiamųjų kabelių, maitinimo kabelių žymėjimas</w:t>
            </w:r>
            <w:r w:rsidR="001C74BB">
              <w:rPr>
                <w:webHidden/>
              </w:rPr>
              <w:tab/>
            </w:r>
            <w:r w:rsidR="001C74BB">
              <w:rPr>
                <w:webHidden/>
              </w:rPr>
              <w:fldChar w:fldCharType="begin"/>
            </w:r>
            <w:r w:rsidR="001C74BB">
              <w:rPr>
                <w:webHidden/>
              </w:rPr>
              <w:instrText xml:space="preserve"> PAGEREF _Toc158192554 \h </w:instrText>
            </w:r>
            <w:r w:rsidR="001C74BB">
              <w:rPr>
                <w:webHidden/>
              </w:rPr>
            </w:r>
            <w:r w:rsidR="001C74BB">
              <w:rPr>
                <w:webHidden/>
              </w:rPr>
              <w:fldChar w:fldCharType="separate"/>
            </w:r>
            <w:r w:rsidR="0034367C">
              <w:rPr>
                <w:webHidden/>
              </w:rPr>
              <w:t>22</w:t>
            </w:r>
            <w:r w:rsidR="001C74BB">
              <w:rPr>
                <w:webHidden/>
              </w:rPr>
              <w:fldChar w:fldCharType="end"/>
            </w:r>
          </w:hyperlink>
        </w:p>
        <w:p w14:paraId="6EAB19D8" w14:textId="0C263645"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55" w:history="1">
            <w:r w:rsidR="001C74BB" w:rsidRPr="00E84B15">
              <w:rPr>
                <w:rStyle w:val="Hyperlink"/>
              </w:rPr>
              <w:t>Ryšių kanalizacijos šulinių, movų, šviesolaidžių kabelių įrengimo vietos žymėjimas</w:t>
            </w:r>
            <w:r w:rsidR="001C74BB">
              <w:rPr>
                <w:webHidden/>
              </w:rPr>
              <w:tab/>
            </w:r>
            <w:r w:rsidR="001C74BB">
              <w:rPr>
                <w:webHidden/>
              </w:rPr>
              <w:fldChar w:fldCharType="begin"/>
            </w:r>
            <w:r w:rsidR="001C74BB">
              <w:rPr>
                <w:webHidden/>
              </w:rPr>
              <w:instrText xml:space="preserve"> PAGEREF _Toc158192555 \h </w:instrText>
            </w:r>
            <w:r w:rsidR="001C74BB">
              <w:rPr>
                <w:webHidden/>
              </w:rPr>
            </w:r>
            <w:r w:rsidR="001C74BB">
              <w:rPr>
                <w:webHidden/>
              </w:rPr>
              <w:fldChar w:fldCharType="separate"/>
            </w:r>
            <w:r w:rsidR="0034367C">
              <w:rPr>
                <w:webHidden/>
              </w:rPr>
              <w:t>23</w:t>
            </w:r>
            <w:r w:rsidR="001C74BB">
              <w:rPr>
                <w:webHidden/>
              </w:rPr>
              <w:fldChar w:fldCharType="end"/>
            </w:r>
          </w:hyperlink>
        </w:p>
        <w:p w14:paraId="350B6955" w14:textId="6B52E634" w:rsidR="001C74BB" w:rsidRDefault="00882CC8" w:rsidP="009E6FAC">
          <w:pPr>
            <w:pStyle w:val="TOC2"/>
            <w:rPr>
              <w:rFonts w:asciiTheme="minorHAnsi" w:eastAsiaTheme="minorEastAsia" w:hAnsiTheme="minorHAnsi" w:cstheme="minorBidi"/>
              <w:kern w:val="2"/>
              <w:lang w:val="en-US" w:eastAsia="en-US"/>
              <w14:ligatures w14:val="standardContextual"/>
            </w:rPr>
          </w:pPr>
          <w:hyperlink w:anchor="_Toc158192556" w:history="1">
            <w:r w:rsidR="001C74BB" w:rsidRPr="00E84B15">
              <w:rPr>
                <w:rStyle w:val="Hyperlink"/>
              </w:rPr>
              <w:t>Įrangos žymėjimas LITGRID AB duomenų centruose ir klientų patalpose</w:t>
            </w:r>
            <w:r w:rsidR="001C74BB">
              <w:rPr>
                <w:webHidden/>
              </w:rPr>
              <w:tab/>
            </w:r>
            <w:r w:rsidR="001C74BB">
              <w:rPr>
                <w:webHidden/>
              </w:rPr>
              <w:fldChar w:fldCharType="begin"/>
            </w:r>
            <w:r w:rsidR="001C74BB">
              <w:rPr>
                <w:webHidden/>
              </w:rPr>
              <w:instrText xml:space="preserve"> PAGEREF _Toc158192556 \h </w:instrText>
            </w:r>
            <w:r w:rsidR="001C74BB">
              <w:rPr>
                <w:webHidden/>
              </w:rPr>
            </w:r>
            <w:r w:rsidR="001C74BB">
              <w:rPr>
                <w:webHidden/>
              </w:rPr>
              <w:fldChar w:fldCharType="separate"/>
            </w:r>
            <w:r w:rsidR="0034367C">
              <w:rPr>
                <w:webHidden/>
              </w:rPr>
              <w:t>24</w:t>
            </w:r>
            <w:r w:rsidR="001C74BB">
              <w:rPr>
                <w:webHidden/>
              </w:rPr>
              <w:fldChar w:fldCharType="end"/>
            </w:r>
          </w:hyperlink>
        </w:p>
        <w:p w14:paraId="11D4B115" w14:textId="1876ED1F" w:rsidR="001C74BB" w:rsidRDefault="00882CC8" w:rsidP="009E6FAC">
          <w:pPr>
            <w:pStyle w:val="TOC1"/>
            <w:rPr>
              <w:rFonts w:asciiTheme="minorHAnsi" w:eastAsiaTheme="minorEastAsia" w:hAnsiTheme="minorHAnsi" w:cstheme="minorBidi"/>
              <w:kern w:val="2"/>
              <w:lang w:val="en-US" w:eastAsia="en-US"/>
              <w14:ligatures w14:val="standardContextual"/>
            </w:rPr>
          </w:pPr>
          <w:hyperlink w:anchor="_Toc158192557" w:history="1">
            <w:r w:rsidR="001C74BB" w:rsidRPr="00E84B15">
              <w:rPr>
                <w:rStyle w:val="Hyperlink"/>
              </w:rPr>
              <w:t>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Baigiamosios nuostatos</w:t>
            </w:r>
            <w:r w:rsidR="001C74BB">
              <w:rPr>
                <w:webHidden/>
              </w:rPr>
              <w:tab/>
            </w:r>
            <w:r w:rsidR="001C74BB">
              <w:rPr>
                <w:webHidden/>
              </w:rPr>
              <w:fldChar w:fldCharType="begin"/>
            </w:r>
            <w:r w:rsidR="001C74BB">
              <w:rPr>
                <w:webHidden/>
              </w:rPr>
              <w:instrText xml:space="preserve"> PAGEREF _Toc158192557 \h </w:instrText>
            </w:r>
            <w:r w:rsidR="001C74BB">
              <w:rPr>
                <w:webHidden/>
              </w:rPr>
            </w:r>
            <w:r w:rsidR="001C74BB">
              <w:rPr>
                <w:webHidden/>
              </w:rPr>
              <w:fldChar w:fldCharType="separate"/>
            </w:r>
            <w:r w:rsidR="0034367C">
              <w:rPr>
                <w:webHidden/>
              </w:rPr>
              <w:t>25</w:t>
            </w:r>
            <w:r w:rsidR="001C74BB">
              <w:rPr>
                <w:webHidden/>
              </w:rPr>
              <w:fldChar w:fldCharType="end"/>
            </w:r>
          </w:hyperlink>
        </w:p>
        <w:p w14:paraId="23EBD3BE" w14:textId="1D268FA0" w:rsidR="00AE23B6" w:rsidRPr="00195DD7" w:rsidRDefault="00AE23B6">
          <w:pPr>
            <w:rPr>
              <w:rFonts w:ascii="Trebuchet MS" w:hAnsi="Trebuchet MS"/>
            </w:rPr>
          </w:pPr>
          <w:r w:rsidRPr="00A31EF3">
            <w:rPr>
              <w:rFonts w:ascii="Trebuchet MS" w:hAnsi="Trebuchet MS"/>
              <w:b/>
              <w:bCs/>
              <w:noProof/>
            </w:rPr>
            <w:fldChar w:fldCharType="end"/>
          </w:r>
        </w:p>
      </w:sdtContent>
    </w:sdt>
    <w:p w14:paraId="36440F55" w14:textId="77777777" w:rsidR="00270F20" w:rsidRDefault="00270F20">
      <w:pPr>
        <w:rPr>
          <w:rFonts w:ascii="Trebuchet MS" w:hAnsi="Trebuchet MS" w:cstheme="minorHAnsi"/>
        </w:rPr>
      </w:pPr>
      <w:r>
        <w:rPr>
          <w:rFonts w:ascii="Trebuchet MS" w:hAnsi="Trebuchet MS" w:cstheme="minorHAnsi"/>
          <w:b/>
          <w:bCs/>
          <w:caps/>
        </w:rPr>
        <w:br w:type="page"/>
      </w:r>
    </w:p>
    <w:p w14:paraId="28B28259" w14:textId="04907E25" w:rsidR="002D6CFE" w:rsidRPr="002C1767" w:rsidRDefault="00400104" w:rsidP="00195DD7">
      <w:pPr>
        <w:pStyle w:val="Heading1"/>
        <w:numPr>
          <w:ilvl w:val="0"/>
          <w:numId w:val="42"/>
        </w:numPr>
        <w:rPr>
          <w:rFonts w:ascii="Trebuchet MS" w:hAnsi="Trebuchet MS"/>
        </w:rPr>
      </w:pPr>
      <w:bookmarkStart w:id="1" w:name="_Toc158192538"/>
      <w:r w:rsidRPr="002C1767">
        <w:rPr>
          <w:rFonts w:ascii="Trebuchet MS" w:hAnsi="Trebuchet MS"/>
        </w:rPr>
        <w:lastRenderedPageBreak/>
        <w:t>BENDROJI DALIS</w:t>
      </w:r>
      <w:bookmarkEnd w:id="1"/>
    </w:p>
    <w:p w14:paraId="28B2825A" w14:textId="77777777" w:rsidR="002D6CFE" w:rsidRDefault="002D6CFE">
      <w:pPr>
        <w:spacing w:after="96"/>
        <w:rPr>
          <w:rFonts w:ascii="Trebuchet MS" w:hAnsi="Trebuchet MS" w:cstheme="minorHAnsi"/>
        </w:rPr>
      </w:pPr>
    </w:p>
    <w:p w14:paraId="28B2825B" w14:textId="371D564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w:t>
      </w:r>
      <w:r w:rsidR="00C05ADE">
        <w:rPr>
          <w:rFonts w:ascii="Trebuchet MS" w:hAnsi="Trebuchet MS" w:cstheme="minorHAnsi"/>
        </w:rPr>
        <w:t>elektros perdavimo sistemos operator</w:t>
      </w:r>
      <w:r w:rsidR="0028792C">
        <w:rPr>
          <w:rFonts w:ascii="Trebuchet MS" w:hAnsi="Trebuchet MS" w:cstheme="minorHAnsi"/>
        </w:rPr>
        <w:t>ės</w:t>
      </w:r>
      <w:r w:rsidR="00C05ADE">
        <w:rPr>
          <w:rFonts w:ascii="Trebuchet MS" w:hAnsi="Trebuchet MS" w:cstheme="minorHAnsi"/>
        </w:rPr>
        <w:t xml:space="preserve"> </w:t>
      </w:r>
      <w:r w:rsidR="00097D10">
        <w:rPr>
          <w:rFonts w:ascii="Trebuchet MS" w:hAnsi="Trebuchet MS" w:cstheme="minorHAnsi"/>
        </w:rPr>
        <w:t>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00C05ADE">
        <w:rPr>
          <w:rFonts w:ascii="Trebuchet MS" w:hAnsi="Trebuchet MS" w:cstheme="minorHAnsi"/>
        </w:rPr>
        <w:t xml:space="preserve">(toliau – PSO)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1C03C518"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w:t>
      </w:r>
      <w:r w:rsidR="00C05ADE">
        <w:rPr>
          <w:rFonts w:ascii="Trebuchet MS" w:hAnsi="Trebuchet MS" w:cstheme="minorHAnsi"/>
        </w:rPr>
        <w:t>PSO</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w:t>
      </w:r>
      <w:r w:rsidR="00C05ADE">
        <w:rPr>
          <w:rFonts w:ascii="Trebuchet MS" w:hAnsi="Trebuchet MS" w:cstheme="minorHAnsi"/>
        </w:rPr>
        <w:t xml:space="preserve">PSO </w:t>
      </w:r>
      <w:r w:rsidRPr="007E3201">
        <w:rPr>
          <w:rFonts w:ascii="Trebuchet MS" w:hAnsi="Trebuchet MS" w:cstheme="minorHAnsi"/>
        </w:rPr>
        <w:t>rangovinių</w:t>
      </w:r>
      <w:r w:rsidR="00C13A8E">
        <w:rPr>
          <w:rFonts w:ascii="Trebuchet MS" w:hAnsi="Trebuchet MS" w:cstheme="minorHAnsi"/>
        </w:rPr>
        <w:t>, bei kitų tre</w:t>
      </w:r>
      <w:r w:rsidR="00A361A6">
        <w:rPr>
          <w:rFonts w:ascii="Trebuchet MS" w:hAnsi="Trebuchet MS" w:cstheme="minorHAnsi"/>
        </w:rPr>
        <w:t>čiųjų šalių</w:t>
      </w:r>
      <w:r w:rsidRPr="007E3201">
        <w:rPr>
          <w:rFonts w:ascii="Trebuchet MS" w:hAnsi="Trebuchet MS" w:cstheme="minorHAnsi"/>
        </w:rPr>
        <w:t xml:space="preserve">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w:t>
      </w:r>
      <w:r w:rsidR="00814104" w:rsidRPr="007E3201">
        <w:rPr>
          <w:rFonts w:ascii="Trebuchet MS" w:hAnsi="Trebuchet MS" w:cstheme="minorHAnsi"/>
        </w:rPr>
        <w:t xml:space="preserve">įrenginių </w:t>
      </w:r>
      <w:r w:rsidRPr="007E3201">
        <w:rPr>
          <w:rFonts w:ascii="Trebuchet MS" w:hAnsi="Trebuchet MS" w:cstheme="minorHAnsi"/>
        </w:rPr>
        <w:t>techninę priežiūrą bei remontą.</w:t>
      </w:r>
    </w:p>
    <w:p w14:paraId="28B2825E" w14:textId="5BAD8066" w:rsidR="002D6CFE" w:rsidRDefault="00400104" w:rsidP="00FF5C17">
      <w:pPr>
        <w:pStyle w:val="ListParagraph"/>
        <w:numPr>
          <w:ilvl w:val="0"/>
          <w:numId w:val="20"/>
        </w:numPr>
        <w:spacing w:after="60" w:line="264" w:lineRule="auto"/>
        <w:ind w:left="0" w:firstLine="709"/>
        <w:jc w:val="both"/>
        <w:rPr>
          <w:rFonts w:ascii="Trebuchet MS" w:hAnsi="Trebuchet MS" w:cstheme="minorBidi"/>
        </w:rPr>
      </w:pPr>
      <w:r w:rsidRPr="41D49A11">
        <w:rPr>
          <w:rFonts w:ascii="Trebuchet MS" w:hAnsi="Trebuchet MS" w:cstheme="minorBidi"/>
        </w:rPr>
        <w:t xml:space="preserve">Rengiant rekonstruojamų ir naujai statomų perdavimo tinklo </w:t>
      </w:r>
      <w:r w:rsidR="00ED4D7A" w:rsidRPr="41D49A11">
        <w:rPr>
          <w:rFonts w:ascii="Trebuchet MS" w:hAnsi="Trebuchet MS" w:cstheme="minorBidi"/>
        </w:rPr>
        <w:t xml:space="preserve">objektų </w:t>
      </w:r>
      <w:r w:rsidRPr="41D49A11">
        <w:rPr>
          <w:rFonts w:ascii="Trebuchet MS" w:hAnsi="Trebuchet MS" w:cstheme="minorBidi"/>
        </w:rPr>
        <w:t xml:space="preserve">techninius projektus, </w:t>
      </w:r>
      <w:r w:rsidR="00F110B8" w:rsidRPr="41D49A11">
        <w:rPr>
          <w:rFonts w:ascii="Trebuchet MS" w:hAnsi="Trebuchet MS" w:cstheme="minorBidi"/>
        </w:rPr>
        <w:t>jų elektros įrenginiams</w:t>
      </w:r>
      <w:r w:rsidRPr="41D49A11">
        <w:rPr>
          <w:rFonts w:ascii="Trebuchet MS" w:hAnsi="Trebuchet MS" w:cstheme="minorBidi"/>
        </w:rPr>
        <w:t xml:space="preserve"> suteikiami operatyviniai pavadinimai</w:t>
      </w:r>
      <w:r w:rsidR="00F53ED8" w:rsidRPr="41D49A11">
        <w:rPr>
          <w:rFonts w:ascii="Trebuchet MS" w:hAnsi="Trebuchet MS" w:cstheme="minorBidi"/>
        </w:rPr>
        <w:t>,</w:t>
      </w:r>
      <w:r w:rsidRPr="41D49A11">
        <w:rPr>
          <w:rFonts w:ascii="Trebuchet MS" w:hAnsi="Trebuchet MS" w:cstheme="minorBidi"/>
        </w:rPr>
        <w:t xml:space="preserve"> vadovaujantis šiuo tvarkos aprašu. Suteikti operatyviniai pavadinimai turi būti suderinti su </w:t>
      </w:r>
      <w:r w:rsidR="003B5968" w:rsidRPr="41D49A11">
        <w:rPr>
          <w:rFonts w:ascii="Trebuchet MS" w:hAnsi="Trebuchet MS" w:cstheme="minorBidi"/>
        </w:rPr>
        <w:t xml:space="preserve">PSO </w:t>
      </w:r>
      <w:r w:rsidRPr="41D49A11">
        <w:rPr>
          <w:rFonts w:ascii="Trebuchet MS" w:hAnsi="Trebuchet MS" w:cstheme="minorBidi"/>
        </w:rPr>
        <w:t xml:space="preserve">Sistemos valdymo </w:t>
      </w:r>
      <w:r w:rsidRPr="30AD8FE3">
        <w:rPr>
          <w:rFonts w:ascii="Trebuchet MS" w:hAnsi="Trebuchet MS" w:cstheme="minorBidi"/>
        </w:rPr>
        <w:t>centr</w:t>
      </w:r>
      <w:r w:rsidR="003B5968" w:rsidRPr="41D49A11">
        <w:rPr>
          <w:rFonts w:ascii="Trebuchet MS" w:hAnsi="Trebuchet MS" w:cstheme="minorBidi"/>
        </w:rPr>
        <w:t>u</w:t>
      </w:r>
      <w:r w:rsidRPr="41D49A11">
        <w:rPr>
          <w:rFonts w:ascii="Trebuchet MS" w:hAnsi="Trebuchet MS" w:cstheme="minorBidi"/>
        </w:rPr>
        <w:t>.</w:t>
      </w:r>
    </w:p>
    <w:p w14:paraId="28B2825F" w14:textId="413A3ACC" w:rsidR="002D6CFE" w:rsidRDefault="00B600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Schemų o</w:t>
      </w:r>
      <w:r w:rsidR="00400104" w:rsidRPr="007E3201">
        <w:rPr>
          <w:rFonts w:ascii="Trebuchet MS" w:hAnsi="Trebuchet MS" w:cstheme="minorHAnsi"/>
        </w:rPr>
        <w:t xml:space="preserve">peratyviniai pavadinimai </w:t>
      </w:r>
      <w:r w:rsidR="006938AD">
        <w:rPr>
          <w:rFonts w:ascii="Trebuchet MS" w:hAnsi="Trebuchet MS" w:cstheme="minorHAnsi"/>
        </w:rPr>
        <w:t>privalo</w:t>
      </w:r>
      <w:r w:rsidR="00400104" w:rsidRPr="007E3201">
        <w:rPr>
          <w:rFonts w:ascii="Trebuchet MS" w:hAnsi="Trebuchet MS" w:cstheme="minorHAnsi"/>
        </w:rPr>
        <w:t xml:space="preserve"> atitikti </w:t>
      </w:r>
      <w:r w:rsidR="006938AD" w:rsidRPr="007E3201">
        <w:rPr>
          <w:rFonts w:ascii="Trebuchet MS" w:hAnsi="Trebuchet MS" w:cstheme="minorHAnsi"/>
        </w:rPr>
        <w:t>elektros įrenginių</w:t>
      </w:r>
      <w:r w:rsidR="006938AD">
        <w:rPr>
          <w:rFonts w:ascii="Trebuchet MS" w:hAnsi="Trebuchet MS" w:cstheme="minorHAnsi"/>
        </w:rPr>
        <w:t xml:space="preserve"> objektuose</w:t>
      </w:r>
      <w:r w:rsidR="006938AD" w:rsidRPr="007E3201">
        <w:rPr>
          <w:rFonts w:ascii="Trebuchet MS" w:hAnsi="Trebuchet MS" w:cstheme="minorHAnsi"/>
        </w:rPr>
        <w:t xml:space="preserve"> </w:t>
      </w:r>
      <w:r w:rsidR="00400104" w:rsidRPr="007E3201">
        <w:rPr>
          <w:rFonts w:ascii="Trebuchet MS" w:hAnsi="Trebuchet MS" w:cstheme="minorHAnsi"/>
        </w:rPr>
        <w:t>operatyvinius pavadinimus.</w:t>
      </w:r>
    </w:p>
    <w:p w14:paraId="28B28260" w14:textId="60C237F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pavadinimai ant įrenginių, spintų, relinės apsaugos ir automatikos panelių </w:t>
      </w:r>
      <w:r w:rsidR="00342F77">
        <w:rPr>
          <w:rFonts w:ascii="Trebuchet MS" w:hAnsi="Trebuchet MS" w:cstheme="minorHAnsi"/>
        </w:rPr>
        <w:t>privalo būti</w:t>
      </w:r>
      <w:r w:rsidR="00342F77" w:rsidRPr="007E3201">
        <w:rPr>
          <w:rFonts w:ascii="Trebuchet MS" w:hAnsi="Trebuchet MS" w:cstheme="minorHAnsi"/>
        </w:rPr>
        <w:t xml:space="preserve"> </w:t>
      </w:r>
      <w:r w:rsidRPr="007E3201">
        <w:rPr>
          <w:rFonts w:ascii="Trebuchet MS" w:hAnsi="Trebuchet MS" w:cstheme="minorHAnsi"/>
        </w:rPr>
        <w:t>aiškiai matomose vietose, kad operatyviniai, operatyviniai remonto darbuotojai išvengtų klaidingų operacijų.</w:t>
      </w:r>
    </w:p>
    <w:p w14:paraId="28B28261" w14:textId="15EACC50"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turi atitikti operatyvinių schemų žymėjimus.</w:t>
      </w:r>
    </w:p>
    <w:p w14:paraId="5745155E" w14:textId="596B9599" w:rsidR="00A2137C" w:rsidRDefault="00A213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w:t>
      </w:r>
      <w:r w:rsidR="00994C38">
        <w:rPr>
          <w:rFonts w:ascii="Trebuchet MS" w:hAnsi="Trebuchet MS" w:cstheme="minorHAnsi"/>
        </w:rPr>
        <w:t>vadovo</w:t>
      </w:r>
      <w:r w:rsidR="00E97879">
        <w:rPr>
          <w:rFonts w:ascii="Trebuchet MS" w:hAnsi="Trebuchet MS" w:cstheme="minorHAnsi"/>
        </w:rPr>
        <w:t xml:space="preserve">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4B2D72F2" w:rsidR="000F5EFF" w:rsidRDefault="00370B57" w:rsidP="00FF5C17">
      <w:pPr>
        <w:spacing w:after="60" w:line="264" w:lineRule="auto"/>
        <w:ind w:firstLine="709"/>
        <w:jc w:val="both"/>
        <w:rPr>
          <w:rFonts w:ascii="Trebuchet MS" w:hAnsi="Trebuchet MS" w:cs="Calibri"/>
          <w:color w:val="000000"/>
        </w:rPr>
      </w:pPr>
      <w:r w:rsidRPr="004C2536">
        <w:rPr>
          <w:rFonts w:ascii="Trebuchet MS" w:hAnsi="Trebuchet MS" w:cs="Calibri"/>
          <w:b/>
          <w:color w:val="000000"/>
        </w:rPr>
        <w:t>A</w:t>
      </w:r>
      <w:r w:rsidR="00EA1CB1" w:rsidRPr="00B90421">
        <w:rPr>
          <w:rFonts w:ascii="Trebuchet MS" w:hAnsi="Trebuchet MS" w:cstheme="minorHAnsi"/>
          <w:b/>
        </w:rPr>
        <w:t>ukštos įtampos nuolatinė</w:t>
      </w:r>
      <w:r w:rsidRPr="00B90421">
        <w:rPr>
          <w:rFonts w:ascii="Trebuchet MS" w:hAnsi="Trebuchet MS" w:cstheme="minorHAnsi"/>
          <w:b/>
        </w:rPr>
        <w:t>s</w:t>
      </w:r>
      <w:r w:rsidR="00EA1CB1" w:rsidRPr="00B90421">
        <w:rPr>
          <w:rFonts w:ascii="Trebuchet MS" w:hAnsi="Trebuchet MS" w:cstheme="minorHAnsi"/>
          <w:b/>
        </w:rPr>
        <w:t xml:space="preserve"> srovė</w:t>
      </w:r>
      <w:r w:rsidRPr="00B90421">
        <w:rPr>
          <w:rFonts w:ascii="Trebuchet MS" w:hAnsi="Trebuchet MS" w:cstheme="minorHAnsi"/>
          <w:b/>
        </w:rPr>
        <w:t>s</w:t>
      </w:r>
      <w:r w:rsidR="000F5EFF" w:rsidRPr="00845692">
        <w:rPr>
          <w:rFonts w:ascii="Trebuchet MS" w:hAnsi="Trebuchet MS" w:cs="Calibri"/>
          <w:b/>
          <w:color w:val="000000"/>
        </w:rPr>
        <w:t xml:space="preserve"> keitiklis</w:t>
      </w:r>
      <w:r w:rsidR="008421EE">
        <w:rPr>
          <w:rFonts w:ascii="Trebuchet MS" w:hAnsi="Trebuchet MS" w:cs="Calibri"/>
          <w:b/>
          <w:color w:val="000000"/>
        </w:rPr>
        <w:t xml:space="preserve"> (AĮNSK)</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FF5C17">
      <w:pPr>
        <w:spacing w:after="60" w:line="264" w:lineRule="auto"/>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68F2FBF9" w:rsidR="000F5EFF"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w:t>
      </w:r>
      <w:r w:rsidR="008421EE">
        <w:rPr>
          <w:rFonts w:ascii="Trebuchet MS" w:hAnsi="Trebuchet MS" w:cs="Calibri"/>
        </w:rPr>
        <w:t>AĮNSK</w:t>
      </w:r>
      <w:r w:rsidR="008E2D25">
        <w:rPr>
          <w:rFonts w:ascii="Trebuchet MS" w:hAnsi="Trebuchet MS" w:cs="Calibri"/>
        </w:rPr>
        <w:t>.</w:t>
      </w:r>
    </w:p>
    <w:p w14:paraId="3204BB68" w14:textId="6D936BB5" w:rsidR="00A42D33" w:rsidRDefault="00A42D33" w:rsidP="00FF5C17">
      <w:pPr>
        <w:spacing w:after="60" w:line="264" w:lineRule="auto"/>
        <w:ind w:firstLine="709"/>
        <w:jc w:val="both"/>
        <w:rPr>
          <w:rFonts w:ascii="Trebuchet MS" w:hAnsi="Trebuchet MS" w:cs="Calibri"/>
        </w:rPr>
      </w:pPr>
      <w:r w:rsidRPr="00F41B02">
        <w:rPr>
          <w:rFonts w:ascii="Trebuchet MS" w:hAnsi="Trebuchet MS" w:cs="Calibri"/>
          <w:b/>
          <w:bCs/>
        </w:rPr>
        <w:t>Prijunginys</w:t>
      </w:r>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2B980A5B" w:rsidR="00437CC5" w:rsidRPr="00437CC5" w:rsidRDefault="00437CC5" w:rsidP="00FF5C17">
      <w:pPr>
        <w:spacing w:after="60" w:line="264" w:lineRule="auto"/>
        <w:ind w:firstLine="709"/>
        <w:jc w:val="both"/>
        <w:rPr>
          <w:rFonts w:ascii="Trebuchet MS" w:hAnsi="Trebuchet MS" w:cs="Calibri"/>
        </w:rPr>
      </w:pPr>
      <w:r w:rsidRPr="00D77DF9">
        <w:rPr>
          <w:rFonts w:ascii="Trebuchet MS" w:hAnsi="Trebuchet MS" w:cs="Calibri"/>
          <w:b/>
          <w:bCs/>
        </w:rPr>
        <w:t xml:space="preserve">Valdymo prijunginys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 xml:space="preserve">pavyzdžiai pateikiami </w:t>
      </w:r>
      <w:hyperlink w:anchor="_PRIEDAS_Nr._19" w:history="1">
        <w:r w:rsidR="00F44F9E" w:rsidRPr="0043689E">
          <w:rPr>
            <w:rStyle w:val="Hyperlink"/>
            <w:rFonts w:ascii="Trebuchet MS" w:hAnsi="Trebuchet MS" w:cs="Calibri"/>
            <w:i/>
            <w:iCs/>
          </w:rPr>
          <w:t>Priede Nr.19</w:t>
        </w:r>
      </w:hyperlink>
      <w:r w:rsidR="004E7868">
        <w:rPr>
          <w:rFonts w:ascii="Trebuchet MS" w:hAnsi="Trebuchet MS" w:cs="Calibri"/>
        </w:rPr>
        <w:t>.</w:t>
      </w:r>
    </w:p>
    <w:p w14:paraId="1FE03DE2" w14:textId="7BF96780" w:rsidR="00905A04"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vienlinijinė schema, kurioje sutartiniais ženklais pažymėti elektros įrenginiai, jų operatyviniai pavadinimai bei įrenginių pagrindiniai techniniai parametrai.</w:t>
      </w:r>
    </w:p>
    <w:p w14:paraId="1C38E063" w14:textId="1542D826" w:rsidR="00996208" w:rsidRPr="00996208" w:rsidRDefault="00996208" w:rsidP="00FF5C17">
      <w:pPr>
        <w:spacing w:after="60" w:line="264" w:lineRule="auto"/>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p>
    <w:p w14:paraId="28B2827D" w14:textId="77777777" w:rsidR="002D6CFE" w:rsidRDefault="002D6CFE" w:rsidP="00270F20">
      <w:pPr>
        <w:spacing w:after="96" w:line="288" w:lineRule="auto"/>
        <w:jc w:val="both"/>
        <w:rPr>
          <w:rFonts w:ascii="Trebuchet MS" w:hAnsi="Trebuchet MS" w:cstheme="minorHAnsi"/>
        </w:rPr>
      </w:pPr>
    </w:p>
    <w:p w14:paraId="28B2827E" w14:textId="77777777" w:rsidR="002D6CFE" w:rsidRPr="002C1767" w:rsidRDefault="00400104" w:rsidP="00270F20">
      <w:pPr>
        <w:pStyle w:val="Heading1"/>
        <w:numPr>
          <w:ilvl w:val="0"/>
          <w:numId w:val="42"/>
        </w:numPr>
        <w:spacing w:line="288" w:lineRule="auto"/>
        <w:rPr>
          <w:rFonts w:ascii="Trebuchet MS" w:hAnsi="Trebuchet MS"/>
        </w:rPr>
      </w:pPr>
      <w:bookmarkStart w:id="2" w:name="_Toc158192539"/>
      <w:r w:rsidRPr="002C1767">
        <w:rPr>
          <w:rFonts w:ascii="Trebuchet MS" w:hAnsi="Trebuchet MS"/>
        </w:rPr>
        <w:lastRenderedPageBreak/>
        <w:t>OPERATYVINĖS IR PRINCIPINĖS SCHEMOS</w:t>
      </w:r>
      <w:bookmarkEnd w:id="2"/>
    </w:p>
    <w:p w14:paraId="28B2827F" w14:textId="77777777" w:rsidR="002D6CFE" w:rsidRDefault="002D6CFE" w:rsidP="00270F20">
      <w:pPr>
        <w:spacing w:after="96" w:line="288" w:lineRule="auto"/>
        <w:jc w:val="both"/>
        <w:rPr>
          <w:rFonts w:ascii="Trebuchet MS" w:hAnsi="Trebuchet MS" w:cstheme="minorHAnsi"/>
        </w:rPr>
      </w:pPr>
    </w:p>
    <w:p w14:paraId="28B28280" w14:textId="58CE503E" w:rsidR="002D6CFE" w:rsidRDefault="00400104" w:rsidP="00FF5C17">
      <w:pPr>
        <w:pStyle w:val="ListParagraph"/>
        <w:numPr>
          <w:ilvl w:val="0"/>
          <w:numId w:val="20"/>
        </w:numPr>
        <w:spacing w:after="60" w:line="22" w:lineRule="atLeast"/>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2928A7F9" w:rsidR="002D6CFE" w:rsidRDefault="00D26376" w:rsidP="00FF5C17">
      <w:pPr>
        <w:pStyle w:val="ListParagraph"/>
        <w:numPr>
          <w:ilvl w:val="1"/>
          <w:numId w:val="20"/>
        </w:numPr>
        <w:spacing w:after="96" w:line="22" w:lineRule="atLeast"/>
        <w:ind w:left="851" w:firstLine="0"/>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įrenginių schemos komponuotė turi atitikti real</w:t>
      </w:r>
      <w:r w:rsidR="00290E2E">
        <w:rPr>
          <w:rFonts w:ascii="Trebuchet MS" w:hAnsi="Trebuchet MS" w:cstheme="minorHAnsi"/>
        </w:rPr>
        <w:t>ią</w:t>
      </w:r>
      <w:r w:rsidR="00400104" w:rsidRPr="007E3201">
        <w:rPr>
          <w:rFonts w:ascii="Trebuchet MS" w:hAnsi="Trebuchet MS" w:cstheme="minorHAnsi"/>
        </w:rPr>
        <w:t xml:space="preserve"> įrenginių kompon</w:t>
      </w:r>
      <w:r w:rsidR="00290E2E">
        <w:rPr>
          <w:rFonts w:ascii="Trebuchet MS" w:hAnsi="Trebuchet MS" w:cstheme="minorHAnsi"/>
        </w:rPr>
        <w:t>uotę</w:t>
      </w:r>
      <w:r w:rsidR="00353DE4">
        <w:rPr>
          <w:rFonts w:ascii="Trebuchet MS" w:hAnsi="Trebuchet MS" w:cstheme="minorHAnsi"/>
        </w:rPr>
        <w:t xml:space="preserve"> (išdėstymą)</w:t>
      </w:r>
      <w:r w:rsidR="00400104" w:rsidRPr="007E3201">
        <w:rPr>
          <w:rFonts w:ascii="Trebuchet MS" w:hAnsi="Trebuchet MS" w:cstheme="minorHAnsi"/>
        </w:rPr>
        <w:t xml:space="preserve"> </w:t>
      </w:r>
      <w:r>
        <w:rPr>
          <w:rFonts w:ascii="Trebuchet MS" w:hAnsi="Trebuchet MS" w:cstheme="minorHAnsi"/>
        </w:rPr>
        <w:t>pastotė</w:t>
      </w:r>
      <w:r w:rsidR="00353DE4">
        <w:rPr>
          <w:rFonts w:ascii="Trebuchet MS" w:hAnsi="Trebuchet MS" w:cstheme="minorHAnsi"/>
        </w:rPr>
        <w:t>s</w:t>
      </w:r>
      <w:r>
        <w:rPr>
          <w:rFonts w:ascii="Trebuchet MS" w:hAnsi="Trebuchet MS" w:cstheme="minorHAnsi"/>
        </w:rPr>
        <w:t xml:space="preserve"> (</w:t>
      </w:r>
      <w:r w:rsidR="00400104" w:rsidRPr="007E3201">
        <w:rPr>
          <w:rFonts w:ascii="Trebuchet MS" w:hAnsi="Trebuchet MS" w:cstheme="minorHAnsi"/>
        </w:rPr>
        <w:t>skirstyklo</w:t>
      </w:r>
      <w:r w:rsidR="00353DE4">
        <w:rPr>
          <w:rFonts w:ascii="Trebuchet MS" w:hAnsi="Trebuchet MS" w:cstheme="minorHAnsi"/>
        </w:rPr>
        <w:t>s</w:t>
      </w:r>
      <w:r>
        <w:rPr>
          <w:rFonts w:ascii="Trebuchet MS" w:hAnsi="Trebuchet MS" w:cstheme="minorHAnsi"/>
        </w:rPr>
        <w:t>)</w:t>
      </w:r>
      <w:r w:rsidR="00353DE4">
        <w:rPr>
          <w:rFonts w:ascii="Trebuchet MS" w:hAnsi="Trebuchet MS" w:cstheme="minorHAnsi"/>
        </w:rPr>
        <w:t xml:space="preserve"> teritorijoje</w:t>
      </w:r>
      <w:r w:rsidR="00400104" w:rsidRPr="007E3201">
        <w:rPr>
          <w:rFonts w:ascii="Trebuchet MS" w:hAnsi="Trebuchet MS" w:cstheme="minorHAnsi"/>
        </w:rPr>
        <w:t>;</w:t>
      </w:r>
    </w:p>
    <w:p w14:paraId="274C11D5" w14:textId="66D14B89" w:rsidR="006A5285" w:rsidRPr="006A528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hyperlink w:anchor="_PRIEDAS_Nr._1" w:history="1">
        <w:r w:rsidR="00B25D63" w:rsidRPr="0043689E">
          <w:rPr>
            <w:rStyle w:val="Hyperlink"/>
            <w:rFonts w:ascii="Trebuchet MS" w:hAnsi="Trebuchet MS" w:cstheme="minorHAnsi"/>
            <w:i/>
            <w:iCs/>
          </w:rPr>
          <w:t>Priede Nr</w:t>
        </w:r>
        <w:r w:rsidR="0033638A" w:rsidRPr="0043689E">
          <w:rPr>
            <w:rStyle w:val="Hyperlink"/>
            <w:rFonts w:ascii="Trebuchet MS" w:hAnsi="Trebuchet MS" w:cstheme="minorHAnsi"/>
            <w:i/>
            <w:iCs/>
          </w:rPr>
          <w:t>.1</w:t>
        </w:r>
      </w:hyperlink>
      <w:r w:rsidR="006A5285" w:rsidRPr="006A5285">
        <w:rPr>
          <w:rFonts w:ascii="Trebuchet MS" w:hAnsi="Trebuchet MS" w:cstheme="minorHAnsi"/>
        </w:rPr>
        <w:t xml:space="preserve">, principinėse schemose – </w:t>
      </w:r>
      <w:hyperlink w:anchor="_PRIEDAS_Nr._2" w:history="1">
        <w:r w:rsidR="0033638A" w:rsidRPr="0043689E">
          <w:rPr>
            <w:rStyle w:val="Hyperlink"/>
            <w:rFonts w:ascii="Trebuchet MS" w:hAnsi="Trebuchet MS" w:cstheme="minorHAnsi"/>
            <w:i/>
            <w:iCs/>
          </w:rPr>
          <w:t>Priede Nr.2</w:t>
        </w:r>
      </w:hyperlink>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40C10A65" w:rsidR="002D6CFE" w:rsidRPr="000059B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059B5">
        <w:rPr>
          <w:rFonts w:ascii="Trebuchet MS" w:hAnsi="Trebuchet MS" w:cstheme="minorHAnsi"/>
        </w:rPr>
        <w:t xml:space="preserve">principinėse schemose turi būti pažymėti įrenginiai, operatyviniai įrenginių pavadinimai bei </w:t>
      </w:r>
      <w:r w:rsidR="00141CB9" w:rsidRPr="000059B5">
        <w:rPr>
          <w:rFonts w:ascii="Trebuchet MS" w:hAnsi="Trebuchet MS" w:cstheme="minorHAnsi"/>
        </w:rPr>
        <w:t xml:space="preserve">būtiniausi </w:t>
      </w:r>
      <w:r w:rsidRPr="000059B5">
        <w:rPr>
          <w:rFonts w:ascii="Trebuchet MS" w:hAnsi="Trebuchet MS" w:cstheme="minorHAnsi"/>
        </w:rPr>
        <w:t>įrenginių techniniai parametrai</w:t>
      </w:r>
      <w:r w:rsidR="00141CB9" w:rsidRPr="000059B5">
        <w:rPr>
          <w:rFonts w:ascii="Trebuchet MS" w:hAnsi="Trebuchet MS" w:cstheme="minorHAnsi"/>
        </w:rPr>
        <w:t xml:space="preserve"> </w:t>
      </w:r>
      <w:r w:rsidR="003827E7" w:rsidRPr="000059B5">
        <w:rPr>
          <w:rFonts w:ascii="Trebuchet MS" w:hAnsi="Trebuchet MS" w:cstheme="minorHAnsi"/>
        </w:rPr>
        <w:t>(</w:t>
      </w:r>
      <w:r w:rsidR="7189DE5E" w:rsidRPr="000059B5">
        <w:rPr>
          <w:rFonts w:ascii="Trebuchet MS" w:hAnsi="Trebuchet MS" w:cstheme="minorHAnsi"/>
        </w:rPr>
        <w:t xml:space="preserve">komutaciniams įrenginiams </w:t>
      </w:r>
      <w:r w:rsidR="00203B6F" w:rsidRPr="000059B5">
        <w:rPr>
          <w:rFonts w:ascii="Trebuchet MS" w:hAnsi="Trebuchet MS" w:cstheme="minorHAnsi"/>
        </w:rPr>
        <w:t>–</w:t>
      </w:r>
      <w:r w:rsidR="7189DE5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5F03ACAE" w:rsidRPr="000059B5">
        <w:rPr>
          <w:rFonts w:ascii="Trebuchet MS" w:hAnsi="Trebuchet MS" w:cstheme="minorHAnsi"/>
        </w:rPr>
        <w:t>srovė</w:t>
      </w:r>
      <w:r w:rsidR="00141CB9" w:rsidRPr="000059B5">
        <w:rPr>
          <w:rFonts w:ascii="Trebuchet MS" w:hAnsi="Trebuchet MS" w:cstheme="minorHAnsi"/>
        </w:rPr>
        <w:t xml:space="preserve">, </w:t>
      </w:r>
      <w:r w:rsidR="38FF37D7" w:rsidRPr="000059B5">
        <w:rPr>
          <w:rFonts w:ascii="Trebuchet MS" w:hAnsi="Trebuchet MS" w:cstheme="minorHAnsi"/>
        </w:rPr>
        <w:t xml:space="preserve">trumpo jungimo srovė, matavimo transformatoriams </w:t>
      </w:r>
      <w:r w:rsidR="00203B6F" w:rsidRPr="000059B5">
        <w:rPr>
          <w:rFonts w:ascii="Trebuchet MS" w:hAnsi="Trebuchet MS" w:cstheme="minorHAnsi"/>
        </w:rPr>
        <w:t>–</w:t>
      </w:r>
      <w:r w:rsidR="5F03ACA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2FBD6549" w:rsidRPr="000059B5">
        <w:rPr>
          <w:rFonts w:ascii="Trebuchet MS" w:hAnsi="Trebuchet MS" w:cstheme="minorHAnsi"/>
        </w:rPr>
        <w:t>apvijų kiekis ir jų transformacijos</w:t>
      </w:r>
      <w:r w:rsidR="5F03ACAE" w:rsidRPr="000059B5">
        <w:rPr>
          <w:rFonts w:ascii="Trebuchet MS" w:hAnsi="Trebuchet MS" w:cstheme="minorHAnsi"/>
        </w:rPr>
        <w:t xml:space="preserve"> </w:t>
      </w:r>
      <w:r w:rsidR="00141CB9" w:rsidRPr="000059B5">
        <w:rPr>
          <w:rFonts w:ascii="Trebuchet MS" w:hAnsi="Trebuchet MS" w:cstheme="minorHAnsi"/>
        </w:rPr>
        <w:t>koeficientai</w:t>
      </w:r>
      <w:r w:rsidR="003827E7" w:rsidRPr="000059B5">
        <w:rPr>
          <w:rFonts w:ascii="Trebuchet MS" w:hAnsi="Trebuchet MS" w:cstheme="minorHAnsi"/>
        </w:rPr>
        <w:t>)</w:t>
      </w:r>
      <w:r w:rsidRPr="000059B5">
        <w:rPr>
          <w:rFonts w:ascii="Trebuchet MS" w:hAnsi="Trebuchet MS" w:cstheme="minorHAnsi"/>
        </w:rPr>
        <w:t>.</w:t>
      </w:r>
    </w:p>
    <w:p w14:paraId="28B2829D" w14:textId="017FB0C8" w:rsidR="002D6CFE" w:rsidRDefault="00BB1B7E"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48B892B1"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203B6F">
        <w:rPr>
          <w:rFonts w:ascii="Trebuchet MS" w:hAnsi="Trebuchet MS" w:cstheme="minorHAnsi"/>
        </w:rPr>
        <w:t>–</w:t>
      </w:r>
      <w:r w:rsidRPr="007E3201">
        <w:rPr>
          <w:rFonts w:ascii="Trebuchet MS" w:hAnsi="Trebuchet MS" w:cstheme="minorHAnsi"/>
        </w:rPr>
        <w:t xml:space="preserve"> spalvinami pagal įtampas:</w:t>
      </w:r>
    </w:p>
    <w:p w14:paraId="28B2829F" w14:textId="06D21C96"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 xml:space="preserve">400 kV </w:t>
      </w:r>
      <w:r w:rsidR="00203B6F">
        <w:rPr>
          <w:rFonts w:ascii="Trebuchet MS" w:hAnsi="Trebuchet MS" w:cstheme="minorHAnsi"/>
          <w:color w:val="000000"/>
        </w:rPr>
        <w:t>–</w:t>
      </w:r>
      <w:r>
        <w:rPr>
          <w:rFonts w:ascii="Trebuchet MS" w:hAnsi="Trebuchet MS" w:cstheme="minorHAnsi"/>
          <w:color w:val="000000"/>
        </w:rPr>
        <w:t xml:space="preserve"> mėlyna</w:t>
      </w:r>
      <w:r w:rsidR="00EB7DAE">
        <w:rPr>
          <w:rFonts w:ascii="Trebuchet MS" w:hAnsi="Trebuchet MS" w:cstheme="minorHAnsi"/>
          <w:color w:val="000000"/>
        </w:rPr>
        <w:t>;</w:t>
      </w:r>
    </w:p>
    <w:p w14:paraId="4A00236F" w14:textId="5F0113F6" w:rsidR="00732BDC"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1A1446">
        <w:rPr>
          <w:rFonts w:ascii="Trebuchet MS" w:hAnsi="Trebuchet MS" w:cstheme="minorHAnsi"/>
        </w:rPr>
        <w:t>330 kV – žalia;</w:t>
      </w:r>
    </w:p>
    <w:p w14:paraId="28B282A1" w14:textId="4F9EDA09" w:rsidR="002D6CFE" w:rsidRPr="00EC1A9C"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r>
        <w:rPr>
          <w:rFonts w:ascii="Trebuchet MS" w:hAnsi="Trebuchet MS" w:cstheme="minorHAnsi"/>
        </w:rPr>
        <w:t>kV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68D9D914" w14:textId="70065234"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 xml:space="preserve">220 kV </w:t>
      </w:r>
      <w:r w:rsidR="001F33D0" w:rsidRPr="2EA4752B">
        <w:rPr>
          <w:rFonts w:ascii="Trebuchet MS" w:hAnsi="Trebuchet MS" w:cstheme="minorBidi"/>
        </w:rPr>
        <w:t>–</w:t>
      </w:r>
      <w:r w:rsidR="00897326" w:rsidRPr="2EA4752B">
        <w:rPr>
          <w:rFonts w:ascii="Trebuchet MS" w:hAnsi="Trebuchet MS" w:cstheme="minorBidi"/>
        </w:rPr>
        <w:t xml:space="preserve"> </w:t>
      </w:r>
      <w:r w:rsidR="00F132C9" w:rsidRPr="2EA4752B">
        <w:rPr>
          <w:rFonts w:ascii="Trebuchet MS" w:hAnsi="Trebuchet MS" w:cstheme="minorBidi"/>
        </w:rPr>
        <w:t>purpurinė</w:t>
      </w:r>
      <w:r w:rsidR="001F33D0" w:rsidRPr="2EA4752B">
        <w:rPr>
          <w:rFonts w:ascii="Trebuchet MS" w:hAnsi="Trebuchet MS" w:cstheme="minorBidi"/>
        </w:rPr>
        <w:t>;</w:t>
      </w:r>
    </w:p>
    <w:p w14:paraId="28B282A2"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110 kV – raudona;</w:t>
      </w:r>
    </w:p>
    <w:p w14:paraId="28B282A4" w14:textId="17848A2B" w:rsidR="002D6CFE" w:rsidRDefault="00400104" w:rsidP="00FF5C17">
      <w:pPr>
        <w:pStyle w:val="ListParagraph"/>
        <w:numPr>
          <w:ilvl w:val="1"/>
          <w:numId w:val="21"/>
        </w:numPr>
        <w:spacing w:after="96" w:line="22" w:lineRule="atLeast"/>
        <w:ind w:left="2552" w:hanging="284"/>
        <w:jc w:val="both"/>
      </w:pPr>
      <w:r w:rsidRPr="2EA4752B">
        <w:rPr>
          <w:rFonts w:ascii="Trebuchet MS" w:hAnsi="Trebuchet MS" w:cstheme="minorBidi"/>
        </w:rPr>
        <w:t>6</w:t>
      </w:r>
      <w:r w:rsidRPr="2EA4752B">
        <w:rPr>
          <w:rFonts w:ascii="Trebuchet MS" w:hAnsi="Trebuchet MS" w:cstheme="minorBidi"/>
          <w:color w:val="000000" w:themeColor="text1"/>
        </w:rPr>
        <w:t>-</w:t>
      </w:r>
      <w:r w:rsidR="00821002" w:rsidRPr="2EA4752B">
        <w:rPr>
          <w:rFonts w:ascii="Trebuchet MS" w:hAnsi="Trebuchet MS" w:cstheme="minorBidi"/>
          <w:color w:val="000000" w:themeColor="text1"/>
        </w:rPr>
        <w:t>35</w:t>
      </w:r>
      <w:r w:rsidR="00821002" w:rsidRPr="2EA4752B">
        <w:rPr>
          <w:rFonts w:ascii="Trebuchet MS" w:hAnsi="Trebuchet MS" w:cstheme="minorBidi"/>
        </w:rPr>
        <w:t xml:space="preserve"> </w:t>
      </w:r>
      <w:r w:rsidRPr="2EA4752B">
        <w:rPr>
          <w:rFonts w:ascii="Trebuchet MS" w:hAnsi="Trebuchet MS" w:cstheme="minorBidi"/>
        </w:rPr>
        <w:t xml:space="preserve">kV – </w:t>
      </w:r>
      <w:r w:rsidR="00797135" w:rsidRPr="2EA4752B">
        <w:rPr>
          <w:rFonts w:ascii="Trebuchet MS" w:hAnsi="Trebuchet MS" w:cstheme="minorBidi"/>
        </w:rPr>
        <w:t>juoda</w:t>
      </w:r>
      <w:r w:rsidRPr="2EA4752B">
        <w:rPr>
          <w:rFonts w:ascii="Trebuchet MS" w:hAnsi="Trebuchet MS" w:cstheme="minorBidi"/>
        </w:rPr>
        <w:t>.</w:t>
      </w:r>
    </w:p>
    <w:p w14:paraId="28B282A5" w14:textId="371ECFDE" w:rsidR="002D6CFE" w:rsidRDefault="00400104" w:rsidP="00FF5C17">
      <w:pPr>
        <w:spacing w:after="96" w:line="22" w:lineRule="atLeast"/>
        <w:ind w:left="567" w:firstLine="284"/>
        <w:jc w:val="both"/>
        <w:rPr>
          <w:rFonts w:ascii="Trebuchet MS" w:hAnsi="Trebuchet MS" w:cstheme="minorHAnsi"/>
          <w:color w:val="000000"/>
        </w:rPr>
      </w:pPr>
      <w:r w:rsidRPr="000059B5">
        <w:rPr>
          <w:rFonts w:ascii="Trebuchet MS" w:hAnsi="Trebuchet MS" w:cstheme="minorHAnsi"/>
          <w:color w:val="000000"/>
        </w:rPr>
        <w:t xml:space="preserve"> Prie jų rašoma </w:t>
      </w:r>
      <w:r w:rsidR="00512772" w:rsidRPr="000059B5">
        <w:rPr>
          <w:rFonts w:ascii="Trebuchet MS" w:hAnsi="Trebuchet MS" w:cstheme="minorHAnsi"/>
          <w:color w:val="000000"/>
        </w:rPr>
        <w:t>vardinė</w:t>
      </w:r>
      <w:r w:rsidRPr="000059B5">
        <w:rPr>
          <w:rFonts w:ascii="Trebuchet MS" w:hAnsi="Trebuchet MS" w:cstheme="minorHAnsi"/>
          <w:color w:val="000000"/>
        </w:rPr>
        <w:t xml:space="preserve"> galia MVA</w:t>
      </w:r>
      <w:r w:rsidR="004A341E" w:rsidRPr="000059B5">
        <w:rPr>
          <w:rFonts w:ascii="Trebuchet MS" w:hAnsi="Trebuchet MS" w:cstheme="minorHAnsi"/>
          <w:color w:val="000000"/>
        </w:rPr>
        <w:t>.</w:t>
      </w:r>
    </w:p>
    <w:p w14:paraId="28B282A6" w14:textId="4C545DCD"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10C10BFD" w14:textId="75035A01" w:rsidR="00024307" w:rsidRPr="00024307"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22FF0804" w14:textId="2AC765FA" w:rsidR="00266E57" w:rsidRPr="00024307" w:rsidRDefault="00024307" w:rsidP="00FF5C17">
      <w:pPr>
        <w:spacing w:after="96" w:line="22" w:lineRule="atLeast"/>
        <w:ind w:left="993"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 xml:space="preserve">Prie </w:t>
      </w:r>
      <w:r w:rsidR="00AC5F11" w:rsidRPr="00024307">
        <w:rPr>
          <w:rFonts w:ascii="Trebuchet MS" w:hAnsi="Trebuchet MS" w:cstheme="minorHAnsi"/>
          <w:color w:val="000000"/>
        </w:rPr>
        <w:t>j</w:t>
      </w:r>
      <w:r w:rsidR="00AC5F11">
        <w:rPr>
          <w:rFonts w:ascii="Trebuchet MS" w:hAnsi="Trebuchet MS" w:cstheme="minorHAnsi"/>
          <w:color w:val="000000"/>
        </w:rPr>
        <w:t>o</w:t>
      </w:r>
      <w:r w:rsidR="00AC5F11" w:rsidRPr="00024307">
        <w:rPr>
          <w:rFonts w:ascii="Trebuchet MS" w:hAnsi="Trebuchet MS" w:cstheme="minorHAnsi"/>
          <w:color w:val="000000"/>
        </w:rPr>
        <w:t xml:space="preserve"> </w:t>
      </w:r>
      <w:r w:rsidR="00266E57" w:rsidRPr="00024307">
        <w:rPr>
          <w:rFonts w:ascii="Trebuchet MS" w:hAnsi="Trebuchet MS" w:cstheme="minorHAnsi"/>
          <w:color w:val="000000"/>
        </w:rPr>
        <w:t xml:space="preserve">rašoma </w:t>
      </w:r>
      <w:r w:rsidR="00512772">
        <w:rPr>
          <w:rFonts w:ascii="Trebuchet MS" w:hAnsi="Trebuchet MS" w:cstheme="minorHAnsi"/>
          <w:color w:val="000000"/>
        </w:rPr>
        <w:t>vardinė</w:t>
      </w:r>
      <w:r w:rsidR="00266E57" w:rsidRPr="00024307">
        <w:rPr>
          <w:rFonts w:ascii="Trebuchet MS" w:hAnsi="Trebuchet MS" w:cstheme="minorHAnsi"/>
          <w:color w:val="000000"/>
        </w:rPr>
        <w:t xml:space="preserve"> galia MVA</w:t>
      </w:r>
      <w:r w:rsidR="009F1E6F">
        <w:rPr>
          <w:rFonts w:ascii="Trebuchet MS" w:hAnsi="Trebuchet MS" w:cstheme="minorHAnsi"/>
          <w:color w:val="000000"/>
        </w:rPr>
        <w:t xml:space="preserve">, bei leistina </w:t>
      </w:r>
      <w:r w:rsidR="00171A7F">
        <w:rPr>
          <w:rFonts w:ascii="Trebuchet MS" w:hAnsi="Trebuchet MS" w:cstheme="minorHAnsi"/>
          <w:color w:val="000000"/>
        </w:rPr>
        <w:t>generuoti</w:t>
      </w:r>
      <w:r w:rsidR="00190081">
        <w:rPr>
          <w:rFonts w:ascii="Trebuchet MS" w:hAnsi="Trebuchet MS" w:cstheme="minorHAnsi"/>
          <w:color w:val="000000"/>
        </w:rPr>
        <w:t xml:space="preserve"> </w:t>
      </w:r>
      <w:r w:rsidR="009F1E6F">
        <w:rPr>
          <w:rFonts w:ascii="Trebuchet MS" w:hAnsi="Trebuchet MS" w:cstheme="minorHAnsi"/>
        </w:rPr>
        <w:t xml:space="preserve"> į tinklą galia MW</w:t>
      </w:r>
      <w:r w:rsidR="00266E57" w:rsidRPr="00024307">
        <w:rPr>
          <w:rFonts w:ascii="Trebuchet MS" w:hAnsi="Trebuchet MS" w:cstheme="minorHAnsi"/>
          <w:color w:val="000000"/>
        </w:rPr>
        <w:t>.</w:t>
      </w:r>
    </w:p>
    <w:p w14:paraId="45DFD6C0" w14:textId="5FEA3453" w:rsidR="00B53406" w:rsidRDefault="00B53406"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Sinchroninis kompensatorius:</w:t>
      </w:r>
    </w:p>
    <w:p w14:paraId="602FAD02" w14:textId="77777777" w:rsidR="00C841E3"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2E1BA54A" w14:textId="77777777" w:rsidR="00FC2A1C"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4E9A6985" w14:textId="3FBE214A" w:rsidR="00266E57" w:rsidRPr="00024307" w:rsidRDefault="00024307" w:rsidP="00FF5C17">
      <w:pPr>
        <w:spacing w:after="96" w:line="22" w:lineRule="atLeast"/>
        <w:ind w:left="567" w:firstLine="284"/>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w:t>
      </w:r>
      <w:r w:rsidR="00512772">
        <w:rPr>
          <w:rFonts w:ascii="Trebuchet MS" w:hAnsi="Trebuchet MS" w:cstheme="minorHAnsi"/>
        </w:rPr>
        <w:t xml:space="preserve">vardinė </w:t>
      </w:r>
      <w:r w:rsidR="00B14F00">
        <w:rPr>
          <w:rFonts w:ascii="Trebuchet MS" w:hAnsi="Trebuchet MS" w:cstheme="minorHAnsi"/>
        </w:rPr>
        <w:t>galia M</w:t>
      </w:r>
      <w:r w:rsidR="00857D5A">
        <w:rPr>
          <w:rFonts w:ascii="Trebuchet MS" w:hAnsi="Trebuchet MS" w:cstheme="minorHAnsi"/>
        </w:rPr>
        <w:t>V</w:t>
      </w:r>
      <w:r w:rsidR="00E62D1D">
        <w:rPr>
          <w:rFonts w:ascii="Trebuchet MS" w:hAnsi="Trebuchet MS" w:cstheme="minorHAnsi"/>
        </w:rPr>
        <w:t>A</w:t>
      </w:r>
      <w:r w:rsidR="00857D5A">
        <w:rPr>
          <w:rFonts w:ascii="Trebuchet MS" w:hAnsi="Trebuchet MS" w:cstheme="minorHAnsi"/>
        </w:rPr>
        <w:t>r</w:t>
      </w:r>
      <w:r w:rsidR="00266E57" w:rsidRPr="00024307">
        <w:rPr>
          <w:rFonts w:ascii="Trebuchet MS" w:hAnsi="Trebuchet MS" w:cstheme="minorHAnsi"/>
        </w:rPr>
        <w:t>.</w:t>
      </w:r>
    </w:p>
    <w:p w14:paraId="28B282AF" w14:textId="6CCCF7D5" w:rsidR="002D6CFE" w:rsidRDefault="002649B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AĮNS</w:t>
      </w:r>
      <w:r w:rsidR="009F1E6F">
        <w:rPr>
          <w:rFonts w:ascii="Trebuchet MS" w:hAnsi="Trebuchet MS" w:cstheme="minorHAnsi"/>
        </w:rPr>
        <w:t>K</w:t>
      </w:r>
      <w:r w:rsidR="00400104">
        <w:rPr>
          <w:rFonts w:ascii="Trebuchet MS" w:hAnsi="Trebuchet MS" w:cstheme="minorHAnsi"/>
        </w:rPr>
        <w:t xml:space="preserve"> elementai (</w:t>
      </w:r>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b</w:t>
      </w:r>
      <w:r w:rsidR="00400104" w:rsidRPr="00CE2F30">
        <w:rPr>
          <w:rFonts w:ascii="Trebuchet MS" w:hAnsi="Trebuchet MS" w:cstheme="minorHAnsi"/>
          <w:color w:val="000000"/>
        </w:rPr>
        <w:t>lokuotas – raudona su mėlynu kontūru;</w:t>
      </w:r>
    </w:p>
    <w:p w14:paraId="28B282B1" w14:textId="7DF23DDE"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d</w:t>
      </w:r>
      <w:r w:rsidR="00400104" w:rsidRPr="00CE2F30">
        <w:rPr>
          <w:rFonts w:ascii="Trebuchet MS" w:hAnsi="Trebuchet MS" w:cstheme="minorHAnsi"/>
          <w:color w:val="000000"/>
        </w:rPr>
        <w:t>eblok</w:t>
      </w:r>
      <w:r w:rsidR="00F80667" w:rsidRPr="00CE2F30">
        <w:rPr>
          <w:rFonts w:ascii="Trebuchet MS" w:hAnsi="Trebuchet MS" w:cstheme="minorHAnsi"/>
          <w:color w:val="000000"/>
        </w:rPr>
        <w:t>uotas – žalia su mėlynu kontūru.</w:t>
      </w:r>
    </w:p>
    <w:p w14:paraId="15D41303" w14:textId="77777777" w:rsidR="00600B49"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w:t>
      </w:r>
      <w:r w:rsidR="00600B49">
        <w:rPr>
          <w:rFonts w:ascii="Trebuchet MS" w:hAnsi="Trebuchet MS" w:cstheme="minorHAnsi"/>
        </w:rPr>
        <w:t>,</w:t>
      </w:r>
      <w:r w:rsidR="00600B49" w:rsidRPr="00600B49">
        <w:rPr>
          <w:rFonts w:ascii="Trebuchet MS" w:hAnsi="Trebuchet MS" w:cstheme="minorHAnsi"/>
        </w:rPr>
        <w:t xml:space="preserve"> </w:t>
      </w:r>
      <w:r w:rsidR="00600B49" w:rsidRPr="007E3201">
        <w:rPr>
          <w:rFonts w:ascii="Trebuchet MS" w:hAnsi="Trebuchet MS" w:cstheme="minorHAnsi"/>
        </w:rPr>
        <w:t>pagal įtampas</w:t>
      </w:r>
      <w:r>
        <w:rPr>
          <w:rFonts w:ascii="Trebuchet MS" w:hAnsi="Trebuchet MS" w:cstheme="minorHAnsi"/>
        </w:rPr>
        <w:t>:</w:t>
      </w:r>
    </w:p>
    <w:p w14:paraId="67118204"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p>
    <w:p w14:paraId="25B5D2E8"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4B68E6FF"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300-320 kV (nuolatinės srovės pusėje) – mėlyna;</w:t>
      </w:r>
    </w:p>
    <w:p w14:paraId="1272A0E0"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220 kV – purpurinė;</w:t>
      </w:r>
    </w:p>
    <w:p w14:paraId="52927BD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58A6492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w:t>
      </w:r>
    </w:p>
    <w:p w14:paraId="28B282B9" w14:textId="4D49FDF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BB" w14:textId="19196028" w:rsidR="002D6CFE"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28B282BE" w14:textId="47F64990"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lastRenderedPageBreak/>
        <w:t>įstumtas – žalias;</w:t>
      </w:r>
    </w:p>
    <w:p w14:paraId="28B282C0"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ištrauktas – raudonas;</w:t>
      </w:r>
    </w:p>
    <w:p w14:paraId="72A35E4B" w14:textId="2AED006C"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w:t>
      </w:r>
      <w:r w:rsidRPr="00CE2F30">
        <w:rPr>
          <w:rFonts w:ascii="Trebuchet MS" w:hAnsi="Trebuchet MS" w:cstheme="minorHAnsi"/>
          <w:color w:val="000000"/>
        </w:rPr>
        <w:t xml:space="preserve"> su mėlyn</w:t>
      </w:r>
      <w:r w:rsidR="00F80667" w:rsidRPr="00CE2F30">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C3" w14:textId="3B2D17E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w:t>
      </w:r>
      <w:r w:rsidR="00CB110F" w:rsidRPr="00CE2F30">
        <w:rPr>
          <w:rFonts w:ascii="Trebuchet MS" w:hAnsi="Trebuchet MS" w:cstheme="minorHAnsi"/>
          <w:color w:val="000000"/>
        </w:rPr>
        <w:t xml:space="preserve"> </w:t>
      </w:r>
      <w:r w:rsidRPr="00CE2F30">
        <w:rPr>
          <w:rFonts w:ascii="Trebuchet MS" w:hAnsi="Trebuchet MS" w:cstheme="minorHAnsi"/>
          <w:color w:val="000000"/>
        </w:rPr>
        <w:t>kV – mėlyna</w:t>
      </w:r>
      <w:r w:rsidR="00F80667" w:rsidRPr="00CE2F30">
        <w:rPr>
          <w:rFonts w:ascii="Trebuchet MS" w:hAnsi="Trebuchet MS" w:cstheme="minorHAnsi"/>
          <w:color w:val="000000"/>
        </w:rPr>
        <w:t>s</w:t>
      </w:r>
      <w:r w:rsidRPr="00CE2F30">
        <w:rPr>
          <w:rFonts w:ascii="Trebuchet MS" w:hAnsi="Trebuchet MS" w:cstheme="minorHAnsi"/>
          <w:color w:val="000000"/>
        </w:rPr>
        <w:t>;</w:t>
      </w:r>
    </w:p>
    <w:p w14:paraId="04A90041" w14:textId="70BEBE36"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2C6" w14:textId="6A51122C"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r>
        <w:rPr>
          <w:rFonts w:ascii="Trebuchet MS" w:hAnsi="Trebuchet MS" w:cstheme="minorHAnsi"/>
          <w:color w:val="000000"/>
        </w:rPr>
        <w:t>kV (nuolatinė srovė) – mėlyna</w:t>
      </w:r>
      <w:r w:rsidR="00F80667">
        <w:rPr>
          <w:rFonts w:ascii="Trebuchet MS" w:hAnsi="Trebuchet MS" w:cstheme="minorHAnsi"/>
          <w:color w:val="000000"/>
        </w:rPr>
        <w:t>s</w:t>
      </w:r>
      <w:r>
        <w:rPr>
          <w:rFonts w:ascii="Trebuchet MS" w:hAnsi="Trebuchet MS" w:cstheme="minorHAnsi"/>
          <w:color w:val="000000"/>
        </w:rPr>
        <w:t>;</w:t>
      </w:r>
    </w:p>
    <w:p w14:paraId="3FB64392" w14:textId="1C33103A"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3956C1" w:rsidRPr="00CE2F30">
        <w:rPr>
          <w:rFonts w:ascii="Trebuchet MS" w:hAnsi="Trebuchet MS" w:cstheme="minorHAnsi"/>
          <w:color w:val="000000"/>
        </w:rPr>
        <w:t>–</w:t>
      </w:r>
      <w:r w:rsidR="00102B9A" w:rsidRPr="00CE2F30">
        <w:rPr>
          <w:rFonts w:ascii="Trebuchet MS" w:hAnsi="Trebuchet MS" w:cstheme="minorHAnsi"/>
          <w:color w:val="000000"/>
        </w:rPr>
        <w:t xml:space="preserve"> </w:t>
      </w:r>
      <w:r w:rsidR="003956C1" w:rsidRPr="00CE2F30">
        <w:rPr>
          <w:rFonts w:ascii="Trebuchet MS" w:hAnsi="Trebuchet MS" w:cstheme="minorHAnsi"/>
          <w:color w:val="000000"/>
        </w:rPr>
        <w:t>purpurinė</w:t>
      </w:r>
      <w:r w:rsidR="00C8661C" w:rsidRPr="00CE2F30">
        <w:rPr>
          <w:rFonts w:ascii="Trebuchet MS" w:hAnsi="Trebuchet MS" w:cstheme="minorHAnsi"/>
          <w:color w:val="000000"/>
        </w:rPr>
        <w:t>;</w:t>
      </w:r>
    </w:p>
    <w:p w14:paraId="28B282C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2C9" w14:textId="35CC16C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bookmarkStart w:id="3" w:name="OLE_LINK4"/>
      <w:bookmarkStart w:id="4" w:name="OLE_LINK3"/>
      <w:bookmarkEnd w:id="3"/>
      <w:bookmarkEnd w:id="4"/>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kV –</w:t>
      </w:r>
      <w:r w:rsidR="001F1EBB" w:rsidRPr="00CE2F30">
        <w:rPr>
          <w:rFonts w:ascii="Trebuchet MS" w:hAnsi="Trebuchet MS" w:cstheme="minorHAnsi"/>
          <w:color w:val="000000"/>
        </w:rPr>
        <w:t xml:space="preserve">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2CA" w14:textId="626C0AD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CC"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7BFCA417" w14:textId="135F75BA"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 su mėlynu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7" w14:textId="7BC081B2"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D9"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31F6C9BF" w14:textId="211D53BA" w:rsidR="00C067E5" w:rsidRDefault="00C067E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 su mėlyn</w:t>
      </w:r>
      <w:r w:rsidR="00A51FDC">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C" w14:textId="2A97149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C002A8A" w14:textId="71EBC75C"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2E0" w14:textId="48C7D61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kV (nuolatinės srovės) – mėlyna;</w:t>
      </w:r>
    </w:p>
    <w:p w14:paraId="50209C2F" w14:textId="75C5E655"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0A716F" w:rsidRPr="00CE2F30">
        <w:rPr>
          <w:rFonts w:ascii="Trebuchet MS" w:hAnsi="Trebuchet MS" w:cstheme="minorHAnsi"/>
          <w:color w:val="000000"/>
        </w:rPr>
        <w:t>–</w:t>
      </w:r>
      <w:r w:rsidRPr="00CE2F30">
        <w:rPr>
          <w:rFonts w:ascii="Trebuchet MS" w:hAnsi="Trebuchet MS" w:cstheme="minorHAnsi"/>
          <w:color w:val="000000"/>
        </w:rPr>
        <w:t xml:space="preserve"> </w:t>
      </w:r>
      <w:r w:rsidR="00512772" w:rsidRPr="00CE2F30">
        <w:rPr>
          <w:rFonts w:ascii="Trebuchet MS" w:hAnsi="Trebuchet MS" w:cstheme="minorHAnsi"/>
          <w:color w:val="000000"/>
        </w:rPr>
        <w:t>purpurinė</w:t>
      </w:r>
      <w:r w:rsidR="000A716F" w:rsidRPr="00CE2F30">
        <w:rPr>
          <w:rFonts w:ascii="Trebuchet MS" w:hAnsi="Trebuchet MS" w:cstheme="minorHAnsi"/>
          <w:color w:val="000000"/>
        </w:rPr>
        <w:t>;</w:t>
      </w:r>
    </w:p>
    <w:p w14:paraId="28B282E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E3" w14:textId="11728FE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w:t>
      </w:r>
      <w:r w:rsidR="0078390F" w:rsidRPr="00CE2F30">
        <w:rPr>
          <w:rFonts w:ascii="Trebuchet MS" w:hAnsi="Trebuchet MS" w:cstheme="minorHAnsi"/>
          <w:color w:val="000000"/>
        </w:rPr>
        <w:t xml:space="preserve">-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E9" w14:textId="5B40F0C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uždėtas – raudonas;</w:t>
      </w:r>
    </w:p>
    <w:p w14:paraId="28B282EC"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nuimtas – pilkas.</w:t>
      </w:r>
    </w:p>
    <w:p w14:paraId="28B282ED" w14:textId="5FC1A938" w:rsidR="002D6CFE" w:rsidRDefault="00400104" w:rsidP="00FF5C17">
      <w:pPr>
        <w:spacing w:after="96" w:line="22" w:lineRule="atLeast"/>
        <w:ind w:left="567" w:firstLine="284"/>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kV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7C2BA18" w14:textId="1FFE65E3" w:rsidR="0068764E" w:rsidRPr="003111E2"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F80667" w:rsidRPr="00CE2F30">
        <w:rPr>
          <w:rFonts w:ascii="Trebuchet MS" w:hAnsi="Trebuchet MS" w:cstheme="minorHAnsi"/>
          <w:color w:val="000000"/>
        </w:rPr>
        <w:t>;</w:t>
      </w:r>
    </w:p>
    <w:p w14:paraId="28B282F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F2" w14:textId="59450E9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F3" w14:textId="466EEF3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7258DD" w:rsidRPr="00CE2F30">
        <w:rPr>
          <w:rFonts w:ascii="Trebuchet MS" w:hAnsi="Trebuchet MS" w:cstheme="minorHAnsi"/>
          <w:color w:val="000000"/>
        </w:rPr>
        <w:t>–</w:t>
      </w:r>
      <w:r w:rsidRPr="00CE2F30">
        <w:rPr>
          <w:rFonts w:ascii="Trebuchet MS" w:hAnsi="Trebuchet MS" w:cstheme="minorHAnsi"/>
          <w:color w:val="000000"/>
        </w:rPr>
        <w:t xml:space="preserve"> mėlyna</w:t>
      </w:r>
      <w:r w:rsidR="007258DD" w:rsidRPr="00CE2F30">
        <w:rPr>
          <w:rFonts w:ascii="Trebuchet MS" w:hAnsi="Trebuchet MS" w:cstheme="minorHAnsi"/>
          <w:color w:val="000000"/>
        </w:rPr>
        <w:t>s;</w:t>
      </w:r>
    </w:p>
    <w:p w14:paraId="28B282F5" w14:textId="25A38382" w:rsidR="002D6CFE" w:rsidRPr="006A355F"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19543571" w14:textId="3B3F7571" w:rsidR="002B6976" w:rsidRDefault="002B697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752E29" w:rsidRPr="00CE2F30">
        <w:rPr>
          <w:rFonts w:ascii="Trebuchet MS" w:hAnsi="Trebuchet MS" w:cstheme="minorHAnsi"/>
          <w:color w:val="000000"/>
        </w:rPr>
        <w:t>–</w:t>
      </w:r>
      <w:r w:rsidRPr="00CE2F30">
        <w:rPr>
          <w:rFonts w:ascii="Trebuchet MS" w:hAnsi="Trebuchet MS" w:cstheme="minorHAnsi"/>
          <w:color w:val="000000"/>
        </w:rPr>
        <w:t xml:space="preserve"> </w:t>
      </w:r>
      <w:r w:rsidR="00C8661C" w:rsidRPr="00CE2F30">
        <w:rPr>
          <w:rFonts w:ascii="Trebuchet MS" w:hAnsi="Trebuchet MS" w:cstheme="minorHAnsi"/>
          <w:color w:val="000000"/>
        </w:rPr>
        <w:t>purpurinė</w:t>
      </w:r>
      <w:r w:rsidR="00752E29" w:rsidRPr="00CE2F30">
        <w:rPr>
          <w:rFonts w:ascii="Trebuchet MS" w:hAnsi="Trebuchet MS" w:cstheme="minorHAnsi"/>
          <w:color w:val="000000"/>
        </w:rPr>
        <w:t>;</w:t>
      </w:r>
    </w:p>
    <w:p w14:paraId="104FEDC0" w14:textId="1CDDCBA2" w:rsidR="00DB098F" w:rsidRPr="00426B19"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007258DD" w:rsidRPr="00CE2F30">
        <w:rPr>
          <w:rFonts w:ascii="Trebuchet MS" w:hAnsi="Trebuchet MS" w:cstheme="minorHAnsi"/>
          <w:color w:val="000000"/>
        </w:rPr>
        <w:t>s</w:t>
      </w:r>
      <w:r w:rsidR="00DD6FD9" w:rsidRPr="00CE2F30">
        <w:rPr>
          <w:rFonts w:ascii="Trebuchet MS" w:hAnsi="Trebuchet MS" w:cstheme="minorHAnsi"/>
          <w:color w:val="000000"/>
        </w:rPr>
        <w:t>.</w:t>
      </w:r>
    </w:p>
    <w:p w14:paraId="2FB1E6BC" w14:textId="77BCDDD1" w:rsidR="000919B5" w:rsidRDefault="001A53D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lastRenderedPageBreak/>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Pr="00CE2F30" w:rsidRDefault="00D51C2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kV </w:t>
      </w:r>
      <w:r w:rsidR="00395091" w:rsidRPr="00CE2F30">
        <w:rPr>
          <w:rFonts w:ascii="Trebuchet MS" w:hAnsi="Trebuchet MS" w:cstheme="minorHAnsi"/>
          <w:color w:val="000000"/>
        </w:rPr>
        <w:t>–</w:t>
      </w:r>
      <w:r w:rsidR="00C80916" w:rsidRPr="00CE2F30">
        <w:rPr>
          <w:rFonts w:ascii="Trebuchet MS" w:hAnsi="Trebuchet MS" w:cstheme="minorHAnsi"/>
          <w:color w:val="000000"/>
        </w:rPr>
        <w:t xml:space="preserve"> žalias;</w:t>
      </w:r>
    </w:p>
    <w:p w14:paraId="57721305" w14:textId="24B335B1" w:rsidR="00395091" w:rsidRPr="00CE2F30" w:rsidRDefault="0039509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B45474" w:rsidRPr="00CE2F30">
        <w:rPr>
          <w:rFonts w:ascii="Trebuchet MS" w:hAnsi="Trebuchet MS" w:cstheme="minorHAnsi"/>
          <w:color w:val="000000"/>
        </w:rPr>
        <w:t xml:space="preserve"> </w:t>
      </w:r>
      <w:r w:rsidRPr="00CE2F30">
        <w:rPr>
          <w:rFonts w:ascii="Trebuchet MS" w:hAnsi="Trebuchet MS" w:cstheme="minorHAnsi"/>
          <w:color w:val="000000"/>
        </w:rPr>
        <w:t>kV – juodas</w:t>
      </w:r>
      <w:r w:rsidR="00DD6FD9" w:rsidRPr="00CE2F30">
        <w:rPr>
          <w:rFonts w:ascii="Trebuchet MS" w:hAnsi="Trebuchet MS" w:cstheme="minorHAnsi"/>
          <w:color w:val="000000"/>
        </w:rPr>
        <w:t>.</w:t>
      </w:r>
    </w:p>
    <w:p w14:paraId="287C20B2" w14:textId="79245455"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5782022"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71309B5A" w14:textId="6D45683C"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AE65BE" w:rsidRPr="00CE2F30">
        <w:rPr>
          <w:rFonts w:ascii="Trebuchet MS" w:hAnsi="Trebuchet MS" w:cstheme="minorHAnsi"/>
          <w:color w:val="000000"/>
        </w:rPr>
        <w:t xml:space="preserve"> </w:t>
      </w:r>
      <w:r w:rsidRPr="00CE2F30">
        <w:rPr>
          <w:rFonts w:ascii="Trebuchet MS" w:hAnsi="Trebuchet MS" w:cstheme="minorHAnsi"/>
          <w:color w:val="000000"/>
        </w:rPr>
        <w:t>kV – juodas.</w:t>
      </w:r>
    </w:p>
    <w:p w14:paraId="1E089300" w14:textId="1FBB3814"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w:t>
      </w:r>
      <w:r w:rsidR="00D457FB">
        <w:rPr>
          <w:rFonts w:ascii="Trebuchet MS" w:hAnsi="Trebuchet MS" w:cstheme="minorHAnsi"/>
        </w:rPr>
        <w:t>ĮNSK</w:t>
      </w:r>
      <w:r w:rsidR="00395EFE">
        <w:rPr>
          <w:rFonts w:ascii="Trebuchet MS" w:hAnsi="Trebuchet MS" w:cstheme="minorHAnsi"/>
        </w:rPr>
        <w:t xml:space="preserve"> įrenginiai</w:t>
      </w:r>
      <w:r w:rsidR="00F27C1E">
        <w:rPr>
          <w:rFonts w:ascii="Trebuchet MS" w:hAnsi="Trebuchet MS" w:cstheme="minorHAnsi"/>
        </w:rPr>
        <w:t>:</w:t>
      </w:r>
    </w:p>
    <w:p w14:paraId="599A275A"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mėlynas;</w:t>
      </w:r>
    </w:p>
    <w:p w14:paraId="09E48C54"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FE823D2" w14:textId="1BD612E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w:t>
      </w:r>
      <w:r w:rsidR="0015041A" w:rsidRPr="00CE2F30">
        <w:rPr>
          <w:rFonts w:ascii="Trebuchet MS" w:hAnsi="Trebuchet MS" w:cstheme="minorHAnsi"/>
          <w:color w:val="000000"/>
        </w:rPr>
        <w:t>-320</w:t>
      </w:r>
      <w:r w:rsidRPr="00CE2F30">
        <w:rPr>
          <w:rFonts w:ascii="Trebuchet MS" w:hAnsi="Trebuchet MS" w:cstheme="minorHAnsi"/>
          <w:color w:val="000000"/>
        </w:rPr>
        <w:t xml:space="preserve"> kV (nuolatinės srovės) – mėlyna</w:t>
      </w:r>
      <w:r w:rsidR="00303669" w:rsidRPr="00CE2F30">
        <w:rPr>
          <w:rFonts w:ascii="Trebuchet MS" w:hAnsi="Trebuchet MS" w:cstheme="minorHAnsi"/>
          <w:color w:val="000000"/>
        </w:rPr>
        <w:t>s</w:t>
      </w:r>
      <w:r w:rsidRPr="00CE2F30">
        <w:rPr>
          <w:rFonts w:ascii="Trebuchet MS" w:hAnsi="Trebuchet MS" w:cstheme="minorHAnsi"/>
          <w:color w:val="000000"/>
        </w:rPr>
        <w:t>;</w:t>
      </w:r>
    </w:p>
    <w:p w14:paraId="62C2EFFD" w14:textId="0DAF68C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juodas.</w:t>
      </w:r>
    </w:p>
    <w:p w14:paraId="28B282F7" w14:textId="0B5EC752" w:rsidR="002D6CFE" w:rsidRDefault="007258DD" w:rsidP="00FF5C17">
      <w:pPr>
        <w:pStyle w:val="ListParagraph"/>
        <w:numPr>
          <w:ilvl w:val="1"/>
          <w:numId w:val="20"/>
        </w:numPr>
        <w:spacing w:after="96" w:line="22" w:lineRule="atLeast"/>
        <w:ind w:left="567" w:firstLine="284"/>
        <w:jc w:val="both"/>
        <w:rPr>
          <w:rFonts w:ascii="Trebuchet MS" w:hAnsi="Trebuchet MS" w:cstheme="minorBidi"/>
        </w:rPr>
      </w:pPr>
      <w:r w:rsidRPr="1427ABBC">
        <w:rPr>
          <w:rFonts w:ascii="Trebuchet MS" w:hAnsi="Trebuchet MS" w:cstheme="minorBidi"/>
        </w:rPr>
        <w:t>S</w:t>
      </w:r>
      <w:r w:rsidR="00400104" w:rsidRPr="1427ABBC">
        <w:rPr>
          <w:rFonts w:ascii="Trebuchet MS" w:hAnsi="Trebuchet MS" w:cstheme="minorBidi"/>
        </w:rPr>
        <w:t>augikli</w:t>
      </w:r>
      <w:r w:rsidR="33DF62BC" w:rsidRPr="6F766A15">
        <w:rPr>
          <w:rFonts w:ascii="Trebuchet MS" w:hAnsi="Trebuchet MS" w:cstheme="minorBidi"/>
        </w:rPr>
        <w:t>:</w:t>
      </w:r>
    </w:p>
    <w:p w14:paraId="23CDC379" w14:textId="24FF2D12" w:rsidR="4C703B69" w:rsidRDefault="33DF62BC" w:rsidP="681BB7CB">
      <w:pPr>
        <w:pStyle w:val="ListParagraph"/>
        <w:numPr>
          <w:ilvl w:val="1"/>
          <w:numId w:val="21"/>
        </w:numPr>
        <w:spacing w:after="96" w:line="22" w:lineRule="atLeast"/>
        <w:ind w:left="2552" w:hanging="284"/>
        <w:jc w:val="both"/>
        <w:rPr>
          <w:rFonts w:ascii="Trebuchet MS" w:hAnsi="Trebuchet MS" w:cstheme="minorBidi"/>
          <w:color w:val="000000" w:themeColor="text1"/>
        </w:rPr>
      </w:pPr>
      <w:r w:rsidRPr="0F2C344A">
        <w:rPr>
          <w:rFonts w:ascii="Trebuchet MS" w:hAnsi="Trebuchet MS" w:cstheme="minorBidi"/>
          <w:color w:val="000000" w:themeColor="text1"/>
        </w:rPr>
        <w:t>6-35 kV – juodas.</w:t>
      </w:r>
    </w:p>
    <w:p w14:paraId="28B282F8" w14:textId="7F58405A"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tacionarus įžemiklis, transformatoriaus neutralė</w:t>
      </w:r>
      <w:r w:rsidR="00CC57B9" w:rsidRPr="4C703B69">
        <w:rPr>
          <w:rFonts w:ascii="Trebuchet MS" w:hAnsi="Trebuchet MS" w:cstheme="minorBidi"/>
        </w:rPr>
        <w:t>s įžemiklis</w:t>
      </w:r>
      <w:r w:rsidR="00400104" w:rsidRPr="4C703B69">
        <w:rPr>
          <w:rFonts w:ascii="Trebuchet MS" w:hAnsi="Trebuchet MS" w:cstheme="minorBidi"/>
        </w:rPr>
        <w:t>, trumpiklis:</w:t>
      </w:r>
    </w:p>
    <w:p w14:paraId="28B282F9" w14:textId="143A48F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raudona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A" w14:textId="39DB28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pilka</w:t>
      </w:r>
      <w:r w:rsidR="007258DD" w:rsidRPr="00CE2F30">
        <w:rPr>
          <w:rFonts w:ascii="Trebuchet MS" w:hAnsi="Trebuchet MS" w:cstheme="minorHAnsi"/>
          <w:color w:val="000000"/>
        </w:rPr>
        <w:t>s.</w:t>
      </w:r>
    </w:p>
    <w:p w14:paraId="28B282FD" w14:textId="6205E7E4"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rovės transformatorius – (vienas trims fazėms) spalvinamas pagal įtampas:</w:t>
      </w:r>
    </w:p>
    <w:p w14:paraId="28B282FE" w14:textId="179E085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300" w14:textId="1CF79E5A"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r>
        <w:rPr>
          <w:rFonts w:ascii="Trebuchet MS" w:hAnsi="Trebuchet MS" w:cstheme="minorHAnsi"/>
          <w:color w:val="000000"/>
        </w:rPr>
        <w:t>kV (nuolatinės srovės) – mėlyna</w:t>
      </w:r>
      <w:r w:rsidR="00702F42">
        <w:rPr>
          <w:rFonts w:ascii="Trebuchet MS" w:hAnsi="Trebuchet MS" w:cstheme="minorHAnsi"/>
          <w:color w:val="000000"/>
        </w:rPr>
        <w:t>s</w:t>
      </w:r>
      <w:r>
        <w:rPr>
          <w:rFonts w:ascii="Trebuchet MS" w:hAnsi="Trebuchet MS" w:cstheme="minorHAnsi"/>
          <w:color w:val="000000"/>
        </w:rPr>
        <w:t>;</w:t>
      </w:r>
    </w:p>
    <w:p w14:paraId="3D5D550A" w14:textId="72D2CD8C"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303" w14:textId="41A0F4E5"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305" w14:textId="5E19FCCB" w:rsidR="002D6CFE" w:rsidRDefault="003A1E30"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Kombinuotas s</w:t>
      </w:r>
      <w:r w:rsidR="00400104" w:rsidRPr="4C703B69">
        <w:rPr>
          <w:rFonts w:ascii="Trebuchet MS" w:hAnsi="Trebuchet MS" w:cstheme="minorBidi"/>
        </w:rPr>
        <w:t>rovės ir įtampos transformatorius</w:t>
      </w:r>
      <w:r w:rsidR="009467A0" w:rsidRPr="4C703B69">
        <w:rPr>
          <w:rFonts w:ascii="Trebuchet MS" w:hAnsi="Trebuchet MS" w:cstheme="minorBidi"/>
        </w:rPr>
        <w:t xml:space="preserve"> </w:t>
      </w:r>
      <w:r w:rsidR="00400104" w:rsidRPr="4C703B69">
        <w:rPr>
          <w:rFonts w:ascii="Trebuchet MS" w:hAnsi="Trebuchet MS" w:cstheme="minorBidi"/>
        </w:rPr>
        <w:t xml:space="preserve">– </w:t>
      </w:r>
      <w:r w:rsidR="00806BF5" w:rsidRPr="4C703B69">
        <w:rPr>
          <w:rFonts w:ascii="Trebuchet MS" w:hAnsi="Trebuchet MS" w:cstheme="minorBidi"/>
        </w:rPr>
        <w:t xml:space="preserve">spalvinamas </w:t>
      </w:r>
      <w:r w:rsidR="00400104" w:rsidRPr="4C703B69">
        <w:rPr>
          <w:rFonts w:ascii="Trebuchet MS" w:hAnsi="Trebuchet MS" w:cstheme="minorBidi"/>
        </w:rPr>
        <w:t xml:space="preserve">pagal įtampas </w:t>
      </w:r>
      <w:r w:rsidR="001C5927" w:rsidRPr="4C703B69">
        <w:rPr>
          <w:rFonts w:ascii="Trebuchet MS" w:hAnsi="Trebuchet MS" w:cstheme="minorBidi"/>
        </w:rPr>
        <w:t>(žr.</w:t>
      </w:r>
      <w:r w:rsidR="00195D89" w:rsidRPr="4C703B69">
        <w:rPr>
          <w:rFonts w:ascii="Trebuchet MS" w:hAnsi="Trebuchet MS" w:cstheme="minorBidi"/>
        </w:rPr>
        <w:t xml:space="preserve"> </w:t>
      </w:r>
      <w:r w:rsidR="00E02410" w:rsidRPr="4C703B69">
        <w:rPr>
          <w:rFonts w:ascii="Trebuchet MS" w:hAnsi="Trebuchet MS" w:cstheme="minorBidi"/>
        </w:rPr>
        <w:t>srovės</w:t>
      </w:r>
      <w:r w:rsidR="00195D89" w:rsidRPr="4C703B69">
        <w:rPr>
          <w:rFonts w:ascii="Trebuchet MS" w:hAnsi="Trebuchet MS" w:cstheme="minorBidi"/>
        </w:rPr>
        <w:t xml:space="preserve"> </w:t>
      </w:r>
      <w:r w:rsidR="00E02410" w:rsidRPr="4C703B69">
        <w:rPr>
          <w:rFonts w:ascii="Trebuchet MS" w:hAnsi="Trebuchet MS" w:cstheme="minorBidi"/>
        </w:rPr>
        <w:t>ir</w:t>
      </w:r>
      <w:r w:rsidR="00195D89" w:rsidRPr="4C703B69">
        <w:rPr>
          <w:rFonts w:ascii="Trebuchet MS" w:hAnsi="Trebuchet MS" w:cstheme="minorBidi"/>
        </w:rPr>
        <w:t xml:space="preserve"> </w:t>
      </w:r>
      <w:r w:rsidR="00E02410" w:rsidRPr="4C703B69">
        <w:rPr>
          <w:rFonts w:ascii="Trebuchet MS" w:hAnsi="Trebuchet MS" w:cstheme="minorBidi"/>
        </w:rPr>
        <w:t>įtampos</w:t>
      </w:r>
      <w:r w:rsidR="00195D89" w:rsidRPr="4C703B69">
        <w:rPr>
          <w:rFonts w:ascii="Trebuchet MS" w:hAnsi="Trebuchet MS" w:cstheme="minorBidi"/>
        </w:rPr>
        <w:t xml:space="preserve"> </w:t>
      </w:r>
      <w:r w:rsidR="00E02410" w:rsidRPr="4C703B69">
        <w:rPr>
          <w:rFonts w:ascii="Trebuchet MS" w:hAnsi="Trebuchet MS" w:cstheme="minorBidi"/>
        </w:rPr>
        <w:t>transformatorių spalvinimą)</w:t>
      </w:r>
      <w:r w:rsidR="00195D89" w:rsidRPr="4C703B69">
        <w:rPr>
          <w:rFonts w:ascii="Trebuchet MS" w:hAnsi="Trebuchet MS" w:cstheme="minorBidi"/>
        </w:rPr>
        <w:t xml:space="preserve"> </w:t>
      </w:r>
      <w:r w:rsidR="00400104" w:rsidRPr="4C703B69">
        <w:rPr>
          <w:rFonts w:ascii="Trebuchet MS" w:hAnsi="Trebuchet MS" w:cstheme="minorBidi"/>
        </w:rPr>
        <w:t>ir apibrėžtas punktyru</w:t>
      </w:r>
      <w:r w:rsidR="00F41D3E" w:rsidRPr="4C703B69">
        <w:rPr>
          <w:rFonts w:ascii="Trebuchet MS" w:hAnsi="Trebuchet MS" w:cstheme="minorBidi"/>
        </w:rPr>
        <w:t>.</w:t>
      </w:r>
    </w:p>
    <w:p w14:paraId="28B28306" w14:textId="0B0DA7D9" w:rsidR="002D6CFE" w:rsidRDefault="00FC270E"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Š</w:t>
      </w:r>
      <w:r w:rsidR="00400104" w:rsidRPr="4C703B69">
        <w:rPr>
          <w:rFonts w:ascii="Trebuchet MS" w:hAnsi="Trebuchet MS" w:cstheme="minorBidi"/>
        </w:rPr>
        <w:t xml:space="preserve">ynos – žymimos </w:t>
      </w:r>
      <w:r w:rsidR="002C3609" w:rsidRPr="4C703B69">
        <w:rPr>
          <w:rFonts w:ascii="Trebuchet MS" w:hAnsi="Trebuchet MS" w:cstheme="minorBidi"/>
        </w:rPr>
        <w:t>ir spalvinamos</w:t>
      </w:r>
      <w:r w:rsidR="00400104" w:rsidRPr="4C703B69">
        <w:rPr>
          <w:rFonts w:ascii="Trebuchet MS" w:hAnsi="Trebuchet MS" w:cstheme="minorBidi"/>
        </w:rPr>
        <w:t xml:space="preserve"> pagal įtamp</w:t>
      </w:r>
      <w:r w:rsidR="002C3609" w:rsidRPr="4C703B69">
        <w:rPr>
          <w:rFonts w:ascii="Trebuchet MS" w:hAnsi="Trebuchet MS" w:cstheme="minorBidi"/>
        </w:rPr>
        <w:t>as</w:t>
      </w:r>
      <w:r w:rsidR="00400104" w:rsidRPr="4C703B69">
        <w:rPr>
          <w:rFonts w:ascii="Trebuchet MS" w:hAnsi="Trebuchet MS" w:cstheme="minorBidi"/>
        </w:rPr>
        <w:t>:</w:t>
      </w:r>
    </w:p>
    <w:p w14:paraId="28B2830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 mėlyna; </w:t>
      </w:r>
    </w:p>
    <w:p w14:paraId="28B2830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309" w14:textId="24B1FA3F"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 kV (nuolatinės srovės) – mėlyna</w:t>
      </w:r>
      <w:r w:rsidR="007258DD">
        <w:rPr>
          <w:rFonts w:ascii="Trebuchet MS" w:hAnsi="Trebuchet MS" w:cstheme="minorHAnsi"/>
          <w:color w:val="000000"/>
        </w:rPr>
        <w:t>s</w:t>
      </w:r>
      <w:r>
        <w:rPr>
          <w:rFonts w:ascii="Trebuchet MS" w:hAnsi="Trebuchet MS" w:cstheme="minorHAnsi"/>
          <w:color w:val="000000"/>
        </w:rPr>
        <w:t>;</w:t>
      </w:r>
    </w:p>
    <w:p w14:paraId="29B903DF" w14:textId="6EBD3753"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30C" w14:textId="6601AAD5" w:rsidR="002D6CFE" w:rsidRPr="0040496B"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C067E5" w:rsidRPr="00CE2F30">
        <w:rPr>
          <w:rFonts w:ascii="Trebuchet MS" w:hAnsi="Trebuchet MS" w:cstheme="minorHAnsi"/>
          <w:color w:val="000000"/>
        </w:rPr>
        <w:t>juoda</w:t>
      </w:r>
      <w:r w:rsidRPr="00CE2F30">
        <w:rPr>
          <w:rFonts w:ascii="Trebuchet MS" w:hAnsi="Trebuchet MS" w:cstheme="minorHAnsi"/>
          <w:color w:val="000000"/>
        </w:rPr>
        <w:t>.</w:t>
      </w:r>
    </w:p>
    <w:p w14:paraId="28B28313" w14:textId="4CBFAFF4" w:rsidR="002D6CFE" w:rsidDel="00020285" w:rsidRDefault="002D6CFE" w:rsidP="00FF5C17">
      <w:pPr>
        <w:pStyle w:val="ListParagraph"/>
        <w:spacing w:after="96" w:line="22" w:lineRule="atLeast"/>
        <w:ind w:left="709"/>
        <w:jc w:val="both"/>
        <w:rPr>
          <w:rFonts w:ascii="Trebuchet MS" w:hAnsi="Trebuchet MS" w:cstheme="minorHAnsi"/>
        </w:rPr>
      </w:pPr>
    </w:p>
    <w:p w14:paraId="28B28314" w14:textId="7460577B"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3B1E7851"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pastočių, skirstyklų operatyvines schemas rengia ir jose būtinus pakeitimus atlieka </w:t>
      </w:r>
      <w:r w:rsidR="000C6FB0">
        <w:rPr>
          <w:rFonts w:ascii="Trebuchet MS" w:hAnsi="Trebuchet MS" w:cstheme="minorHAnsi"/>
        </w:rPr>
        <w:t xml:space="preserve">PSO </w:t>
      </w:r>
      <w:r w:rsidRPr="007E3201">
        <w:rPr>
          <w:rFonts w:ascii="Trebuchet MS" w:hAnsi="Trebuchet MS" w:cstheme="minorHAnsi"/>
        </w:rPr>
        <w:t>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2B3C0BE" w:rsidR="00EC19A6" w:rsidRDefault="498C7E3B"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r w:rsidR="00B24721">
        <w:rPr>
          <w:rFonts w:ascii="Trebuchet MS" w:hAnsi="Trebuchet MS" w:cstheme="minorBidi"/>
        </w:rPr>
        <w:t>.</w:t>
      </w:r>
    </w:p>
    <w:p w14:paraId="42803BDE" w14:textId="6D2CDA97" w:rsidR="00E73618" w:rsidRDefault="4BA91A55"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sidDel="004C57E3">
        <w:rPr>
          <w:rFonts w:ascii="Trebuchet MS" w:hAnsi="Trebuchet MS" w:cstheme="minorBidi"/>
        </w:rPr>
        <w:t xml:space="preserve">transformatorių </w:t>
      </w:r>
      <w:r w:rsidR="005C1710">
        <w:rPr>
          <w:rFonts w:ascii="Trebuchet MS" w:hAnsi="Trebuchet MS" w:cstheme="minorBidi"/>
        </w:rPr>
        <w:t>pastočių (</w:t>
      </w:r>
      <w:r w:rsidR="004C57E3">
        <w:rPr>
          <w:rFonts w:ascii="Trebuchet MS" w:hAnsi="Trebuchet MS" w:cstheme="minorBidi"/>
        </w:rPr>
        <w:t>skirstyklų</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1A79ACB" w:rsidR="002D6CFE"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hyperlink w:anchor="_PRIEDAS_Nr._3" w:history="1">
        <w:r w:rsidR="0033638A" w:rsidRPr="0043689E">
          <w:rPr>
            <w:rStyle w:val="Hyperlink"/>
            <w:rFonts w:ascii="Trebuchet MS" w:hAnsi="Trebuchet MS" w:cstheme="minorBidi"/>
            <w:i/>
            <w:iCs/>
          </w:rPr>
          <w:t>Prieduose Nr.</w:t>
        </w:r>
        <w:r w:rsidRPr="0043689E">
          <w:rPr>
            <w:rStyle w:val="Hyperlink"/>
            <w:rFonts w:ascii="Trebuchet MS" w:hAnsi="Trebuchet MS" w:cstheme="minorBidi"/>
            <w:i/>
            <w:iCs/>
          </w:rPr>
          <w:t>3</w:t>
        </w:r>
        <w:r w:rsidR="006775AB" w:rsidRPr="0043689E">
          <w:rPr>
            <w:rStyle w:val="Hyperlink"/>
            <w:rFonts w:ascii="Trebuchet MS" w:hAnsi="Trebuchet MS" w:cstheme="minorBidi"/>
            <w:i/>
            <w:iCs/>
          </w:rPr>
          <w:t>÷</w:t>
        </w:r>
        <w:r w:rsidRPr="0043689E">
          <w:rPr>
            <w:rStyle w:val="Hyperlink"/>
            <w:rFonts w:ascii="Trebuchet MS" w:hAnsi="Trebuchet MS" w:cstheme="minorBidi"/>
            <w:i/>
            <w:iCs/>
          </w:rPr>
          <w:t>1</w:t>
        </w:r>
        <w:r w:rsidR="6E9BC96A" w:rsidRPr="0043689E">
          <w:rPr>
            <w:rStyle w:val="Hyperlink"/>
            <w:rFonts w:ascii="Trebuchet MS" w:hAnsi="Trebuchet MS" w:cstheme="minorBidi"/>
            <w:i/>
            <w:iCs/>
          </w:rPr>
          <w:t>1</w:t>
        </w:r>
      </w:hyperlink>
      <w:r w:rsidRPr="5736B1A1">
        <w:rPr>
          <w:rFonts w:ascii="Trebuchet MS" w:hAnsi="Trebuchet MS" w:cstheme="minorBidi"/>
        </w:rPr>
        <w:t>.</w:t>
      </w:r>
    </w:p>
    <w:p w14:paraId="4C83212B" w14:textId="428B9C57" w:rsidR="005C600A" w:rsidRPr="00954DF4"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hyperlink w:anchor="_PRIEDAS_Nr._12" w:history="1">
        <w:r w:rsidR="0033638A" w:rsidRPr="0043689E">
          <w:rPr>
            <w:rStyle w:val="Hyperlink"/>
            <w:rFonts w:ascii="Trebuchet MS" w:hAnsi="Trebuchet MS" w:cstheme="minorBidi"/>
            <w:i/>
            <w:iCs/>
          </w:rPr>
          <w:t>Prieduose Nr.</w:t>
        </w:r>
        <w:r w:rsidR="6E9BC96A" w:rsidRPr="0043689E">
          <w:rPr>
            <w:rStyle w:val="Hyperlink"/>
            <w:rFonts w:ascii="Trebuchet MS" w:hAnsi="Trebuchet MS" w:cstheme="minorBidi"/>
            <w:i/>
            <w:iCs/>
          </w:rPr>
          <w:t>12</w:t>
        </w:r>
        <w:r w:rsidR="006775AB" w:rsidRPr="0043689E">
          <w:rPr>
            <w:rStyle w:val="Hyperlink"/>
            <w:rFonts w:ascii="Trebuchet MS" w:hAnsi="Trebuchet MS" w:cstheme="minorBidi"/>
            <w:i/>
            <w:iCs/>
          </w:rPr>
          <w:t>÷</w:t>
        </w:r>
        <w:r w:rsidR="6E9BC96A" w:rsidRPr="0043689E">
          <w:rPr>
            <w:rStyle w:val="Hyperlink"/>
            <w:rFonts w:ascii="Trebuchet MS" w:hAnsi="Trebuchet MS" w:cstheme="minorBidi"/>
            <w:i/>
            <w:iCs/>
          </w:rPr>
          <w:t>13</w:t>
        </w:r>
      </w:hyperlink>
      <w:r w:rsidRPr="5736B1A1">
        <w:rPr>
          <w:rFonts w:ascii="Trebuchet MS" w:hAnsi="Trebuchet MS" w:cstheme="minorBidi"/>
        </w:rPr>
        <w:t>.</w:t>
      </w:r>
    </w:p>
    <w:p w14:paraId="6766EF2C" w14:textId="7DD97363" w:rsidR="4D189355" w:rsidRPr="00954DF4" w:rsidRDefault="00B16294" w:rsidP="00FF5C17">
      <w:pPr>
        <w:pStyle w:val="ListParagraph"/>
        <w:numPr>
          <w:ilvl w:val="0"/>
          <w:numId w:val="20"/>
        </w:numPr>
        <w:spacing w:after="96" w:line="22" w:lineRule="atLeast"/>
        <w:ind w:left="0" w:firstLine="709"/>
        <w:jc w:val="both"/>
        <w:rPr>
          <w:rFonts w:ascii="Trebuchet MS" w:hAnsi="Trebuchet MS" w:cstheme="minorBidi"/>
        </w:rPr>
      </w:pPr>
      <w:r>
        <w:rPr>
          <w:rFonts w:ascii="Trebuchet MS" w:hAnsi="Trebuchet MS" w:cstheme="minorBidi"/>
        </w:rPr>
        <w:lastRenderedPageBreak/>
        <w:t>Naujai stat</w:t>
      </w:r>
      <w:r w:rsidR="00954DF4">
        <w:rPr>
          <w:rFonts w:ascii="Trebuchet MS" w:hAnsi="Trebuchet MS" w:cstheme="minorBidi"/>
        </w:rPr>
        <w:t>omose ar rekonstruojamose p</w:t>
      </w:r>
      <w:r w:rsidR="4D189355" w:rsidRPr="00954DF4">
        <w:rPr>
          <w:rFonts w:ascii="Trebuchet MS" w:hAnsi="Trebuchet MS" w:cstheme="minorBidi"/>
        </w:rPr>
        <w:t xml:space="preserve">astotėse (skirstyklose) esančių </w:t>
      </w:r>
      <w:r w:rsidR="7F89E758" w:rsidRPr="00954DF4">
        <w:rPr>
          <w:rFonts w:ascii="Trebuchet MS" w:hAnsi="Trebuchet MS" w:cstheme="minorBidi"/>
        </w:rPr>
        <w:t>komutacinių aparatų</w:t>
      </w:r>
      <w:r w:rsidR="4D189355" w:rsidRPr="00954DF4">
        <w:rPr>
          <w:rFonts w:ascii="Trebuchet MS" w:hAnsi="Trebuchet MS" w:cstheme="minorBidi"/>
        </w:rPr>
        <w:t xml:space="preserve"> </w:t>
      </w:r>
      <w:r w:rsidR="28C1D585" w:rsidRPr="00954DF4">
        <w:rPr>
          <w:rFonts w:ascii="Trebuchet MS" w:hAnsi="Trebuchet MS" w:cstheme="minorBidi"/>
        </w:rPr>
        <w:t>būsenos atvaizduojamos</w:t>
      </w:r>
      <w:r w:rsidR="71E54A2D" w:rsidRPr="00954DF4">
        <w:rPr>
          <w:rFonts w:ascii="Trebuchet MS" w:hAnsi="Trebuchet MS" w:cstheme="minorBidi"/>
        </w:rPr>
        <w:t xml:space="preserve"> (LED ar indikacinėmis vėliavėlėmis)</w:t>
      </w:r>
      <w:r w:rsidR="28C1D585" w:rsidRPr="00954DF4">
        <w:rPr>
          <w:rFonts w:ascii="Trebuchet MS" w:hAnsi="Trebuchet MS" w:cstheme="minorBidi"/>
        </w:rPr>
        <w:t>:</w:t>
      </w:r>
    </w:p>
    <w:p w14:paraId="25A72935" w14:textId="26BD9514" w:rsidR="28C1D585" w:rsidRPr="00CE2F30" w:rsidRDefault="28C1D58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 padėtis</w:t>
      </w:r>
      <w:r w:rsidR="3BE02F39" w:rsidRPr="00CE2F30">
        <w:rPr>
          <w:rFonts w:ascii="Trebuchet MS" w:hAnsi="Trebuchet MS" w:cstheme="minorHAnsi"/>
          <w:color w:val="000000"/>
        </w:rPr>
        <w:t xml:space="preserve"> </w:t>
      </w:r>
      <w:r w:rsidRPr="00CE2F30">
        <w:rPr>
          <w:rFonts w:ascii="Trebuchet MS" w:hAnsi="Trebuchet MS" w:cstheme="minorHAnsi"/>
          <w:color w:val="000000"/>
        </w:rPr>
        <w:t xml:space="preserve"> </w:t>
      </w:r>
      <w:r w:rsidR="7E3D1FDD" w:rsidRPr="00CE2F30">
        <w:rPr>
          <w:rFonts w:ascii="Trebuchet MS" w:hAnsi="Trebuchet MS" w:cstheme="minorHAnsi"/>
          <w:color w:val="000000"/>
        </w:rPr>
        <w:t>- r</w:t>
      </w:r>
      <w:r w:rsidRPr="00CE2F30">
        <w:rPr>
          <w:rFonts w:ascii="Trebuchet MS" w:hAnsi="Trebuchet MS" w:cstheme="minorHAnsi"/>
          <w:color w:val="000000"/>
        </w:rPr>
        <w:t>audona</w:t>
      </w:r>
      <w:r w:rsidR="17C678EB" w:rsidRPr="00CE2F30">
        <w:rPr>
          <w:rFonts w:ascii="Trebuchet MS" w:hAnsi="Trebuchet MS" w:cstheme="minorHAnsi"/>
          <w:color w:val="000000"/>
        </w:rPr>
        <w:t>;</w:t>
      </w:r>
    </w:p>
    <w:p w14:paraId="7A1CC5C1" w14:textId="7516ECE5" w:rsidR="708ECFEF" w:rsidRDefault="10BE37DB"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 padėtis - žalia.</w:t>
      </w:r>
    </w:p>
    <w:p w14:paraId="6EF2D93B" w14:textId="77777777" w:rsidR="00270F20" w:rsidRPr="00CE2F30" w:rsidRDefault="00270F20" w:rsidP="00270F20">
      <w:pPr>
        <w:pStyle w:val="ListParagraph"/>
        <w:spacing w:after="96" w:line="288" w:lineRule="auto"/>
        <w:ind w:left="2552"/>
        <w:jc w:val="both"/>
        <w:rPr>
          <w:rFonts w:ascii="Trebuchet MS" w:hAnsi="Trebuchet MS" w:cstheme="minorHAnsi"/>
          <w:color w:val="000000"/>
        </w:rPr>
      </w:pPr>
    </w:p>
    <w:p w14:paraId="28B2831B" w14:textId="77777777" w:rsidR="002D6CFE" w:rsidRPr="002C1767" w:rsidRDefault="00400104" w:rsidP="00195DD7">
      <w:pPr>
        <w:pStyle w:val="Heading1"/>
        <w:numPr>
          <w:ilvl w:val="0"/>
          <w:numId w:val="42"/>
        </w:numPr>
        <w:rPr>
          <w:rFonts w:ascii="Trebuchet MS" w:hAnsi="Trebuchet MS"/>
        </w:rPr>
      </w:pPr>
      <w:bookmarkStart w:id="5" w:name="_Toc158192540"/>
      <w:r w:rsidRPr="002C1767">
        <w:rPr>
          <w:rFonts w:ascii="Trebuchet MS" w:hAnsi="Trebuchet MS"/>
        </w:rPr>
        <w:t>ĮRENGINIŲ OPERATYVINIAI IR TECHNINIAI PAVADINIMAI, JŲ SUDARYMO PRINCIPAI</w:t>
      </w:r>
      <w:bookmarkEnd w:id="5"/>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6" w:name="_Toc158192541"/>
      <w:r w:rsidRPr="002C1767">
        <w:rPr>
          <w:rFonts w:ascii="Trebuchet MS" w:hAnsi="Trebuchet MS"/>
        </w:rPr>
        <w:t>Pastočių ir skirstyklų pagrindinių įrenginių operatyviniai pavadinimai</w:t>
      </w:r>
      <w:bookmarkEnd w:id="6"/>
    </w:p>
    <w:p w14:paraId="28B2831E" w14:textId="77777777" w:rsidR="002D6CFE" w:rsidRDefault="002D6CFE">
      <w:pPr>
        <w:spacing w:after="96"/>
        <w:ind w:firstLine="567"/>
        <w:rPr>
          <w:rFonts w:ascii="Trebuchet MS" w:hAnsi="Trebuchet MS" w:cstheme="minorHAnsi"/>
        </w:rPr>
      </w:pPr>
    </w:p>
    <w:p w14:paraId="28B2831F" w14:textId="77777777"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 xml:space="preserve">Aiškumas – </w:t>
      </w:r>
      <w:r w:rsidR="008B15DC" w:rsidRPr="00CE2F30">
        <w:rPr>
          <w:rFonts w:ascii="Trebuchet MS" w:hAnsi="Trebuchet MS" w:cstheme="minorHAnsi"/>
        </w:rPr>
        <w:t xml:space="preserve">užrašai </w:t>
      </w:r>
      <w:r w:rsidRPr="00CE2F30">
        <w:rPr>
          <w:rFonts w:ascii="Trebuchet MS" w:hAnsi="Trebuchet MS" w:cstheme="minorHAnsi"/>
        </w:rPr>
        <w:t>turi būti parašyt</w:t>
      </w:r>
      <w:r w:rsidR="008B15DC" w:rsidRPr="00CE2F30">
        <w:rPr>
          <w:rFonts w:ascii="Trebuchet MS" w:hAnsi="Trebuchet MS" w:cstheme="minorHAnsi"/>
        </w:rPr>
        <w:t>i</w:t>
      </w:r>
      <w:r w:rsidRPr="00CE2F30">
        <w:rPr>
          <w:rFonts w:ascii="Trebuchet MS" w:hAnsi="Trebuchet MS" w:cstheme="minorHAnsi"/>
        </w:rPr>
        <w:t xml:space="preserve"> aiškiai ir suprantamai;</w:t>
      </w:r>
    </w:p>
    <w:p w14:paraId="28B28321" w14:textId="77777777"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Matomumas – gerai matomas iš operacijos atlikimo vietos (valdant iš vietos);</w:t>
      </w:r>
    </w:p>
    <w:p w14:paraId="28B28322" w14:textId="4DC06148"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Priklausomumas – aiški jo priklausomybė, t.</w:t>
      </w:r>
      <w:r w:rsidR="008F061A">
        <w:rPr>
          <w:rFonts w:ascii="Trebuchet MS" w:hAnsi="Trebuchet MS" w:cstheme="minorHAnsi"/>
        </w:rPr>
        <w:t xml:space="preserve"> </w:t>
      </w:r>
      <w:r w:rsidRPr="00CE2F30">
        <w:rPr>
          <w:rFonts w:ascii="Trebuchet MS" w:hAnsi="Trebuchet MS" w:cstheme="minorHAnsi"/>
        </w:rPr>
        <w:t>y. kad jis priklauso konkrečiam įrenginiui;</w:t>
      </w:r>
    </w:p>
    <w:p w14:paraId="28B28323" w14:textId="6B004C82"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Išskirtinumas - kai netinkamai komutuojamas įrenginys gali sukelti avariją (reikia naudoti skirtingas spalvas);</w:t>
      </w:r>
    </w:p>
    <w:p w14:paraId="28B28324" w14:textId="164F7005"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Tikslumas – turi tiksliai atitikti operatyvinius pavadinimus, esančius operatyvinėje schemoje.</w:t>
      </w:r>
    </w:p>
    <w:p w14:paraId="6B8EB1F4" w14:textId="7C3D849F" w:rsidR="00910717"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Operatyvinis pavadinimas turi aiškiai atspindėti įrenginį, techninę paskirtį, vietą pastotės аr skirstyklos schemoje. Pavadinimas gali </w:t>
      </w:r>
      <w:r w:rsidR="66977E82" w:rsidRPr="45DA09A4">
        <w:rPr>
          <w:rFonts w:ascii="Trebuchet MS" w:hAnsi="Trebuchet MS" w:cstheme="minorBidi"/>
        </w:rPr>
        <w:t xml:space="preserve">būti sudaromas </w:t>
      </w:r>
      <w:r w:rsidRPr="45DA09A4">
        <w:rPr>
          <w:rFonts w:ascii="Trebuchet MS" w:hAnsi="Trebuchet MS" w:cstheme="minorBidi"/>
        </w:rPr>
        <w:t xml:space="preserve">ne daugiau kaip iš trijų dalių, atskirtų brūkšneliais, pvz., </w:t>
      </w:r>
      <w:r w:rsidR="7DAE86A7" w:rsidRPr="45DA09A4">
        <w:rPr>
          <w:rFonts w:ascii="Trebuchet MS" w:hAnsi="Trebuchet MS" w:cstheme="minorBidi"/>
        </w:rPr>
        <w:t>TS</w:t>
      </w:r>
      <w:r w:rsidRPr="45DA09A4">
        <w:rPr>
          <w:rFonts w:ascii="Trebuchet MS" w:hAnsi="Trebuchet MS" w:cstheme="minorBidi"/>
        </w:rPr>
        <w:t>-100-</w:t>
      </w:r>
      <w:r w:rsidR="7DAE86A7" w:rsidRPr="45DA09A4">
        <w:rPr>
          <w:rFonts w:ascii="Trebuchet MS" w:hAnsi="Trebuchet MS" w:cstheme="minorBidi"/>
        </w:rPr>
        <w:t>1</w:t>
      </w:r>
      <w:r w:rsidRPr="45DA09A4">
        <w:rPr>
          <w:rFonts w:ascii="Trebuchet MS" w:hAnsi="Trebuchet MS" w:cstheme="minorBidi"/>
        </w:rPr>
        <w:t>. Pirmoji dalis rodo įrenginį ir jo priklausomybę (techninę paskirtį), t. y. kuriam prijunginiui priklauso. Linijos jungtuvo ar skirtuvo pavadinimas rašomas visas; kitų aparatų – sutrumpintas, t. y. pavadinimo pirmoji raidė ir artimiausias priebalsis (prireikus ir du priebalsiai).</w:t>
      </w:r>
    </w:p>
    <w:p w14:paraId="28B28325" w14:textId="093A1ABD"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 </w:t>
      </w:r>
      <w:r w:rsidR="3078DA45" w:rsidRPr="45DA09A4">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1090"/>
        <w:gridCol w:w="343"/>
        <w:gridCol w:w="7554"/>
      </w:tblGrid>
      <w:tr w:rsidR="002763C5" w14:paraId="79544F7D" w14:textId="77777777" w:rsidTr="009338CC">
        <w:tc>
          <w:tcPr>
            <w:tcW w:w="1090"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3"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aukštos įtampos nuolatinė srovė (angl. HVDC – high voltage direct</w:t>
            </w:r>
            <w:r>
              <w:rPr>
                <w:rFonts w:ascii="Trebuchet MS" w:hAnsi="Trebuchet MS" w:cstheme="minorHAnsi"/>
              </w:rPr>
              <w:t xml:space="preserve"> </w:t>
            </w:r>
            <w:r w:rsidRPr="008D3EC5">
              <w:rPr>
                <w:rFonts w:ascii="Trebuchet MS" w:hAnsi="Trebuchet MS" w:cstheme="minorHAnsi"/>
              </w:rPr>
              <w:t>current)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338CC">
        <w:tc>
          <w:tcPr>
            <w:tcW w:w="1090"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3"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apeinamasis tarpsekcijinis komutavimo įrenginys;</w:t>
            </w:r>
          </w:p>
        </w:tc>
      </w:tr>
      <w:tr w:rsidR="002763C5" w14:paraId="4A3D3B27" w14:textId="77777777" w:rsidTr="009338CC">
        <w:tc>
          <w:tcPr>
            <w:tcW w:w="1090" w:type="dxa"/>
            <w:tcBorders>
              <w:top w:val="nil"/>
              <w:left w:val="nil"/>
              <w:bottom w:val="nil"/>
              <w:right w:val="nil"/>
            </w:tcBorders>
            <w:shd w:val="clear" w:color="auto" w:fill="auto"/>
          </w:tcPr>
          <w:p w14:paraId="7BF6FED4"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p w14:paraId="59C1E613" w14:textId="77777777" w:rsidR="003C49AC" w:rsidRDefault="003C49AC">
            <w:pPr>
              <w:spacing w:after="96"/>
              <w:jc w:val="both"/>
              <w:rPr>
                <w:rFonts w:ascii="Trebuchet MS" w:hAnsi="Trebuchet MS" w:cstheme="minorHAnsi"/>
              </w:rPr>
            </w:pPr>
            <w:r>
              <w:rPr>
                <w:rFonts w:ascii="Trebuchet MS" w:hAnsi="Trebuchet MS" w:cstheme="minorHAnsi"/>
              </w:rPr>
              <w:t>AS</w:t>
            </w:r>
          </w:p>
          <w:p w14:paraId="7068F87B" w14:textId="4F367737" w:rsidR="008661E0" w:rsidRDefault="008661E0">
            <w:pPr>
              <w:spacing w:after="96"/>
              <w:jc w:val="both"/>
              <w:rPr>
                <w:rFonts w:ascii="Trebuchet MS" w:hAnsi="Trebuchet MS" w:cstheme="minorHAnsi"/>
              </w:rPr>
            </w:pPr>
            <w:r>
              <w:rPr>
                <w:rFonts w:ascii="Trebuchet MS" w:hAnsi="Trebuchet MS" w:cstheme="minorHAnsi"/>
              </w:rPr>
              <w:t>ASĮ</w:t>
            </w:r>
          </w:p>
        </w:tc>
        <w:tc>
          <w:tcPr>
            <w:tcW w:w="343" w:type="dxa"/>
            <w:tcBorders>
              <w:top w:val="nil"/>
              <w:left w:val="nil"/>
              <w:bottom w:val="nil"/>
              <w:right w:val="nil"/>
            </w:tcBorders>
            <w:shd w:val="clear" w:color="auto" w:fill="auto"/>
          </w:tcPr>
          <w:p w14:paraId="7A150B5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5002EAD" w14:textId="77777777" w:rsidR="003C49AC" w:rsidRDefault="003C49AC">
            <w:pPr>
              <w:spacing w:after="96"/>
              <w:jc w:val="both"/>
              <w:rPr>
                <w:rFonts w:ascii="Trebuchet MS" w:hAnsi="Trebuchet MS" w:cstheme="minorHAnsi"/>
              </w:rPr>
            </w:pPr>
            <w:r>
              <w:rPr>
                <w:rFonts w:ascii="Trebuchet MS" w:hAnsi="Trebuchet MS" w:cstheme="minorHAnsi"/>
              </w:rPr>
              <w:t>-</w:t>
            </w:r>
          </w:p>
          <w:p w14:paraId="06117701" w14:textId="240B56A1" w:rsidR="008661E0" w:rsidRDefault="008661E0">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8FE139B" w14:textId="77777777" w:rsidR="00545117" w:rsidRDefault="002763C5" w:rsidP="00AD6B57">
            <w:pPr>
              <w:spacing w:after="96"/>
              <w:jc w:val="both"/>
              <w:rPr>
                <w:rFonts w:ascii="Trebuchet MS" w:hAnsi="Trebuchet MS" w:cstheme="minorHAnsi"/>
              </w:rPr>
            </w:pPr>
            <w:r w:rsidRPr="007E3201">
              <w:rPr>
                <w:rFonts w:ascii="Trebuchet MS" w:hAnsi="Trebuchet MS" w:cstheme="minorHAnsi"/>
              </w:rPr>
              <w:t>apeinamasis tarpšyninis komutavimo įrenginys;</w:t>
            </w:r>
          </w:p>
          <w:p w14:paraId="5904FCF3" w14:textId="77777777" w:rsidR="003C49AC" w:rsidRDefault="003C49AC" w:rsidP="00AD6B57">
            <w:pPr>
              <w:spacing w:after="96"/>
              <w:jc w:val="both"/>
              <w:rPr>
                <w:rFonts w:ascii="Trebuchet MS" w:hAnsi="Trebuchet MS" w:cstheme="minorHAnsi"/>
              </w:rPr>
            </w:pPr>
            <w:r>
              <w:rPr>
                <w:rFonts w:ascii="Trebuchet MS" w:hAnsi="Trebuchet MS" w:cstheme="minorHAnsi"/>
              </w:rPr>
              <w:t>atvir</w:t>
            </w:r>
            <w:r w:rsidR="008661E0">
              <w:rPr>
                <w:rFonts w:ascii="Trebuchet MS" w:hAnsi="Trebuchet MS" w:cstheme="minorHAnsi"/>
              </w:rPr>
              <w:t>a</w:t>
            </w:r>
            <w:r>
              <w:rPr>
                <w:rFonts w:ascii="Trebuchet MS" w:hAnsi="Trebuchet MS" w:cstheme="minorHAnsi"/>
              </w:rPr>
              <w:t xml:space="preserve"> </w:t>
            </w:r>
            <w:r w:rsidR="008661E0">
              <w:rPr>
                <w:rFonts w:ascii="Trebuchet MS" w:hAnsi="Trebuchet MS" w:cstheme="minorHAnsi"/>
              </w:rPr>
              <w:t>skirstykla;</w:t>
            </w:r>
          </w:p>
          <w:p w14:paraId="670F1FA0" w14:textId="356155A0" w:rsidR="008661E0" w:rsidRDefault="008661E0" w:rsidP="008661E0">
            <w:pPr>
              <w:spacing w:after="96"/>
              <w:jc w:val="both"/>
              <w:rPr>
                <w:rFonts w:ascii="Trebuchet MS" w:hAnsi="Trebuchet MS" w:cstheme="minorHAnsi"/>
              </w:rPr>
            </w:pPr>
            <w:r>
              <w:rPr>
                <w:rFonts w:ascii="Trebuchet MS" w:hAnsi="Trebuchet MS" w:cstheme="minorHAnsi"/>
              </w:rPr>
              <w:t>atviros skirstyklos įrenginiai;</w:t>
            </w:r>
          </w:p>
        </w:tc>
      </w:tr>
      <w:tr w:rsidR="002763C5" w14:paraId="5447C693" w14:textId="77777777" w:rsidTr="009338CC">
        <w:tc>
          <w:tcPr>
            <w:tcW w:w="1090"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152C47E1" w:rsidR="00352FA8" w:rsidRDefault="00352FA8" w:rsidP="005E719B">
            <w:pPr>
              <w:spacing w:after="96"/>
              <w:rPr>
                <w:rFonts w:ascii="Trebuchet MS" w:hAnsi="Trebuchet MS" w:cstheme="minorHAnsi"/>
              </w:rPr>
            </w:pPr>
            <w:r>
              <w:rPr>
                <w:rFonts w:ascii="Trebuchet MS" w:hAnsi="Trebuchet MS" w:cstheme="minorHAnsi"/>
              </w:rPr>
              <w:t>BEKS</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3"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0771AC8B" w:rsidR="00352FA8" w:rsidRDefault="006B278F" w:rsidP="006B278F">
            <w:pPr>
              <w:spacing w:after="96"/>
              <w:jc w:val="both"/>
              <w:rPr>
                <w:rFonts w:ascii="Trebuchet MS" w:hAnsi="Trebuchet MS" w:cstheme="minorHAnsi"/>
              </w:rPr>
            </w:pPr>
            <w:r>
              <w:rPr>
                <w:rFonts w:ascii="Trebuchet MS" w:hAnsi="Trebuchet MS" w:cstheme="minorHAnsi"/>
              </w:rPr>
              <w:t>-</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9338CC" w14:paraId="0592EAAD" w14:textId="77777777" w:rsidTr="009338CC">
        <w:tc>
          <w:tcPr>
            <w:tcW w:w="1090" w:type="dxa"/>
            <w:tcBorders>
              <w:top w:val="nil"/>
              <w:left w:val="nil"/>
              <w:bottom w:val="nil"/>
              <w:right w:val="nil"/>
            </w:tcBorders>
            <w:shd w:val="clear" w:color="auto" w:fill="auto"/>
          </w:tcPr>
          <w:p w14:paraId="256E5134" w14:textId="77777777" w:rsidR="009338CC" w:rsidRDefault="009338CC" w:rsidP="009338CC">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p w14:paraId="4B05A39C" w14:textId="30FDE887" w:rsidR="009338CC" w:rsidRPr="007E3201" w:rsidRDefault="009338CC">
            <w:pPr>
              <w:spacing w:after="96"/>
              <w:jc w:val="both"/>
              <w:rPr>
                <w:rFonts w:ascii="Trebuchet MS" w:hAnsi="Trebuchet MS" w:cstheme="minorHAnsi"/>
              </w:rPr>
            </w:pPr>
            <w:r>
              <w:rPr>
                <w:rFonts w:ascii="Trebuchet MS" w:hAnsi="Trebuchet MS" w:cstheme="minorHAnsi"/>
              </w:rPr>
              <w:t>EKĮ</w:t>
            </w:r>
          </w:p>
        </w:tc>
        <w:tc>
          <w:tcPr>
            <w:tcW w:w="343" w:type="dxa"/>
            <w:tcBorders>
              <w:top w:val="nil"/>
              <w:left w:val="nil"/>
              <w:bottom w:val="nil"/>
              <w:right w:val="nil"/>
            </w:tcBorders>
            <w:shd w:val="clear" w:color="auto" w:fill="auto"/>
          </w:tcPr>
          <w:p w14:paraId="6C9D57C3" w14:textId="77777777" w:rsidR="009338CC" w:rsidRDefault="009338CC">
            <w:pPr>
              <w:spacing w:after="96"/>
              <w:jc w:val="both"/>
              <w:rPr>
                <w:rFonts w:ascii="Trebuchet MS" w:hAnsi="Trebuchet MS" w:cstheme="minorHAnsi"/>
              </w:rPr>
            </w:pPr>
            <w:r w:rsidRPr="007E3201">
              <w:rPr>
                <w:rFonts w:ascii="Trebuchet MS" w:hAnsi="Trebuchet MS" w:cstheme="minorHAnsi"/>
              </w:rPr>
              <w:t>–</w:t>
            </w:r>
          </w:p>
          <w:p w14:paraId="32627D33" w14:textId="14FDF639" w:rsidR="009338CC" w:rsidRPr="007E3201" w:rsidRDefault="009338CC">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FD34860" w14:textId="47008D2B" w:rsidR="009338CC" w:rsidRDefault="009338CC" w:rsidP="009338CC">
            <w:pPr>
              <w:spacing w:after="96"/>
              <w:jc w:val="both"/>
              <w:rPr>
                <w:rFonts w:ascii="Trebuchet MS" w:hAnsi="Trebuchet MS" w:cstheme="minorHAnsi"/>
              </w:rPr>
            </w:pPr>
            <w:r>
              <w:rPr>
                <w:rFonts w:ascii="Trebuchet MS" w:hAnsi="Trebuchet MS" w:cstheme="minorHAnsi"/>
              </w:rPr>
              <w:t>dyzelgeneratorius</w:t>
            </w:r>
            <w:r w:rsidRPr="007E3201">
              <w:rPr>
                <w:rFonts w:ascii="Trebuchet MS" w:hAnsi="Trebuchet MS" w:cstheme="minorHAnsi"/>
              </w:rPr>
              <w:t>;</w:t>
            </w:r>
          </w:p>
          <w:p w14:paraId="0769EC17" w14:textId="29BED9C7" w:rsidR="009338CC" w:rsidRPr="007E3201" w:rsidRDefault="009338CC">
            <w:pPr>
              <w:spacing w:after="96"/>
              <w:jc w:val="both"/>
              <w:rPr>
                <w:rFonts w:ascii="Trebuchet MS" w:hAnsi="Trebuchet MS" w:cstheme="minorHAnsi"/>
              </w:rPr>
            </w:pPr>
            <w:r>
              <w:rPr>
                <w:rFonts w:ascii="Trebuchet MS" w:hAnsi="Trebuchet MS" w:cstheme="minorHAnsi"/>
              </w:rPr>
              <w:t>energijos kaupimo įrenginys;</w:t>
            </w:r>
          </w:p>
        </w:tc>
      </w:tr>
      <w:tr w:rsidR="002763C5" w14:paraId="11D73D84" w14:textId="77777777" w:rsidTr="009338CC">
        <w:tc>
          <w:tcPr>
            <w:tcW w:w="1090"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3"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338CC">
        <w:tc>
          <w:tcPr>
            <w:tcW w:w="1090"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3"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r>
              <w:rPr>
                <w:rFonts w:ascii="Trebuchet MS" w:hAnsi="Trebuchet MS" w:cstheme="minorHAnsi"/>
              </w:rPr>
              <w:t>pervadinis įvadas;</w:t>
            </w:r>
          </w:p>
        </w:tc>
      </w:tr>
      <w:tr w:rsidR="002763C5" w14:paraId="45665475" w14:textId="77777777" w:rsidTr="009338CC">
        <w:tc>
          <w:tcPr>
            <w:tcW w:w="1090"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3"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338CC">
        <w:tc>
          <w:tcPr>
            <w:tcW w:w="1090" w:type="dxa"/>
            <w:tcBorders>
              <w:top w:val="nil"/>
              <w:left w:val="nil"/>
              <w:bottom w:val="nil"/>
              <w:right w:val="nil"/>
            </w:tcBorders>
            <w:shd w:val="clear" w:color="auto" w:fill="auto"/>
          </w:tcPr>
          <w:p w14:paraId="01C2F3FC" w14:textId="626B559F" w:rsidR="004718CD" w:rsidRDefault="002763C5" w:rsidP="00F246A5">
            <w:pPr>
              <w:spacing w:after="96"/>
              <w:jc w:val="both"/>
              <w:rPr>
                <w:rFonts w:ascii="Trebuchet MS" w:hAnsi="Trebuchet MS" w:cstheme="minorHAnsi"/>
              </w:rPr>
            </w:pPr>
            <w:r w:rsidRPr="007E3201">
              <w:rPr>
                <w:rFonts w:ascii="Trebuchet MS" w:hAnsi="Trebuchet MS" w:cstheme="minorHAnsi"/>
              </w:rPr>
              <w:t>J</w:t>
            </w:r>
          </w:p>
        </w:tc>
        <w:tc>
          <w:tcPr>
            <w:tcW w:w="343" w:type="dxa"/>
            <w:tcBorders>
              <w:top w:val="nil"/>
              <w:left w:val="nil"/>
              <w:bottom w:val="nil"/>
              <w:right w:val="nil"/>
            </w:tcBorders>
            <w:shd w:val="clear" w:color="auto" w:fill="auto"/>
          </w:tcPr>
          <w:p w14:paraId="2F16B81B" w14:textId="1F4575F5" w:rsidR="004718CD" w:rsidRDefault="002763C5" w:rsidP="00F246A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5A1A813" w14:textId="30F84EAE" w:rsidR="004718CD" w:rsidRDefault="002763C5" w:rsidP="00F246A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338CC">
        <w:tc>
          <w:tcPr>
            <w:tcW w:w="1090" w:type="dxa"/>
            <w:tcBorders>
              <w:top w:val="nil"/>
              <w:left w:val="nil"/>
              <w:bottom w:val="nil"/>
              <w:right w:val="nil"/>
            </w:tcBorders>
            <w:shd w:val="clear" w:color="auto" w:fill="auto"/>
          </w:tcPr>
          <w:p w14:paraId="5BAED10B"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p w14:paraId="6BEB59FE" w14:textId="0AB4A69A" w:rsidR="00616012" w:rsidRDefault="00616012">
            <w:pPr>
              <w:spacing w:after="96"/>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7EDF352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3EE861E1" w14:textId="5FEF3C3D" w:rsidR="00616012" w:rsidRDefault="00616012">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54DFE3"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p w14:paraId="73FFD146" w14:textId="1694CB1B" w:rsidR="00616012" w:rsidRDefault="00EE2CB4">
            <w:pPr>
              <w:spacing w:after="96"/>
              <w:jc w:val="both"/>
              <w:rPr>
                <w:rFonts w:ascii="Trebuchet MS" w:hAnsi="Trebuchet MS" w:cstheme="minorHAnsi"/>
              </w:rPr>
            </w:pPr>
            <w:r>
              <w:rPr>
                <w:rFonts w:ascii="Trebuchet MS" w:hAnsi="Trebuchet MS" w:cstheme="minorHAnsi"/>
              </w:rPr>
              <w:t>komercinės apskaitos spinta;</w:t>
            </w:r>
          </w:p>
        </w:tc>
      </w:tr>
      <w:tr w:rsidR="002763C5" w14:paraId="58E660AF" w14:textId="77777777" w:rsidTr="009338CC">
        <w:tc>
          <w:tcPr>
            <w:tcW w:w="1090"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13EFF3B" w14:textId="282823AB" w:rsidR="00573809" w:rsidRDefault="00573809">
            <w:pPr>
              <w:spacing w:after="96"/>
              <w:jc w:val="both"/>
              <w:rPr>
                <w:rFonts w:ascii="Trebuchet MS" w:hAnsi="Trebuchet MS" w:cstheme="minorHAnsi"/>
              </w:rPr>
            </w:pPr>
            <w:r>
              <w:rPr>
                <w:rFonts w:ascii="Trebuchet MS" w:hAnsi="Trebuchet MS" w:cstheme="minorHAnsi"/>
              </w:rPr>
              <w:t>KĮGS</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3"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0E473BD2" w14:textId="09D5651E" w:rsidR="00573809" w:rsidRDefault="00573809">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6C0604CE"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4E74145D" w14:textId="319F3066" w:rsidR="00573809" w:rsidRDefault="00573809">
            <w:pPr>
              <w:spacing w:after="96"/>
              <w:jc w:val="both"/>
              <w:rPr>
                <w:rFonts w:ascii="Trebuchet MS" w:hAnsi="Trebuchet MS" w:cstheme="minorHAnsi"/>
              </w:rPr>
            </w:pPr>
            <w:r>
              <w:rPr>
                <w:rFonts w:ascii="Trebuchet MS" w:hAnsi="Trebuchet MS" w:cstheme="minorHAnsi"/>
              </w:rPr>
              <w:t>kilnojamų įrenginių gnybtų spinta;</w:t>
            </w:r>
          </w:p>
          <w:p w14:paraId="6BACA297" w14:textId="2108DD01" w:rsidR="00573809" w:rsidRDefault="00B039E7" w:rsidP="00573809">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338CC">
        <w:tc>
          <w:tcPr>
            <w:tcW w:w="1090"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3"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338CC">
        <w:tc>
          <w:tcPr>
            <w:tcW w:w="1090" w:type="dxa"/>
            <w:tcBorders>
              <w:top w:val="nil"/>
              <w:left w:val="nil"/>
              <w:bottom w:val="nil"/>
              <w:right w:val="nil"/>
            </w:tcBorders>
            <w:shd w:val="clear" w:color="auto" w:fill="auto"/>
          </w:tcPr>
          <w:p w14:paraId="1C3B57E5"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p w14:paraId="5A51BE31" w14:textId="49412CB2" w:rsidR="00EE2CB4" w:rsidRDefault="00EE2CB4">
            <w:pPr>
              <w:spacing w:after="96"/>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304F3B5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0CFA4940" w14:textId="7CECCB87"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493416"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p w14:paraId="78D8E1DB" w14:textId="4F3E6CDC" w:rsidR="00EE2CB4" w:rsidRDefault="00EE2CB4">
            <w:pPr>
              <w:spacing w:after="96"/>
              <w:jc w:val="both"/>
              <w:rPr>
                <w:rFonts w:ascii="Trebuchet MS" w:hAnsi="Trebuchet MS" w:cstheme="minorHAnsi"/>
              </w:rPr>
            </w:pPr>
            <w:r>
              <w:rPr>
                <w:rFonts w:ascii="Trebuchet MS" w:hAnsi="Trebuchet MS" w:cstheme="minorHAnsi"/>
              </w:rPr>
              <w:t>kintamos srov</w:t>
            </w:r>
            <w:r w:rsidR="00401229">
              <w:rPr>
                <w:rFonts w:ascii="Trebuchet MS" w:hAnsi="Trebuchet MS" w:cstheme="minorHAnsi"/>
              </w:rPr>
              <w:t>ės savų</w:t>
            </w:r>
            <w:r w:rsidR="006D026C">
              <w:rPr>
                <w:rFonts w:ascii="Trebuchet MS" w:hAnsi="Trebuchet MS" w:cstheme="minorHAnsi"/>
              </w:rPr>
              <w:t>jų</w:t>
            </w:r>
            <w:r w:rsidR="00401229">
              <w:rPr>
                <w:rFonts w:ascii="Trebuchet MS" w:hAnsi="Trebuchet MS" w:cstheme="minorHAnsi"/>
              </w:rPr>
              <w:t xml:space="preserve"> reikmių skydas;</w:t>
            </w:r>
          </w:p>
        </w:tc>
      </w:tr>
      <w:tr w:rsidR="002763C5" w14:paraId="51B81B8F" w14:textId="77777777" w:rsidTr="009338CC">
        <w:tc>
          <w:tcPr>
            <w:tcW w:w="1090"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3"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oro, kabelių linijos prijunginys;</w:t>
            </w:r>
          </w:p>
        </w:tc>
      </w:tr>
      <w:tr w:rsidR="002763C5" w14:paraId="73977D8B" w14:textId="77777777" w:rsidTr="009338CC">
        <w:tc>
          <w:tcPr>
            <w:tcW w:w="1090"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3C2E3C6" w14:textId="0F4C7E3E" w:rsidR="00401229" w:rsidRDefault="00401229">
            <w:pPr>
              <w:spacing w:after="96"/>
              <w:jc w:val="both"/>
              <w:rPr>
                <w:rFonts w:ascii="Trebuchet MS" w:hAnsi="Trebuchet MS" w:cstheme="minorHAnsi"/>
              </w:rPr>
            </w:pPr>
            <w:r>
              <w:rPr>
                <w:rFonts w:ascii="Trebuchet MS" w:hAnsi="Trebuchet MS" w:cstheme="minorHAnsi"/>
              </w:rPr>
              <w:t>NSSRS</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3"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6F1285B" w14:textId="2263DD24" w:rsidR="00401229" w:rsidRDefault="004718CD">
            <w:pPr>
              <w:spacing w:after="96"/>
              <w:jc w:val="both"/>
              <w:rPr>
                <w:rFonts w:ascii="Trebuchet MS" w:hAnsi="Trebuchet MS" w:cstheme="minorHAnsi"/>
              </w:rPr>
            </w:pPr>
            <w:r>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A330276" w14:textId="77777777" w:rsidR="002763C5" w:rsidRDefault="002763C5" w:rsidP="008C02AF">
            <w:pPr>
              <w:spacing w:after="96"/>
              <w:jc w:val="both"/>
              <w:rPr>
                <w:rFonts w:ascii="Trebuchet MS" w:hAnsi="Trebuchet MS" w:cstheme="minorHAnsi"/>
              </w:rPr>
            </w:pPr>
            <w:r w:rsidRPr="007E3201">
              <w:rPr>
                <w:rFonts w:ascii="Trebuchet MS" w:hAnsi="Trebuchet MS" w:cstheme="minorHAnsi"/>
              </w:rPr>
              <w:t>transformatoriaus (ritės) neutralė;</w:t>
            </w:r>
          </w:p>
          <w:p w14:paraId="300835BD" w14:textId="037DB592" w:rsidR="004718CD" w:rsidDel="008C02AF" w:rsidRDefault="004718CD" w:rsidP="008C02AF">
            <w:pPr>
              <w:spacing w:after="96"/>
              <w:jc w:val="both"/>
              <w:rPr>
                <w:rFonts w:ascii="Trebuchet MS" w:hAnsi="Trebuchet MS" w:cstheme="minorHAnsi"/>
              </w:rPr>
            </w:pPr>
            <w:r>
              <w:rPr>
                <w:rFonts w:ascii="Trebuchet MS" w:hAnsi="Trebuchet MS" w:cstheme="minorHAnsi"/>
              </w:rPr>
              <w:t>nuolatinės srovės savų</w:t>
            </w:r>
            <w:r w:rsidR="006D026C">
              <w:rPr>
                <w:rFonts w:ascii="Trebuchet MS" w:hAnsi="Trebuchet MS" w:cstheme="minorHAnsi"/>
              </w:rPr>
              <w:t>jų</w:t>
            </w:r>
            <w:r>
              <w:rPr>
                <w:rFonts w:ascii="Trebuchet MS" w:hAnsi="Trebuchet MS" w:cstheme="minorHAnsi"/>
              </w:rPr>
              <w:t xml:space="preserve"> reikmių skydas;</w:t>
            </w:r>
          </w:p>
          <w:p w14:paraId="2325937A" w14:textId="69EBE813"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338CC">
        <w:tc>
          <w:tcPr>
            <w:tcW w:w="1090"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3"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ryšių elementas (kondensatorius, užtvėriklio ritė, filtras);</w:t>
            </w:r>
          </w:p>
        </w:tc>
      </w:tr>
      <w:tr w:rsidR="002763C5" w14:paraId="4EBED6AA" w14:textId="77777777" w:rsidTr="009338CC">
        <w:tc>
          <w:tcPr>
            <w:tcW w:w="1090"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3"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338CC">
        <w:trPr>
          <w:trHeight w:val="70"/>
        </w:trPr>
        <w:tc>
          <w:tcPr>
            <w:tcW w:w="1090"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3"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338CC">
        <w:trPr>
          <w:trHeight w:val="272"/>
        </w:trPr>
        <w:tc>
          <w:tcPr>
            <w:tcW w:w="1090"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t>SDK</w:t>
            </w:r>
          </w:p>
        </w:tc>
        <w:tc>
          <w:tcPr>
            <w:tcW w:w="343"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t>statinis dažnio keitiklis</w:t>
            </w:r>
            <w:r w:rsidR="00FA3B6F">
              <w:rPr>
                <w:rFonts w:ascii="Trebuchet MS" w:hAnsi="Trebuchet MS" w:cstheme="minorHAnsi"/>
              </w:rPr>
              <w:t>;</w:t>
            </w:r>
          </w:p>
        </w:tc>
      </w:tr>
      <w:tr w:rsidR="002763C5" w14:paraId="21051A87" w14:textId="77777777" w:rsidTr="009338CC">
        <w:trPr>
          <w:trHeight w:val="1373"/>
        </w:trPr>
        <w:tc>
          <w:tcPr>
            <w:tcW w:w="1090"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3"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554"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338CC">
        <w:tc>
          <w:tcPr>
            <w:tcW w:w="1090" w:type="dxa"/>
            <w:tcBorders>
              <w:top w:val="nil"/>
              <w:left w:val="nil"/>
              <w:bottom w:val="nil"/>
              <w:right w:val="nil"/>
            </w:tcBorders>
            <w:shd w:val="clear" w:color="auto" w:fill="auto"/>
          </w:tcPr>
          <w:p w14:paraId="1689047A" w14:textId="77777777" w:rsidR="002763C5" w:rsidRDefault="002763C5">
            <w:pPr>
              <w:spacing w:after="96"/>
              <w:jc w:val="both"/>
              <w:rPr>
                <w:rFonts w:ascii="Trebuchet MS" w:hAnsi="Trebuchet MS" w:cstheme="minorHAnsi"/>
              </w:rPr>
            </w:pPr>
            <w:r>
              <w:rPr>
                <w:rFonts w:ascii="Trebuchet MS" w:hAnsi="Trebuchet MS" w:cstheme="minorHAnsi"/>
              </w:rPr>
              <w:t>SMI</w:t>
            </w:r>
          </w:p>
          <w:p w14:paraId="5BD772CD" w14:textId="106450DE" w:rsidR="008F243B" w:rsidRPr="007E3201" w:rsidRDefault="008F243B">
            <w:pPr>
              <w:spacing w:after="96"/>
              <w:jc w:val="both"/>
              <w:rPr>
                <w:rFonts w:ascii="Trebuchet MS" w:hAnsi="Trebuchet MS" w:cstheme="minorHAnsi"/>
              </w:rPr>
            </w:pPr>
            <w:r>
              <w:rPr>
                <w:rFonts w:ascii="Trebuchet MS" w:hAnsi="Trebuchet MS" w:cstheme="minorHAnsi"/>
              </w:rPr>
              <w:t>SR</w:t>
            </w:r>
          </w:p>
        </w:tc>
        <w:tc>
          <w:tcPr>
            <w:tcW w:w="343" w:type="dxa"/>
            <w:tcBorders>
              <w:top w:val="nil"/>
              <w:left w:val="nil"/>
              <w:bottom w:val="nil"/>
              <w:right w:val="nil"/>
            </w:tcBorders>
            <w:shd w:val="clear" w:color="auto" w:fill="auto"/>
          </w:tcPr>
          <w:p w14:paraId="43434F16" w14:textId="77777777" w:rsidR="002763C5" w:rsidRDefault="002763C5">
            <w:pPr>
              <w:spacing w:after="96"/>
              <w:jc w:val="both"/>
              <w:rPr>
                <w:rFonts w:ascii="Trebuchet MS" w:hAnsi="Trebuchet MS" w:cstheme="minorHAnsi"/>
              </w:rPr>
            </w:pPr>
            <w:r>
              <w:rPr>
                <w:rFonts w:ascii="Trebuchet MS" w:hAnsi="Trebuchet MS" w:cstheme="minorHAnsi"/>
              </w:rPr>
              <w:t>-</w:t>
            </w:r>
          </w:p>
          <w:p w14:paraId="735C006E" w14:textId="0B7FCBC5" w:rsidR="008F243B" w:rsidRPr="007E3201" w:rsidRDefault="008F243B">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3A90CADB" w14:textId="77777777" w:rsidR="002763C5"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p w14:paraId="2B89739F" w14:textId="374E9585" w:rsidR="008F243B" w:rsidRPr="007E3201" w:rsidRDefault="008F243B">
            <w:pPr>
              <w:spacing w:after="96"/>
              <w:jc w:val="both"/>
              <w:rPr>
                <w:rFonts w:ascii="Trebuchet MS" w:hAnsi="Trebuchet MS" w:cstheme="minorBidi"/>
              </w:rPr>
            </w:pPr>
            <w:r>
              <w:rPr>
                <w:rFonts w:ascii="Trebuchet MS" w:hAnsi="Trebuchet MS" w:cstheme="minorBidi"/>
              </w:rPr>
              <w:t>savosios reikmės;</w:t>
            </w:r>
          </w:p>
        </w:tc>
      </w:tr>
      <w:tr w:rsidR="002763C5" w14:paraId="7A75CBEB" w14:textId="77777777" w:rsidTr="009338CC">
        <w:tc>
          <w:tcPr>
            <w:tcW w:w="1090"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3"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338CC">
        <w:tc>
          <w:tcPr>
            <w:tcW w:w="1090"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3"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338CC">
        <w:tc>
          <w:tcPr>
            <w:tcW w:w="1090"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3"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338CC">
        <w:tc>
          <w:tcPr>
            <w:tcW w:w="1090"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3"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338CC">
        <w:tc>
          <w:tcPr>
            <w:tcW w:w="1090"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3"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338CC">
        <w:tc>
          <w:tcPr>
            <w:tcW w:w="1090" w:type="dxa"/>
            <w:tcBorders>
              <w:top w:val="nil"/>
              <w:left w:val="nil"/>
              <w:bottom w:val="nil"/>
              <w:right w:val="nil"/>
            </w:tcBorders>
            <w:shd w:val="clear" w:color="auto" w:fill="auto"/>
          </w:tcPr>
          <w:p w14:paraId="119E995B"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p w14:paraId="1D800832" w14:textId="71D3E505" w:rsidR="00EE2CB4" w:rsidRDefault="00EE2CB4">
            <w:pPr>
              <w:spacing w:after="96"/>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7EFE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3C71957" w14:textId="5D4FBC5E"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027FF560"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p w14:paraId="1823FAC5" w14:textId="2B335ABF" w:rsidR="00EE2CB4" w:rsidRDefault="00EE2CB4">
            <w:pPr>
              <w:spacing w:after="96"/>
              <w:jc w:val="both"/>
              <w:rPr>
                <w:rFonts w:ascii="Trebuchet MS" w:hAnsi="Trebuchet MS" w:cstheme="minorHAnsi"/>
              </w:rPr>
            </w:pPr>
            <w:r>
              <w:rPr>
                <w:rFonts w:ascii="Trebuchet MS" w:hAnsi="Trebuchet MS" w:cstheme="minorHAnsi"/>
              </w:rPr>
              <w:t>techninės apskaitos spinta;</w:t>
            </w:r>
          </w:p>
        </w:tc>
      </w:tr>
      <w:tr w:rsidR="002763C5" w14:paraId="34FAC8CB" w14:textId="77777777" w:rsidTr="009338CC">
        <w:tc>
          <w:tcPr>
            <w:tcW w:w="1090"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3"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338CC">
        <w:tc>
          <w:tcPr>
            <w:tcW w:w="1090"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49F2D0DF" w:rsidR="009421F1" w:rsidRDefault="003A32B4">
            <w:pPr>
              <w:spacing w:after="96"/>
              <w:jc w:val="both"/>
              <w:rPr>
                <w:rFonts w:ascii="Trebuchet MS" w:hAnsi="Trebuchet MS" w:cstheme="minorHAnsi"/>
              </w:rPr>
            </w:pPr>
            <w:r>
              <w:rPr>
                <w:rFonts w:ascii="Trebuchet MS" w:hAnsi="Trebuchet MS" w:cstheme="minorHAnsi"/>
              </w:rPr>
              <w:lastRenderedPageBreak/>
              <w:t>TSPĮ</w:t>
            </w:r>
          </w:p>
        </w:tc>
        <w:tc>
          <w:tcPr>
            <w:tcW w:w="343"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w:t>
            </w:r>
          </w:p>
          <w:p w14:paraId="5D018127" w14:textId="2AF9B3F5" w:rsidR="009421F1" w:rsidRDefault="003A32B4">
            <w:pPr>
              <w:spacing w:after="96"/>
              <w:jc w:val="both"/>
              <w:rPr>
                <w:rFonts w:ascii="Trebuchet MS" w:hAnsi="Trebuchet MS" w:cstheme="minorHAnsi"/>
              </w:rPr>
            </w:pPr>
            <w:r>
              <w:rPr>
                <w:rFonts w:ascii="Trebuchet MS" w:hAnsi="Trebuchet MS" w:cstheme="minorHAnsi"/>
              </w:rPr>
              <w:lastRenderedPageBreak/>
              <w:t>-</w:t>
            </w:r>
          </w:p>
        </w:tc>
        <w:tc>
          <w:tcPr>
            <w:tcW w:w="7554"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trumpiklis;</w:t>
            </w:r>
          </w:p>
          <w:p w14:paraId="1DC4A843" w14:textId="09710851" w:rsidR="003A32B4" w:rsidRDefault="003A32B4">
            <w:pPr>
              <w:spacing w:after="96"/>
              <w:jc w:val="both"/>
              <w:rPr>
                <w:rFonts w:ascii="Trebuchet MS" w:hAnsi="Trebuchet MS" w:cstheme="minorHAnsi"/>
              </w:rPr>
            </w:pPr>
            <w:r w:rsidRPr="003A32B4">
              <w:rPr>
                <w:rFonts w:ascii="Trebuchet MS" w:hAnsi="Trebuchet MS" w:cstheme="minorHAnsi"/>
              </w:rPr>
              <w:lastRenderedPageBreak/>
              <w:t>teleinformacijos surinkimo ir perdavimo įrenginys</w:t>
            </w:r>
            <w:r w:rsidR="0007722B">
              <w:rPr>
                <w:rFonts w:ascii="Trebuchet MS" w:hAnsi="Trebuchet MS" w:cstheme="minorHAnsi"/>
              </w:rPr>
              <w:t>;</w:t>
            </w:r>
          </w:p>
        </w:tc>
      </w:tr>
      <w:tr w:rsidR="002763C5" w14:paraId="4953E554" w14:textId="77777777" w:rsidTr="009338CC">
        <w:tc>
          <w:tcPr>
            <w:tcW w:w="1090"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TS</w:t>
            </w:r>
          </w:p>
        </w:tc>
        <w:tc>
          <w:tcPr>
            <w:tcW w:w="343"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r w:rsidRPr="007E3201">
              <w:rPr>
                <w:rFonts w:ascii="Trebuchet MS" w:hAnsi="Trebuchet MS" w:cstheme="minorHAnsi"/>
              </w:rPr>
              <w:t>tarpsekcijinis komutavimo įrenginys;</w:t>
            </w:r>
          </w:p>
        </w:tc>
      </w:tr>
      <w:tr w:rsidR="002763C5" w:rsidRPr="0025386D" w14:paraId="78EF84DD" w14:textId="77777777" w:rsidTr="009338CC">
        <w:tc>
          <w:tcPr>
            <w:tcW w:w="1090"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7698715F" w14:textId="77777777" w:rsidR="000F37BA" w:rsidRDefault="000F37BA" w:rsidP="0025386D">
            <w:pPr>
              <w:spacing w:after="96"/>
              <w:jc w:val="both"/>
              <w:rPr>
                <w:rFonts w:ascii="Trebuchet MS" w:hAnsi="Trebuchet MS" w:cstheme="minorHAnsi"/>
              </w:rPr>
            </w:pPr>
            <w:r>
              <w:rPr>
                <w:rFonts w:ascii="Trebuchet MS" w:hAnsi="Trebuchet MS" w:cstheme="minorHAnsi"/>
              </w:rPr>
              <w:t>VE</w:t>
            </w:r>
          </w:p>
          <w:p w14:paraId="05994649" w14:textId="77777777" w:rsidR="000F37BA" w:rsidRDefault="00755EE8" w:rsidP="0025386D">
            <w:pPr>
              <w:spacing w:after="96"/>
              <w:jc w:val="both"/>
              <w:rPr>
                <w:rFonts w:ascii="Trebuchet MS" w:hAnsi="Trebuchet MS" w:cstheme="minorHAnsi"/>
              </w:rPr>
            </w:pPr>
            <w:r>
              <w:rPr>
                <w:rFonts w:ascii="Trebuchet MS" w:hAnsi="Trebuchet MS" w:cstheme="minorHAnsi"/>
              </w:rPr>
              <w:t>HIBE</w:t>
            </w:r>
          </w:p>
          <w:p w14:paraId="3291937E" w14:textId="3063B6C2" w:rsidR="0025386D" w:rsidRPr="008D40A8" w:rsidRDefault="0025386D" w:rsidP="0025386D">
            <w:pPr>
              <w:spacing w:after="96"/>
              <w:jc w:val="both"/>
              <w:rPr>
                <w:rFonts w:ascii="Trebuchet MS" w:hAnsi="Trebuchet MS" w:cstheme="minorHAnsi"/>
              </w:rPr>
            </w:pPr>
            <w:r>
              <w:rPr>
                <w:rFonts w:ascii="Trebuchet MS" w:hAnsi="Trebuchet MS" w:cstheme="minorHAnsi"/>
              </w:rPr>
              <w:t>VP</w:t>
            </w:r>
          </w:p>
        </w:tc>
        <w:tc>
          <w:tcPr>
            <w:tcW w:w="343" w:type="dxa"/>
            <w:tcBorders>
              <w:top w:val="nil"/>
              <w:left w:val="nil"/>
              <w:bottom w:val="nil"/>
              <w:right w:val="nil"/>
            </w:tcBorders>
            <w:shd w:val="clear" w:color="auto" w:fill="auto"/>
          </w:tcPr>
          <w:p w14:paraId="798C3C59" w14:textId="77777777" w:rsidR="0025386D" w:rsidRDefault="002763C5" w:rsidP="00A32075">
            <w:pPr>
              <w:spacing w:after="96"/>
              <w:jc w:val="both"/>
              <w:rPr>
                <w:rFonts w:ascii="Trebuchet MS" w:hAnsi="Trebuchet MS" w:cstheme="minorHAnsi"/>
              </w:rPr>
            </w:pPr>
            <w:r w:rsidRPr="007E3201">
              <w:rPr>
                <w:rFonts w:ascii="Trebuchet MS" w:hAnsi="Trebuchet MS" w:cstheme="minorHAnsi"/>
              </w:rPr>
              <w:t>–</w:t>
            </w:r>
          </w:p>
          <w:p w14:paraId="18B549E5" w14:textId="09E158B4" w:rsidR="00A32075" w:rsidRDefault="00A32075" w:rsidP="00A32075">
            <w:pPr>
              <w:spacing w:after="96"/>
              <w:jc w:val="both"/>
              <w:rPr>
                <w:rFonts w:ascii="Trebuchet MS" w:hAnsi="Trebuchet MS" w:cstheme="minorHAnsi"/>
              </w:rPr>
            </w:pPr>
            <w:r>
              <w:rPr>
                <w:rFonts w:ascii="Trebuchet MS" w:hAnsi="Trebuchet MS" w:cstheme="minorHAnsi"/>
              </w:rPr>
              <w:t>-</w:t>
            </w:r>
          </w:p>
          <w:p w14:paraId="3E739B67" w14:textId="77777777" w:rsidR="00A32075" w:rsidRDefault="00A32075" w:rsidP="00A32075">
            <w:pPr>
              <w:spacing w:after="96"/>
              <w:jc w:val="both"/>
              <w:rPr>
                <w:rFonts w:ascii="Trebuchet MS" w:hAnsi="Trebuchet MS" w:cstheme="minorHAnsi"/>
              </w:rPr>
            </w:pPr>
            <w:r>
              <w:rPr>
                <w:rFonts w:ascii="Trebuchet MS" w:hAnsi="Trebuchet MS" w:cstheme="minorHAnsi"/>
              </w:rPr>
              <w:t>-</w:t>
            </w:r>
          </w:p>
          <w:p w14:paraId="15D429A9" w14:textId="741DA584" w:rsidR="00A32075" w:rsidRPr="008D40A8" w:rsidRDefault="00A32075" w:rsidP="00A3207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58109880" w14:textId="2BC04344" w:rsidR="00744CA3" w:rsidRDefault="002763C5">
            <w:pPr>
              <w:spacing w:after="96"/>
              <w:jc w:val="both"/>
              <w:rPr>
                <w:rFonts w:ascii="Trebuchet MS" w:hAnsi="Trebuchet MS" w:cstheme="minorHAnsi"/>
              </w:rPr>
            </w:pPr>
            <w:r w:rsidRPr="007E3201">
              <w:rPr>
                <w:rFonts w:ascii="Trebuchet MS" w:hAnsi="Trebuchet MS" w:cstheme="minorHAnsi"/>
              </w:rPr>
              <w:t>tarpšyninis komutavimo įrenginys (jungtuvas,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64914BDB" w14:textId="725CFA2E" w:rsidR="000F37BA" w:rsidRDefault="00A32075">
            <w:pPr>
              <w:spacing w:after="96"/>
              <w:jc w:val="both"/>
              <w:rPr>
                <w:rFonts w:ascii="Trebuchet MS" w:hAnsi="Trebuchet MS" w:cstheme="minorHAnsi"/>
              </w:rPr>
            </w:pPr>
            <w:r>
              <w:rPr>
                <w:rFonts w:ascii="Trebuchet MS" w:hAnsi="Trebuchet MS" w:cstheme="minorHAnsi"/>
              </w:rPr>
              <w:t>Hibridinė elektrinė;</w:t>
            </w:r>
          </w:p>
          <w:p w14:paraId="074EE68E" w14:textId="7C67096A" w:rsidR="0025386D" w:rsidRDefault="0025386D">
            <w:pPr>
              <w:spacing w:after="96"/>
              <w:jc w:val="both"/>
              <w:rPr>
                <w:rFonts w:ascii="Trebuchet MS" w:hAnsi="Trebuchet MS" w:cstheme="minorHAnsi"/>
              </w:rPr>
            </w:pPr>
            <w:r>
              <w:rPr>
                <w:rFonts w:ascii="Trebuchet MS" w:hAnsi="Trebuchet MS" w:cstheme="minorHAnsi"/>
              </w:rPr>
              <w:t>valdymo pultas;</w:t>
            </w:r>
          </w:p>
        </w:tc>
      </w:tr>
      <w:tr w:rsidR="002763C5" w:rsidRPr="0025386D" w14:paraId="4F665BE1" w14:textId="77777777" w:rsidTr="009338CC">
        <w:tc>
          <w:tcPr>
            <w:tcW w:w="1090"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3"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338CC">
        <w:tc>
          <w:tcPr>
            <w:tcW w:w="1090"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3"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1CDAF3F8"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Pavadinimo pirmoji dalis (iki brūkšnelio), naudojant operatyvinių schemų sutrumpinimą, žymi įrenginį. Antroji dalis nurodo įrenginio vardinę darbo įtampą ir jo numerį. 330 kV įtampai pažymėti naudojamas skaičius 300, </w:t>
      </w:r>
      <w:r w:rsidR="4D614B34" w:rsidRPr="45DA09A4">
        <w:rPr>
          <w:rFonts w:ascii="Trebuchet MS" w:hAnsi="Trebuchet MS" w:cstheme="minorBidi"/>
        </w:rPr>
        <w:t>400 kV įtampai -</w:t>
      </w:r>
      <w:r w:rsidR="0B370619" w:rsidRPr="45DA09A4">
        <w:rPr>
          <w:rFonts w:ascii="Trebuchet MS" w:hAnsi="Trebuchet MS" w:cstheme="minorBidi"/>
        </w:rPr>
        <w:t xml:space="preserve"> </w:t>
      </w:r>
      <w:r w:rsidR="4D614B34" w:rsidRPr="45DA09A4">
        <w:rPr>
          <w:rFonts w:ascii="Trebuchet MS" w:hAnsi="Trebuchet MS" w:cstheme="minorBidi"/>
        </w:rPr>
        <w:t xml:space="preserve">400, </w:t>
      </w:r>
      <w:r w:rsidR="00D06AF5">
        <w:rPr>
          <w:rFonts w:ascii="Trebuchet MS" w:hAnsi="Trebuchet MS" w:cstheme="minorBidi"/>
        </w:rPr>
        <w:t xml:space="preserve">220 kV įtampai </w:t>
      </w:r>
      <w:r w:rsidR="001A3C67">
        <w:rPr>
          <w:rFonts w:ascii="Trebuchet MS" w:hAnsi="Trebuchet MS" w:cstheme="minorBidi"/>
        </w:rPr>
        <w:t>–</w:t>
      </w:r>
      <w:r w:rsidR="00D06AF5">
        <w:rPr>
          <w:rFonts w:ascii="Trebuchet MS" w:hAnsi="Trebuchet MS" w:cstheme="minorBidi"/>
        </w:rPr>
        <w:t xml:space="preserve"> 200</w:t>
      </w:r>
      <w:r w:rsidR="001A3C67">
        <w:rPr>
          <w:rFonts w:ascii="Trebuchet MS" w:hAnsi="Trebuchet MS" w:cstheme="minorBidi"/>
        </w:rPr>
        <w:t xml:space="preserve">, </w:t>
      </w:r>
      <w:r w:rsidRPr="45DA09A4">
        <w:rPr>
          <w:rFonts w:ascii="Trebuchet MS" w:hAnsi="Trebuchet MS" w:cstheme="minorBidi"/>
        </w:rPr>
        <w:t xml:space="preserve">110 kV įtampai – 100, 10 kV įtampai – 10. </w:t>
      </w:r>
    </w:p>
    <w:p w14:paraId="28B283A8"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10 kV įrenginiuose (be linijos pavadinimo priimto pagal vietovę ar vartotoją) užrašomi ir linijų numeriai. Narvelio operatyvinis pavadinimas uždarojoje skirstykloje atitinka jungtuvo operatyvinį pavadinimą.</w:t>
      </w:r>
    </w:p>
    <w:p w14:paraId="28B283A9" w14:textId="0B050895"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Narveliuose, kuriuose nėra jungtuvų, pvz., įtampos ar savųjų reikmių transformatorių prijunginiuose, pavadinimas atitinka jame esančio įrenginio pavadinimą.</w:t>
      </w:r>
    </w:p>
    <w:p w14:paraId="28B283AA"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36087152" w:rsidR="002D6CFE" w:rsidRPr="00702760" w:rsidRDefault="3C69E387" w:rsidP="00FF5C17">
      <w:pPr>
        <w:pStyle w:val="ListParagraph"/>
        <w:numPr>
          <w:ilvl w:val="0"/>
          <w:numId w:val="20"/>
        </w:numPr>
        <w:spacing w:after="96" w:line="22" w:lineRule="atLeast"/>
        <w:ind w:left="0" w:firstLine="709"/>
        <w:jc w:val="both"/>
        <w:rPr>
          <w:rFonts w:ascii="Trebuchet MS" w:hAnsi="Trebuchet MS" w:cstheme="minorBidi"/>
          <w:spacing w:val="-4"/>
        </w:rPr>
      </w:pPr>
      <w:r w:rsidRPr="00702760">
        <w:rPr>
          <w:rFonts w:ascii="Trebuchet MS" w:hAnsi="Trebuchet MS" w:cstheme="minorBidi"/>
          <w:spacing w:val="-4"/>
        </w:rPr>
        <w:t>Šalia įrenginio pavadinimo sutrumpinimo rašomas įrenginio numeris, pvz</w:t>
      </w:r>
      <w:r w:rsidR="00FC2C39" w:rsidRPr="00702760">
        <w:rPr>
          <w:rFonts w:ascii="Trebuchet MS" w:hAnsi="Trebuchet MS" w:cstheme="minorBidi"/>
          <w:spacing w:val="-4"/>
        </w:rPr>
        <w:t xml:space="preserve">.  </w:t>
      </w:r>
      <w:r w:rsidRPr="00702760">
        <w:rPr>
          <w:rFonts w:ascii="Trebuchet MS" w:hAnsi="Trebuchet MS" w:cstheme="minorBidi"/>
          <w:spacing w:val="-4"/>
        </w:rPr>
        <w:t xml:space="preserve">AT-1. </w:t>
      </w:r>
    </w:p>
    <w:p w14:paraId="059E2856" w14:textId="6F2012A0" w:rsidR="00250542" w:rsidRDefault="7F1CCF4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Sudarant naujas schemas p</w:t>
      </w:r>
      <w:r w:rsidR="0E862A01" w:rsidRPr="45DA09A4">
        <w:rPr>
          <w:rFonts w:ascii="Trebuchet MS" w:hAnsi="Trebuchet MS" w:cstheme="minorBidi"/>
        </w:rPr>
        <w:t>rijunginio pavadi</w:t>
      </w:r>
      <w:r w:rsidR="4D7BA884" w:rsidRPr="45DA09A4">
        <w:rPr>
          <w:rFonts w:ascii="Trebuchet MS" w:hAnsi="Trebuchet MS" w:cstheme="minorBidi"/>
        </w:rPr>
        <w:t>ni</w:t>
      </w:r>
      <w:r w:rsidR="0F737984" w:rsidRPr="45DA09A4">
        <w:rPr>
          <w:rFonts w:ascii="Trebuchet MS" w:hAnsi="Trebuchet MS" w:cstheme="minorBidi"/>
        </w:rPr>
        <w:t>muose nėra naudojam</w:t>
      </w:r>
      <w:r w:rsidR="13394378" w:rsidRPr="45DA09A4">
        <w:rPr>
          <w:rFonts w:ascii="Trebuchet MS" w:hAnsi="Trebuchet MS" w:cstheme="minorBidi"/>
        </w:rPr>
        <w:t xml:space="preserve">i trumpiniai </w:t>
      </w:r>
      <w:r w:rsidR="0B5F31C4" w:rsidRPr="45DA09A4">
        <w:rPr>
          <w:rFonts w:ascii="Trebuchet MS" w:hAnsi="Trebuchet MS" w:cstheme="minorBidi"/>
        </w:rPr>
        <w:t xml:space="preserve">SE, </w:t>
      </w:r>
      <w:r w:rsidR="13394378" w:rsidRPr="45DA09A4">
        <w:rPr>
          <w:rFonts w:ascii="Trebuchet MS" w:hAnsi="Trebuchet MS" w:cstheme="minorBidi"/>
        </w:rPr>
        <w:t xml:space="preserve">VE, </w:t>
      </w:r>
      <w:r w:rsidR="00464CCD">
        <w:rPr>
          <w:rFonts w:ascii="Trebuchet MS" w:hAnsi="Trebuchet MS" w:cstheme="minorBidi"/>
        </w:rPr>
        <w:t>HIB</w:t>
      </w:r>
      <w:r w:rsidRPr="45DA09A4">
        <w:rPr>
          <w:rFonts w:ascii="Trebuchet MS" w:hAnsi="Trebuchet MS" w:cstheme="minorBidi"/>
        </w:rPr>
        <w:t>E</w:t>
      </w:r>
      <w:r w:rsidR="6D5ECAEC" w:rsidRPr="45DA09A4">
        <w:rPr>
          <w:rFonts w:ascii="Trebuchet MS" w:hAnsi="Trebuchet MS" w:cstheme="minorBidi"/>
        </w:rPr>
        <w:t>.</w:t>
      </w:r>
    </w:p>
    <w:p w14:paraId="28B283AD" w14:textId="067C07AA" w:rsidR="002D6CFE" w:rsidRDefault="3403038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Pateikiami</w:t>
      </w:r>
      <w:r w:rsidR="3C69E387" w:rsidRPr="45DA09A4">
        <w:rPr>
          <w:rFonts w:ascii="Trebuchet MS" w:hAnsi="Trebuchet MS" w:cstheme="minorBidi"/>
        </w:rPr>
        <w:t xml:space="preserve"> tokie pagrindinių įrenginių operatyvini</w:t>
      </w:r>
      <w:r w:rsidRPr="45DA09A4">
        <w:rPr>
          <w:rFonts w:ascii="Trebuchet MS" w:hAnsi="Trebuchet MS" w:cstheme="minorBidi"/>
        </w:rPr>
        <w:t>ų</w:t>
      </w:r>
      <w:r w:rsidR="3C69E387" w:rsidRPr="45DA09A4">
        <w:rPr>
          <w:rFonts w:ascii="Trebuchet MS" w:hAnsi="Trebuchet MS" w:cstheme="minorBidi"/>
        </w:rPr>
        <w:t xml:space="preserve"> pavadinim</w:t>
      </w:r>
      <w:r w:rsidRPr="45DA09A4">
        <w:rPr>
          <w:rFonts w:ascii="Trebuchet MS" w:hAnsi="Trebuchet MS" w:cstheme="minorBidi"/>
        </w:rPr>
        <w:t>ų pavyzdžiai</w:t>
      </w:r>
      <w:r w:rsidR="3C69E387" w:rsidRPr="45DA09A4">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 xml:space="preserve">330 kV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F5C17">
            <w:pPr>
              <w:spacing w:after="96" w:line="22" w:lineRule="atLeast"/>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rsidP="00FF5C17">
            <w:pPr>
              <w:spacing w:after="96" w:line="22" w:lineRule="atLeast"/>
              <w:jc w:val="both"/>
              <w:rPr>
                <w:rFonts w:ascii="Trebuchet MS" w:hAnsi="Trebuchet MS" w:cstheme="minorHAnsi"/>
              </w:rPr>
            </w:pPr>
            <w:r>
              <w:rPr>
                <w:rFonts w:ascii="Trebuchet MS" w:hAnsi="Trebuchet MS" w:cstheme="minorHAnsi"/>
              </w:rPr>
              <w:t>400 kV įtampos jungtuvas pusantrinėje schemoje prijungtas prie 400</w:t>
            </w:r>
            <w:r w:rsidR="00A4550D">
              <w:rPr>
                <w:rFonts w:ascii="Trebuchet MS" w:hAnsi="Trebuchet MS" w:cstheme="minorHAnsi"/>
              </w:rPr>
              <w:t xml:space="preserve"> </w:t>
            </w:r>
            <w:r>
              <w:rPr>
                <w:rFonts w:ascii="Trebuchet MS" w:hAnsi="Trebuchet MS" w:cstheme="minorHAnsi"/>
              </w:rPr>
              <w:t>kV</w:t>
            </w:r>
            <w:r w:rsidR="001D7962">
              <w:rPr>
                <w:rFonts w:ascii="Trebuchet MS" w:hAnsi="Trebuchet MS" w:cstheme="minorHAnsi"/>
              </w:rPr>
              <w:t xml:space="preserve"> OL ir  400</w:t>
            </w:r>
            <w:r w:rsidR="00A4550D">
              <w:rPr>
                <w:rFonts w:ascii="Trebuchet MS" w:hAnsi="Trebuchet MS" w:cstheme="minorHAnsi"/>
              </w:rPr>
              <w:t xml:space="preserve"> </w:t>
            </w:r>
            <w:r w:rsidR="001D7962">
              <w:rPr>
                <w:rFonts w:ascii="Trebuchet MS" w:hAnsi="Trebuchet MS" w:cstheme="minorHAnsi"/>
              </w:rPr>
              <w:t>kV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F5C17">
            <w:pPr>
              <w:spacing w:after="96" w:line="22" w:lineRule="atLeast"/>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rsidP="00FF5C17">
            <w:pPr>
              <w:spacing w:after="96" w:line="22" w:lineRule="atLeast"/>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r>
              <w:rPr>
                <w:rFonts w:ascii="Trebuchet MS" w:hAnsi="Trebuchet MS" w:cstheme="minorHAnsi"/>
              </w:rPr>
              <w:t xml:space="preserve">kV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r w:rsidR="001D7962">
              <w:rPr>
                <w:rFonts w:ascii="Trebuchet MS" w:hAnsi="Trebuchet MS" w:cstheme="minorHAnsi"/>
              </w:rPr>
              <w:t>kV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5F1B354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w:t>
            </w:r>
            <w:r w:rsidR="007F2D6A">
              <w:rPr>
                <w:rFonts w:ascii="Trebuchet MS" w:hAnsi="Trebuchet MS" w:cstheme="minorHAnsi"/>
              </w:rPr>
              <w:t>324</w:t>
            </w:r>
            <w:r w:rsidRPr="007E3201">
              <w:rPr>
                <w:rFonts w:ascii="Trebuchet MS" w:hAnsi="Trebuchet MS" w:cstheme="minorHAnsi"/>
              </w:rPr>
              <w:t>.</w:t>
            </w:r>
            <w:r w:rsidR="007F2D6A">
              <w:rPr>
                <w:rFonts w:ascii="Trebuchet MS" w:hAnsi="Trebuchet MS" w:cstheme="minorHAnsi"/>
              </w:rPr>
              <w:t>458</w:t>
            </w:r>
          </w:p>
        </w:tc>
        <w:tc>
          <w:tcPr>
            <w:tcW w:w="265" w:type="dxa"/>
            <w:tcBorders>
              <w:top w:val="nil"/>
              <w:left w:val="nil"/>
              <w:bottom w:val="nil"/>
              <w:right w:val="nil"/>
            </w:tcBorders>
            <w:shd w:val="clear" w:color="auto" w:fill="auto"/>
          </w:tcPr>
          <w:p w14:paraId="28B283B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01CDB753"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jungtuvas daugiakampio schemoje prijungtas prie </w:t>
            </w:r>
            <w:r w:rsidR="007F2D6A">
              <w:rPr>
                <w:rFonts w:ascii="Trebuchet MS" w:hAnsi="Trebuchet MS" w:cstheme="minorHAnsi"/>
              </w:rPr>
              <w:t>324</w:t>
            </w:r>
            <w:r w:rsidRPr="007E3201">
              <w:rPr>
                <w:rFonts w:ascii="Trebuchet MS" w:hAnsi="Trebuchet MS" w:cstheme="minorHAnsi"/>
              </w:rPr>
              <w:t xml:space="preserve"> ir </w:t>
            </w:r>
            <w:r w:rsidR="007F2D6A">
              <w:rPr>
                <w:rFonts w:ascii="Trebuchet MS" w:hAnsi="Trebuchet MS" w:cstheme="minorHAnsi"/>
              </w:rPr>
              <w:t>458</w:t>
            </w:r>
            <w:r w:rsidRPr="007E3201">
              <w:rPr>
                <w:rFonts w:ascii="Trebuchet MS" w:hAnsi="Trebuchet MS" w:cstheme="minorHAnsi"/>
              </w:rPr>
              <w:t xml:space="preserve"> linijų;</w:t>
            </w:r>
          </w:p>
        </w:tc>
      </w:tr>
      <w:tr w:rsidR="00982B53" w14:paraId="10CA2CA2" w14:textId="77777777" w:rsidTr="5208AE02">
        <w:tc>
          <w:tcPr>
            <w:tcW w:w="2552" w:type="dxa"/>
            <w:tcBorders>
              <w:top w:val="nil"/>
              <w:left w:val="nil"/>
              <w:bottom w:val="nil"/>
              <w:right w:val="nil"/>
            </w:tcBorders>
            <w:shd w:val="clear" w:color="auto" w:fill="auto"/>
          </w:tcPr>
          <w:p w14:paraId="4C2D217F" w14:textId="01B37622"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lastRenderedPageBreak/>
              <w:t>L</w:t>
            </w:r>
            <w:r w:rsidR="005B2A88">
              <w:rPr>
                <w:rFonts w:ascii="Trebuchet MS" w:hAnsi="Trebuchet MS" w:cstheme="minorHAnsi"/>
              </w:rPr>
              <w:t>2</w:t>
            </w:r>
            <w:r>
              <w:rPr>
                <w:rFonts w:ascii="Trebuchet MS" w:hAnsi="Trebuchet MS" w:cstheme="minorHAnsi"/>
              </w:rPr>
              <w:t>-3</w:t>
            </w:r>
            <w:r w:rsidR="005B2A88">
              <w:rPr>
                <w:rFonts w:ascii="Trebuchet MS" w:hAnsi="Trebuchet MS" w:cstheme="minorHAnsi"/>
              </w:rPr>
              <w:t>30</w:t>
            </w:r>
            <w:r>
              <w:rPr>
                <w:rFonts w:ascii="Trebuchet MS" w:hAnsi="Trebuchet MS" w:cstheme="minorHAnsi"/>
              </w:rPr>
              <w:t>/AT-30</w:t>
            </w:r>
            <w:r w:rsidR="005B2A88">
              <w:rPr>
                <w:rFonts w:ascii="Trebuchet MS" w:hAnsi="Trebuchet MS" w:cstheme="minorHAnsi"/>
              </w:rPr>
              <w:t>2</w:t>
            </w:r>
          </w:p>
        </w:tc>
        <w:tc>
          <w:tcPr>
            <w:tcW w:w="265" w:type="dxa"/>
            <w:tcBorders>
              <w:top w:val="nil"/>
              <w:left w:val="nil"/>
              <w:bottom w:val="nil"/>
              <w:right w:val="nil"/>
            </w:tcBorders>
            <w:shd w:val="clear" w:color="auto" w:fill="auto"/>
          </w:tcPr>
          <w:p w14:paraId="7A6AE7AA" w14:textId="3AFC3941"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5DE43630"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330 kV įtampos jungtuvas pusantrinėje schemoje prij</w:t>
            </w:r>
            <w:r w:rsidR="001D7962">
              <w:rPr>
                <w:rFonts w:ascii="Trebuchet MS" w:hAnsi="Trebuchet MS" w:cstheme="minorHAnsi"/>
              </w:rPr>
              <w:t xml:space="preserve">ungtas prie linijos </w:t>
            </w:r>
            <w:r w:rsidR="005B2A88">
              <w:rPr>
                <w:rFonts w:ascii="Trebuchet MS" w:hAnsi="Trebuchet MS" w:cstheme="minorHAnsi"/>
              </w:rPr>
              <w:t>330</w:t>
            </w:r>
            <w:r w:rsidR="001D7962">
              <w:rPr>
                <w:rFonts w:ascii="Trebuchet MS" w:hAnsi="Trebuchet MS" w:cstheme="minorHAnsi"/>
              </w:rPr>
              <w:t xml:space="preserve"> ir AT-</w:t>
            </w:r>
            <w:r w:rsidR="005B2A88">
              <w:rPr>
                <w:rFonts w:ascii="Trebuchet MS" w:hAnsi="Trebuchet MS" w:cstheme="minorHAnsi"/>
              </w:rPr>
              <w:t>2</w:t>
            </w:r>
            <w:r w:rsidR="001D7962">
              <w:rPr>
                <w:rFonts w:ascii="Trebuchet MS" w:hAnsi="Trebuchet MS" w:cstheme="minorHAnsi"/>
              </w:rPr>
              <w:t>;</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rsidP="00FF5C17">
            <w:pPr>
              <w:spacing w:after="96" w:line="22" w:lineRule="atLeast"/>
              <w:jc w:val="both"/>
              <w:rPr>
                <w:rFonts w:ascii="Trebuchet MS" w:hAnsi="Trebuchet MS"/>
              </w:rPr>
            </w:pPr>
            <w:r>
              <w:rPr>
                <w:rFonts w:ascii="Trebuchet MS" w:hAnsi="Trebuchet MS"/>
              </w:rPr>
              <w:t>L-Klaipėda.Marios 1</w:t>
            </w:r>
          </w:p>
        </w:tc>
        <w:tc>
          <w:tcPr>
            <w:tcW w:w="265" w:type="dxa"/>
            <w:tcBorders>
              <w:top w:val="nil"/>
              <w:left w:val="nil"/>
              <w:bottom w:val="nil"/>
              <w:right w:val="nil"/>
            </w:tcBorders>
            <w:shd w:val="clear" w:color="auto" w:fill="auto"/>
            <w:vAlign w:val="center"/>
          </w:tcPr>
          <w:p w14:paraId="28B283B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rsidP="00FF5C17">
            <w:pPr>
              <w:spacing w:after="96" w:line="22" w:lineRule="atLeast"/>
              <w:jc w:val="both"/>
              <w:rPr>
                <w:rFonts w:ascii="Trebuchet MS" w:hAnsi="Trebuchet MS"/>
              </w:rPr>
            </w:pPr>
            <w:r>
              <w:rPr>
                <w:rFonts w:ascii="Trebuchet MS" w:hAnsi="Trebuchet MS"/>
              </w:rPr>
              <w:t>110 kV įtampos jungtuvas 110 kV linijos Klaipėda-Marios 1 atšakos prijunginyje;</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„Trakų“ linijos prijunginyje;</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pirmojo autotransformatoriaus prijunginyje;</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rsidP="00FF5C17">
            <w:pPr>
              <w:spacing w:after="96" w:line="22" w:lineRule="atLeast"/>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rsidP="00FF5C17">
            <w:pPr>
              <w:spacing w:after="96" w:line="22" w:lineRule="atLeast"/>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srovės transformatorius 330 kV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pirmasis srovės transformatorius 330 kV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antrasis srovės transformatorius 330 kV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srovės transformatorius daugiakampio schemoje L2-332 prijunginyje;</w:t>
            </w:r>
          </w:p>
        </w:tc>
      </w:tr>
      <w:tr w:rsidR="002D6CFE" w14:paraId="28B283E6" w14:textId="77777777" w:rsidTr="5208AE02">
        <w:tc>
          <w:tcPr>
            <w:tcW w:w="2552" w:type="dxa"/>
            <w:tcBorders>
              <w:top w:val="nil"/>
              <w:left w:val="nil"/>
              <w:bottom w:val="nil"/>
              <w:right w:val="nil"/>
            </w:tcBorders>
            <w:shd w:val="clear" w:color="auto" w:fill="auto"/>
          </w:tcPr>
          <w:p w14:paraId="28B283E3" w14:textId="33D94E3B"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ĮT-3</w:t>
            </w:r>
            <w:r w:rsidR="00491873">
              <w:rPr>
                <w:rFonts w:ascii="Trebuchet MS" w:hAnsi="Trebuchet MS" w:cstheme="minorHAnsi"/>
              </w:rPr>
              <w:t>17</w:t>
            </w:r>
          </w:p>
        </w:tc>
        <w:tc>
          <w:tcPr>
            <w:tcW w:w="265" w:type="dxa"/>
            <w:tcBorders>
              <w:top w:val="nil"/>
              <w:left w:val="nil"/>
              <w:bottom w:val="nil"/>
              <w:right w:val="nil"/>
            </w:tcBorders>
            <w:shd w:val="clear" w:color="auto" w:fill="auto"/>
          </w:tcPr>
          <w:p w14:paraId="28B283E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418A048A"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transformatorius 3</w:t>
            </w:r>
            <w:r w:rsidR="00491873">
              <w:rPr>
                <w:rFonts w:ascii="Trebuchet MS" w:hAnsi="Trebuchet MS" w:cstheme="minorHAnsi"/>
              </w:rPr>
              <w:t>17</w:t>
            </w:r>
            <w:r w:rsidRPr="007E3201">
              <w:rPr>
                <w:rFonts w:ascii="Trebuchet MS" w:hAnsi="Trebuchet MS" w:cstheme="minorHAnsi"/>
              </w:rPr>
              <w:t xml:space="preserve">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rsidP="00FF5C17">
            <w:pPr>
              <w:spacing w:after="96" w:line="22" w:lineRule="atLeast"/>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ombinuotas srovės ir įtampos transformatorius galios transformatoriaus T-1 prijunginyje</w:t>
            </w:r>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rsidP="00FF5C17">
            <w:pPr>
              <w:spacing w:after="96" w:line="22" w:lineRule="atLeast"/>
              <w:jc w:val="both"/>
              <w:rPr>
                <w:rFonts w:ascii="Trebuchet MS" w:hAnsi="Trebuchet MS"/>
              </w:rPr>
            </w:pPr>
            <w:r>
              <w:rPr>
                <w:rFonts w:ascii="Trebuchet MS" w:hAnsi="Trebuchet MS"/>
              </w:rPr>
              <w:t>ST/ĮT-Klaipėda.Marios 1</w:t>
            </w:r>
          </w:p>
        </w:tc>
        <w:tc>
          <w:tcPr>
            <w:tcW w:w="265" w:type="dxa"/>
            <w:tcBorders>
              <w:top w:val="nil"/>
              <w:left w:val="nil"/>
              <w:bottom w:val="nil"/>
              <w:right w:val="nil"/>
            </w:tcBorders>
            <w:shd w:val="clear" w:color="auto" w:fill="auto"/>
            <w:vAlign w:val="center"/>
          </w:tcPr>
          <w:p w14:paraId="28B283EC" w14:textId="77777777" w:rsidR="002D6CFE" w:rsidRDefault="00400104"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rsidP="00FF5C17">
            <w:pPr>
              <w:spacing w:after="96" w:line="22" w:lineRule="atLeast"/>
              <w:jc w:val="both"/>
              <w:rPr>
                <w:rFonts w:ascii="Trebuchet MS" w:hAnsi="Trebuchet MS"/>
              </w:rPr>
            </w:pPr>
            <w:r>
              <w:rPr>
                <w:rFonts w:ascii="Trebuchet MS" w:hAnsi="Trebuchet MS"/>
              </w:rPr>
              <w:t>k</w:t>
            </w:r>
            <w:r w:rsidR="00400104">
              <w:rPr>
                <w:rFonts w:ascii="Trebuchet MS" w:hAnsi="Trebuchet MS"/>
              </w:rPr>
              <w:t>ombinuotas srovės ir įtampos transformatorius 110 kV linijos Klaipėda-Marios 1 atšakos prijunginyje;</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rsidP="00FF5C17">
            <w:pPr>
              <w:spacing w:after="96" w:line="22" w:lineRule="atLeast"/>
              <w:jc w:val="both"/>
              <w:rPr>
                <w:rFonts w:ascii="Trebuchet MS" w:hAnsi="Trebuchet MS"/>
              </w:rPr>
            </w:pPr>
            <w:r>
              <w:rPr>
                <w:rFonts w:ascii="Trebuchet MS" w:hAnsi="Trebuchet MS"/>
              </w:rPr>
              <w:t>RIB-Klaipėda</w:t>
            </w:r>
            <w:r w:rsidR="00851A93">
              <w:rPr>
                <w:rFonts w:ascii="Trebuchet MS" w:hAnsi="Trebuchet MS"/>
              </w:rPr>
              <w:t>.</w:t>
            </w:r>
            <w:r>
              <w:rPr>
                <w:rFonts w:ascii="Trebuchet MS" w:hAnsi="Trebuchet MS"/>
              </w:rPr>
              <w:t>Marios 1</w:t>
            </w:r>
          </w:p>
        </w:tc>
        <w:tc>
          <w:tcPr>
            <w:tcW w:w="265" w:type="dxa"/>
            <w:tcBorders>
              <w:top w:val="nil"/>
              <w:left w:val="nil"/>
              <w:bottom w:val="nil"/>
              <w:right w:val="nil"/>
            </w:tcBorders>
            <w:shd w:val="clear" w:color="auto" w:fill="auto"/>
            <w:vAlign w:val="center"/>
          </w:tcPr>
          <w:p w14:paraId="28B283F5" w14:textId="77777777" w:rsidR="002D6CFE" w:rsidRDefault="00400104" w:rsidP="00FF5C17">
            <w:pPr>
              <w:spacing w:after="96" w:line="22" w:lineRule="atLeast"/>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rsidP="00FF5C17">
            <w:pPr>
              <w:spacing w:after="96" w:line="22" w:lineRule="atLeast"/>
              <w:jc w:val="both"/>
              <w:rPr>
                <w:rFonts w:ascii="Trebuchet MS" w:hAnsi="Trebuchet MS"/>
              </w:rPr>
            </w:pPr>
            <w:r>
              <w:rPr>
                <w:rFonts w:ascii="Trebuchet MS" w:hAnsi="Trebuchet MS"/>
              </w:rPr>
              <w:t>110 kV įtampos viršįtampių ribotuvas 110</w:t>
            </w:r>
            <w:r w:rsidR="0032270D">
              <w:rPr>
                <w:rFonts w:ascii="Trebuchet MS" w:hAnsi="Trebuchet MS"/>
              </w:rPr>
              <w:t xml:space="preserve"> </w:t>
            </w:r>
            <w:r>
              <w:rPr>
                <w:rFonts w:ascii="Trebuchet MS" w:hAnsi="Trebuchet MS"/>
              </w:rPr>
              <w:t>kV linijos Klaipėda-Marios 1 atšakos prijunginyje;</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RIB-308  </w:t>
            </w:r>
          </w:p>
        </w:tc>
        <w:tc>
          <w:tcPr>
            <w:tcW w:w="265" w:type="dxa"/>
            <w:tcBorders>
              <w:top w:val="nil"/>
              <w:left w:val="nil"/>
              <w:bottom w:val="nil"/>
              <w:right w:val="nil"/>
            </w:tcBorders>
            <w:shd w:val="clear" w:color="auto" w:fill="auto"/>
          </w:tcPr>
          <w:p w14:paraId="28B283F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ryšių prijunginio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antrojo ryšių prijunginio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rsidP="00FF5C17">
            <w:pPr>
              <w:spacing w:after="96" w:line="22" w:lineRule="atLeast"/>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ukšto dažnio ryšių prijunginio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rsidP="00FF5C17">
            <w:pPr>
              <w:spacing w:after="96" w:line="22" w:lineRule="atLeast"/>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742CEF9B" w:rsidR="00EE626F"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5702EC">
        <w:trPr>
          <w:trHeight w:val="558"/>
        </w:trPr>
        <w:tc>
          <w:tcPr>
            <w:tcW w:w="2552" w:type="dxa"/>
            <w:tcBorders>
              <w:top w:val="nil"/>
              <w:left w:val="nil"/>
              <w:bottom w:val="nil"/>
              <w:right w:val="nil"/>
            </w:tcBorders>
            <w:shd w:val="clear" w:color="auto" w:fill="auto"/>
          </w:tcPr>
          <w:p w14:paraId="5C3BA0C4"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SMI-VN-11</w:t>
            </w:r>
          </w:p>
          <w:p w14:paraId="0D75908D" w14:textId="77777777" w:rsidR="002C7DF5" w:rsidRDefault="002C7DF5" w:rsidP="00FF5C17">
            <w:pPr>
              <w:spacing w:line="22" w:lineRule="atLeast"/>
              <w:rPr>
                <w:rFonts w:ascii="Trebuchet MS" w:hAnsi="Trebuchet MS" w:cstheme="minorHAnsi"/>
              </w:rPr>
            </w:pPr>
          </w:p>
          <w:p w14:paraId="132BA170" w14:textId="72372CCA" w:rsidR="002C7DF5" w:rsidRPr="002C7DF5" w:rsidRDefault="002C7DF5" w:rsidP="00FF5C17">
            <w:pPr>
              <w:spacing w:line="22" w:lineRule="atLeast"/>
              <w:rPr>
                <w:rFonts w:ascii="Trebuchet MS" w:hAnsi="Trebuchet MS" w:cstheme="minorHAnsi"/>
              </w:rPr>
            </w:pPr>
            <w:r>
              <w:rPr>
                <w:rFonts w:ascii="Trebuchet MS" w:hAnsi="Trebuchet MS" w:cstheme="minorHAnsi"/>
              </w:rPr>
              <w:t>ST-Pabalvė</w:t>
            </w:r>
          </w:p>
        </w:tc>
        <w:tc>
          <w:tcPr>
            <w:tcW w:w="265" w:type="dxa"/>
            <w:tcBorders>
              <w:top w:val="nil"/>
              <w:left w:val="nil"/>
              <w:bottom w:val="nil"/>
              <w:right w:val="nil"/>
            </w:tcBorders>
            <w:shd w:val="clear" w:color="auto" w:fill="auto"/>
          </w:tcPr>
          <w:p w14:paraId="28691810"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p w14:paraId="66EA7107" w14:textId="77777777" w:rsidR="002C7DF5" w:rsidRDefault="002C7DF5" w:rsidP="00FF5C17">
            <w:pPr>
              <w:spacing w:line="22" w:lineRule="atLeast"/>
              <w:rPr>
                <w:rFonts w:ascii="Trebuchet MS" w:hAnsi="Trebuchet MS" w:cstheme="minorHAnsi"/>
              </w:rPr>
            </w:pPr>
          </w:p>
          <w:p w14:paraId="0BDD0861" w14:textId="4AFEFC26" w:rsidR="002C7DF5" w:rsidRPr="002C7DF5" w:rsidRDefault="002C7DF5" w:rsidP="00FF5C17">
            <w:pPr>
              <w:spacing w:line="22" w:lineRule="atLeast"/>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rsidP="00FF5C17">
            <w:pPr>
              <w:spacing w:after="96" w:line="22" w:lineRule="atLeast"/>
              <w:jc w:val="both"/>
              <w:rPr>
                <w:rFonts w:ascii="Trebuchet MS" w:hAnsi="Trebuchet MS" w:cstheme="minorHAnsi"/>
              </w:rPr>
            </w:pPr>
            <w:r>
              <w:rPr>
                <w:rFonts w:ascii="Trebuchet MS" w:hAnsi="Trebuchet MS" w:cstheme="minorHAnsi"/>
              </w:rPr>
              <w:t xml:space="preserve">srovės transformatorius 110 kV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lastRenderedPageBreak/>
              <w:t>„Pabalvės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51359F7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ST-T102</w:t>
            </w:r>
          </w:p>
        </w:tc>
        <w:tc>
          <w:tcPr>
            <w:tcW w:w="265" w:type="dxa"/>
            <w:tcBorders>
              <w:top w:val="nil"/>
              <w:left w:val="nil"/>
              <w:bottom w:val="nil"/>
              <w:right w:val="nil"/>
            </w:tcBorders>
            <w:shd w:val="clear" w:color="auto" w:fill="auto"/>
          </w:tcPr>
          <w:p w14:paraId="28B2840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apeinamojo jungtuvo prijunginyje;</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pirmasis srovės transformatorius 110 kV įtampos tarpšyninio jungtuvo</w:t>
            </w:r>
            <w:r w:rsidR="006748D3">
              <w:rPr>
                <w:rFonts w:ascii="Trebuchet MS" w:hAnsi="Trebuchet MS" w:cstheme="minorHAnsi"/>
              </w:rPr>
              <w:t xml:space="preserve"> </w:t>
            </w:r>
            <w:r w:rsidRPr="007E3201">
              <w:rPr>
                <w:rFonts w:ascii="Trebuchet MS" w:hAnsi="Trebuchet MS" w:cstheme="minorHAnsi"/>
              </w:rPr>
              <w:t>prijunginyje;</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FF5C17">
            <w:pPr>
              <w:spacing w:line="22" w:lineRule="atLeast"/>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rsidP="00FF5C17">
            <w:pPr>
              <w:spacing w:after="96" w:line="22" w:lineRule="atLeast"/>
              <w:rPr>
                <w:rFonts w:ascii="Trebuchet MS" w:hAnsi="Trebuchet MS"/>
              </w:rPr>
            </w:pPr>
            <w:r w:rsidRPr="007E3201">
              <w:rPr>
                <w:rFonts w:ascii="Trebuchet MS" w:hAnsi="Trebuchet MS"/>
              </w:rPr>
              <w:t>–</w:t>
            </w:r>
          </w:p>
          <w:p w14:paraId="28B28423" w14:textId="6D148101" w:rsidR="000F7F7E" w:rsidRPr="000F7F7E" w:rsidRDefault="000F7F7E" w:rsidP="00FF5C17">
            <w:pPr>
              <w:spacing w:line="22" w:lineRule="atLeast"/>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266CACF9" w:rsidR="002D6CFE" w:rsidRDefault="00400104" w:rsidP="00FF5C17">
            <w:pPr>
              <w:spacing w:after="96" w:line="22" w:lineRule="atLeast"/>
              <w:jc w:val="both"/>
              <w:rPr>
                <w:rFonts w:ascii="Trebuchet MS" w:hAnsi="Trebuchet MS" w:cstheme="minorBidi"/>
              </w:rPr>
            </w:pPr>
            <w:r w:rsidRPr="5736B1A1">
              <w:rPr>
                <w:rFonts w:ascii="Trebuchet MS" w:hAnsi="Trebuchet MS" w:cstheme="minorBidi"/>
              </w:rPr>
              <w:t xml:space="preserve">330 kV įtampos </w:t>
            </w:r>
            <w:r w:rsidR="00D36585">
              <w:rPr>
                <w:rFonts w:ascii="Trebuchet MS" w:hAnsi="Trebuchet MS" w:cstheme="minorBidi"/>
              </w:rPr>
              <w:t xml:space="preserve">455 </w:t>
            </w:r>
            <w:r w:rsidRPr="5736B1A1">
              <w:rPr>
                <w:rFonts w:ascii="Trebuchet MS" w:hAnsi="Trebuchet MS" w:cstheme="minorBidi"/>
              </w:rPr>
              <w:t>linijos šynos;</w:t>
            </w:r>
          </w:p>
          <w:p w14:paraId="28B28424" w14:textId="35603D75" w:rsidR="002D6CFE" w:rsidRDefault="00B25D94" w:rsidP="00FF5C17">
            <w:pPr>
              <w:spacing w:after="96" w:line="22" w:lineRule="atLeast"/>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FF5C17">
            <w:pPr>
              <w:spacing w:after="96" w:line="22" w:lineRule="atLeast"/>
              <w:jc w:val="both"/>
              <w:rPr>
                <w:rFonts w:ascii="Trebuchet MS" w:hAnsi="Trebuchet MS" w:cstheme="minorHAnsi"/>
              </w:rPr>
            </w:pPr>
            <w:r>
              <w:rPr>
                <w:rFonts w:ascii="Trebuchet MS" w:hAnsi="Trebuchet MS" w:cstheme="minorHAnsi"/>
              </w:rPr>
              <w:t>110 kV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antrasis 110 kV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330 kV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330 kV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rsidP="00FF5C17">
            <w:pPr>
              <w:spacing w:after="96" w:line="22" w:lineRule="atLeast"/>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rsidP="00FF5C17">
            <w:pPr>
              <w:spacing w:after="96" w:line="22" w:lineRule="atLeast"/>
              <w:jc w:val="both"/>
              <w:rPr>
                <w:rFonts w:ascii="Trebuchet MS" w:hAnsi="Trebuchet MS"/>
              </w:rPr>
            </w:pPr>
            <w:r>
              <w:rPr>
                <w:rFonts w:ascii="Trebuchet MS" w:hAnsi="Trebuchet MS"/>
              </w:rPr>
              <w:t>110 kV įtampos 110kV linijos Klaipėda-Marios 1 atšakos prijunginio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rsidP="00FF5C17">
            <w:pPr>
              <w:spacing w:after="96" w:line="22" w:lineRule="atLeast"/>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FF5C17">
            <w:pPr>
              <w:spacing w:after="96" w:line="22" w:lineRule="atLeast"/>
              <w:jc w:val="both"/>
              <w:rPr>
                <w:rFonts w:ascii="Trebuchet MS" w:hAnsi="Trebuchet MS"/>
              </w:rPr>
            </w:pPr>
            <w:r>
              <w:rPr>
                <w:rFonts w:ascii="Trebuchet MS" w:hAnsi="Trebuchet MS"/>
              </w:rPr>
              <w:t>110 kV įtampos skyriklis į „</w:t>
            </w:r>
            <w:r w:rsidR="00585830">
              <w:rPr>
                <w:rFonts w:ascii="Trebuchet MS" w:hAnsi="Trebuchet MS"/>
              </w:rPr>
              <w:t>Jašiūnai</w:t>
            </w:r>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rsidP="00FF5C17">
            <w:pPr>
              <w:spacing w:after="96" w:line="22" w:lineRule="atLeast"/>
              <w:jc w:val="both"/>
              <w:rPr>
                <w:rFonts w:ascii="Trebuchet MS" w:hAnsi="Trebuchet MS" w:cstheme="minorHAnsi"/>
              </w:rPr>
            </w:pPr>
            <w:r>
              <w:rPr>
                <w:rFonts w:ascii="Trebuchet MS" w:hAnsi="Trebuchet MS"/>
              </w:rPr>
              <w:t>L-KN-0</w:t>
            </w:r>
          </w:p>
        </w:tc>
        <w:tc>
          <w:tcPr>
            <w:tcW w:w="265" w:type="dxa"/>
            <w:tcBorders>
              <w:top w:val="nil"/>
              <w:left w:val="nil"/>
              <w:bottom w:val="nil"/>
              <w:right w:val="nil"/>
            </w:tcBorders>
            <w:shd w:val="clear" w:color="auto" w:fill="auto"/>
          </w:tcPr>
          <w:p w14:paraId="6258E7EB" w14:textId="66AF22A4" w:rsidR="00B57A1F" w:rsidRPr="007E3201" w:rsidRDefault="00B57A1F" w:rsidP="00FF5C17">
            <w:pPr>
              <w:spacing w:after="96" w:line="22" w:lineRule="atLeast"/>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FF5C17">
            <w:pPr>
              <w:spacing w:after="96" w:line="22" w:lineRule="atLeast"/>
              <w:jc w:val="both"/>
              <w:rPr>
                <w:rFonts w:ascii="Trebuchet MS" w:hAnsi="Trebuchet MS" w:cstheme="minorHAnsi"/>
              </w:rPr>
            </w:pPr>
            <w:r>
              <w:rPr>
                <w:rFonts w:ascii="Trebuchet MS" w:hAnsi="Trebuchet MS"/>
              </w:rPr>
              <w:t>110 kV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338E5B42"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w:t>
            </w:r>
            <w:r w:rsidR="002703E0">
              <w:rPr>
                <w:rFonts w:ascii="Trebuchet MS" w:hAnsi="Trebuchet MS" w:cstheme="minorHAnsi"/>
              </w:rPr>
              <w:t>531</w:t>
            </w:r>
            <w:r w:rsidRPr="007E3201">
              <w:rPr>
                <w:rFonts w:ascii="Trebuchet MS" w:hAnsi="Trebuchet MS" w:cstheme="minorHAnsi"/>
              </w:rPr>
              <w:t xml:space="preserve">-0  </w:t>
            </w:r>
          </w:p>
        </w:tc>
        <w:tc>
          <w:tcPr>
            <w:tcW w:w="265" w:type="dxa"/>
            <w:tcBorders>
              <w:top w:val="nil"/>
              <w:left w:val="nil"/>
              <w:bottom w:val="nil"/>
              <w:right w:val="nil"/>
            </w:tcBorders>
            <w:shd w:val="clear" w:color="auto" w:fill="auto"/>
          </w:tcPr>
          <w:p w14:paraId="28B2844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25F5D5C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L2-</w:t>
            </w:r>
            <w:r w:rsidR="004C4E6D">
              <w:rPr>
                <w:rFonts w:ascii="Trebuchet MS" w:hAnsi="Trebuchet MS" w:cstheme="minorHAnsi"/>
              </w:rPr>
              <w:t>531</w:t>
            </w:r>
            <w:r w:rsidRPr="007E3201">
              <w:rPr>
                <w:rFonts w:ascii="Trebuchet MS" w:hAnsi="Trebuchet MS" w:cstheme="minorHAnsi"/>
              </w:rPr>
              <w:t xml:space="preserve">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61CEE33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w:t>
            </w:r>
            <w:r w:rsidR="002C6A32">
              <w:rPr>
                <w:rFonts w:ascii="Trebuchet MS" w:hAnsi="Trebuchet MS" w:cstheme="minorHAnsi"/>
              </w:rPr>
              <w:t>C</w:t>
            </w:r>
            <w:r w:rsidRPr="007E3201">
              <w:rPr>
                <w:rFonts w:ascii="Trebuchet MS" w:hAnsi="Trebuchet MS" w:cstheme="minorHAnsi"/>
              </w:rPr>
              <w:t xml:space="preserve">“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2" w14:textId="23CE1438"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„C“ fazės skyriklis daugiakampio</w:t>
            </w:r>
            <w:r w:rsidR="00835317">
              <w:rPr>
                <w:rFonts w:ascii="Trebuchet MS" w:hAnsi="Trebuchet MS" w:cstheme="minorHAnsi"/>
              </w:rPr>
              <w:t xml:space="preserve"> </w:t>
            </w: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T-102-2</w:t>
            </w:r>
          </w:p>
        </w:tc>
        <w:tc>
          <w:tcPr>
            <w:tcW w:w="265" w:type="dxa"/>
            <w:tcBorders>
              <w:top w:val="nil"/>
              <w:left w:val="nil"/>
              <w:bottom w:val="nil"/>
              <w:right w:val="nil"/>
            </w:tcBorders>
            <w:shd w:val="clear" w:color="auto" w:fill="auto"/>
          </w:tcPr>
          <w:p w14:paraId="28B2845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T-2 galios transformatoriaus 110 kV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savųjų reikmių SRT-1 transformatoriaus linijos skyriklio įžemiklis į SRT-1 pusę.</w:t>
            </w:r>
          </w:p>
        </w:tc>
      </w:tr>
    </w:tbl>
    <w:p w14:paraId="3BB83636" w14:textId="1D84F06F" w:rsidR="57C529A4" w:rsidRPr="00FF5C17" w:rsidRDefault="57C529A4" w:rsidP="00270F20">
      <w:pPr>
        <w:spacing w:line="24" w:lineRule="atLeast"/>
        <w:rPr>
          <w:rFonts w:ascii="Trebuchet MS" w:hAnsi="Trebuchet MS"/>
          <w:sz w:val="20"/>
          <w:szCs w:val="20"/>
        </w:rPr>
      </w:pPr>
    </w:p>
    <w:p w14:paraId="28B2846D" w14:textId="6E79CEB0"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Pagrindinių įrenginių operatyvinių pavadinimų žymėjimo lentelių, jų įrengimo vieta bei šrifto aukštis pateiktas </w:t>
      </w:r>
      <w:hyperlink w:anchor="_PRIEDAS_Nr._14" w:history="1">
        <w:r w:rsidR="1F9E4D87" w:rsidRPr="0043689E">
          <w:rPr>
            <w:rStyle w:val="Hyperlink"/>
            <w:rFonts w:ascii="Trebuchet MS" w:hAnsi="Trebuchet MS" w:cstheme="minorBidi"/>
            <w:i/>
            <w:iCs/>
          </w:rPr>
          <w:t>Priede Nr.</w:t>
        </w:r>
        <w:r w:rsidRPr="0043689E">
          <w:rPr>
            <w:rStyle w:val="Hyperlink"/>
            <w:rFonts w:ascii="Trebuchet MS" w:hAnsi="Trebuchet MS" w:cstheme="minorBidi"/>
            <w:i/>
            <w:iCs/>
          </w:rPr>
          <w:t>1</w:t>
        </w:r>
        <w:r w:rsidR="1853D461" w:rsidRPr="0043689E">
          <w:rPr>
            <w:rStyle w:val="Hyperlink"/>
            <w:rFonts w:ascii="Trebuchet MS" w:hAnsi="Trebuchet MS" w:cstheme="minorBidi"/>
            <w:i/>
            <w:iCs/>
          </w:rPr>
          <w:t>4</w:t>
        </w:r>
      </w:hyperlink>
      <w:r w:rsidRPr="45DA09A4">
        <w:rPr>
          <w:rFonts w:ascii="Trebuchet MS" w:hAnsi="Trebuchet MS" w:cstheme="minorBidi"/>
        </w:rPr>
        <w:t>.</w:t>
      </w:r>
    </w:p>
    <w:p w14:paraId="28B2846F"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2D7901DA" w:rsidR="002D6CFE" w:rsidRDefault="5037F81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330</w:t>
      </w:r>
      <w:r w:rsidR="001E366B">
        <w:rPr>
          <w:rFonts w:ascii="Trebuchet MS" w:hAnsi="Trebuchet MS" w:cstheme="minorBidi"/>
        </w:rPr>
        <w:t>-400</w:t>
      </w:r>
      <w:r w:rsidRPr="45DA09A4">
        <w:rPr>
          <w:rFonts w:ascii="Trebuchet MS" w:hAnsi="Trebuchet MS" w:cstheme="minorBidi"/>
        </w:rPr>
        <w:t xml:space="preserve"> kV autotransformatorių aušinimo blokų, ventiliatorių ir cirkuliacinių siurblių numeriai rašomi 35 mm aukščio raidėmis prie ventiliatorių tvirtinimo lentynų, bakų korpusų arba ant lentelių, kurios tvirtinamos ant radiatorių.</w:t>
      </w:r>
    </w:p>
    <w:p w14:paraId="15681E74" w14:textId="2732E1CA" w:rsidR="00617279" w:rsidRDefault="3BEE9E8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Kai yra keletas vienodos techninės paskirties </w:t>
      </w:r>
      <w:r w:rsidR="5B445E5C" w:rsidRPr="45DA09A4">
        <w:rPr>
          <w:rFonts w:ascii="Trebuchet MS" w:hAnsi="Trebuchet MS" w:cstheme="minorBidi"/>
        </w:rPr>
        <w:t>bokšt</w:t>
      </w:r>
      <w:r w:rsidR="496AC55E" w:rsidRPr="45DA09A4">
        <w:rPr>
          <w:rFonts w:ascii="Trebuchet MS" w:hAnsi="Trebuchet MS" w:cstheme="minorBidi"/>
        </w:rPr>
        <w:t>ų</w:t>
      </w:r>
      <w:r w:rsidR="32C089EC" w:rsidRPr="45DA09A4">
        <w:rPr>
          <w:rFonts w:ascii="Trebuchet MS" w:hAnsi="Trebuchet MS" w:cstheme="minorBidi"/>
        </w:rPr>
        <w:t xml:space="preserve">, </w:t>
      </w:r>
      <w:r w:rsidRPr="45DA09A4">
        <w:rPr>
          <w:rFonts w:ascii="Trebuchet MS" w:hAnsi="Trebuchet MS" w:cstheme="minorBidi"/>
        </w:rPr>
        <w:t>prie pavadinim</w:t>
      </w:r>
      <w:r w:rsidR="468B5E1D" w:rsidRPr="45DA09A4">
        <w:rPr>
          <w:rFonts w:ascii="Trebuchet MS" w:hAnsi="Trebuchet MS" w:cstheme="minorBidi"/>
        </w:rPr>
        <w:t>o</w:t>
      </w:r>
      <w:r w:rsidRPr="45DA09A4">
        <w:rPr>
          <w:rFonts w:ascii="Trebuchet MS" w:hAnsi="Trebuchet MS" w:cstheme="minorBidi"/>
        </w:rPr>
        <w:t xml:space="preserve"> dar rašomas eilės numeris. Pvz. </w:t>
      </w:r>
      <w:r w:rsidR="32C089EC" w:rsidRPr="45DA09A4">
        <w:rPr>
          <w:rFonts w:ascii="Trebuchet MS" w:hAnsi="Trebuchet MS" w:cstheme="minorBidi"/>
        </w:rPr>
        <w:t xml:space="preserve">Apšvietimo bokštas </w:t>
      </w:r>
      <w:r w:rsidR="63DAE9C8" w:rsidRPr="45DA09A4">
        <w:rPr>
          <w:rFonts w:ascii="Trebuchet MS" w:hAnsi="Trebuchet MS" w:cstheme="minorBidi"/>
        </w:rPr>
        <w:t xml:space="preserve">Nr. </w:t>
      </w:r>
      <w:r w:rsidR="32C089EC" w:rsidRPr="45DA09A4">
        <w:rPr>
          <w:rFonts w:ascii="Trebuchet MS" w:hAnsi="Trebuchet MS" w:cstheme="minorBidi"/>
        </w:rPr>
        <w:t>1</w:t>
      </w:r>
      <w:r w:rsidR="77CE2AC0" w:rsidRPr="45DA09A4">
        <w:rPr>
          <w:rFonts w:ascii="Trebuchet MS" w:hAnsi="Trebuchet MS" w:cstheme="minorBidi"/>
        </w:rPr>
        <w:t xml:space="preserve">, Apšvietimo bokštas </w:t>
      </w:r>
      <w:r w:rsidR="63DAE9C8" w:rsidRPr="45DA09A4">
        <w:rPr>
          <w:rFonts w:ascii="Trebuchet MS" w:hAnsi="Trebuchet MS" w:cstheme="minorBidi"/>
        </w:rPr>
        <w:t xml:space="preserve">Nr. </w:t>
      </w:r>
      <w:r w:rsidR="77CE2AC0" w:rsidRPr="45DA09A4">
        <w:rPr>
          <w:rFonts w:ascii="Trebuchet MS" w:hAnsi="Trebuchet MS" w:cstheme="minorBidi"/>
        </w:rPr>
        <w:t xml:space="preserve">2, Žaibosaugos bokštas </w:t>
      </w:r>
      <w:r w:rsidR="63DAE9C8" w:rsidRPr="45DA09A4">
        <w:rPr>
          <w:rFonts w:ascii="Trebuchet MS" w:hAnsi="Trebuchet MS" w:cstheme="minorBidi"/>
        </w:rPr>
        <w:t xml:space="preserve">Nr. </w:t>
      </w:r>
      <w:r w:rsidR="00C71EEC" w:rsidRPr="45DA09A4">
        <w:rPr>
          <w:rFonts w:ascii="Trebuchet MS" w:hAnsi="Trebuchet MS" w:cstheme="minorBidi"/>
        </w:rPr>
        <w:t>1</w:t>
      </w:r>
      <w:r w:rsidRPr="45DA09A4">
        <w:rPr>
          <w:rFonts w:ascii="Trebuchet MS" w:hAnsi="Trebuchet MS" w:cstheme="minorBidi"/>
        </w:rPr>
        <w:t xml:space="preserve"> ir pan.</w:t>
      </w: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7" w:name="_Toc158192542"/>
      <w:r w:rsidRPr="002C1767">
        <w:rPr>
          <w:rFonts w:ascii="Trebuchet MS" w:hAnsi="Trebuchet MS"/>
        </w:rPr>
        <w:t>Savųjų reikmių įrenginių operatyviniai ir techniniai pavadinimai</w:t>
      </w:r>
      <w:bookmarkEnd w:id="7"/>
    </w:p>
    <w:p w14:paraId="28B28473" w14:textId="77777777" w:rsidR="002D6CFE" w:rsidRPr="00270F20" w:rsidRDefault="002D6CFE" w:rsidP="00FF5C17">
      <w:pPr>
        <w:spacing w:after="96" w:line="22" w:lineRule="atLeast"/>
        <w:ind w:firstLine="567"/>
        <w:jc w:val="center"/>
        <w:rPr>
          <w:rFonts w:ascii="Trebuchet MS" w:hAnsi="Trebuchet MS" w:cstheme="minorHAnsi"/>
          <w:sz w:val="20"/>
          <w:szCs w:val="20"/>
        </w:rPr>
      </w:pPr>
    </w:p>
    <w:p w14:paraId="28B28474"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Siekiant nurodyti aparato techninę paskirtį ir jo vietą schemoje, operatyviniuose pavadinimuose naudojami sutrumpinimai:</w:t>
      </w:r>
    </w:p>
    <w:tbl>
      <w:tblPr>
        <w:tblStyle w:val="TableGrid"/>
        <w:tblW w:w="9236" w:type="dxa"/>
        <w:tblInd w:w="993" w:type="dxa"/>
        <w:tblLook w:val="04A0" w:firstRow="1" w:lastRow="0" w:firstColumn="1" w:lastColumn="0" w:noHBand="0" w:noVBand="1"/>
      </w:tblPr>
      <w:tblGrid>
        <w:gridCol w:w="1559"/>
        <w:gridCol w:w="306"/>
        <w:gridCol w:w="7371"/>
      </w:tblGrid>
      <w:tr w:rsidR="002D6CFE" w14:paraId="28B2847C" w14:textId="77777777" w:rsidTr="005D7C43">
        <w:tc>
          <w:tcPr>
            <w:tcW w:w="1559" w:type="dxa"/>
            <w:tcBorders>
              <w:top w:val="nil"/>
              <w:left w:val="nil"/>
              <w:bottom w:val="nil"/>
              <w:right w:val="nil"/>
            </w:tcBorders>
            <w:shd w:val="clear" w:color="auto" w:fill="auto"/>
          </w:tcPr>
          <w:p w14:paraId="28B28476" w14:textId="08450866" w:rsidR="0094286F" w:rsidRDefault="009653C2" w:rsidP="00FF5C17">
            <w:pPr>
              <w:spacing w:after="80" w:line="22" w:lineRule="atLeast"/>
              <w:rPr>
                <w:rFonts w:ascii="Trebuchet MS" w:hAnsi="Trebuchet MS" w:cstheme="minorHAnsi"/>
              </w:rPr>
            </w:pPr>
            <w:r>
              <w:rPr>
                <w:rFonts w:ascii="Trebuchet MS" w:hAnsi="Trebuchet MS" w:cstheme="minorHAnsi"/>
              </w:rPr>
              <w:t>A</w:t>
            </w:r>
            <w:r w:rsidR="00D13413">
              <w:rPr>
                <w:rFonts w:ascii="Trebuchet MS" w:hAnsi="Trebuchet MS" w:cstheme="minorHAnsi"/>
              </w:rPr>
              <w:t>B</w:t>
            </w:r>
          </w:p>
          <w:p w14:paraId="3444A89B" w14:textId="2D6496EE" w:rsidR="00AD4AD7" w:rsidRDefault="009653C2" w:rsidP="00FF5C17">
            <w:pPr>
              <w:spacing w:after="80" w:line="22" w:lineRule="atLeast"/>
              <w:rPr>
                <w:rFonts w:ascii="Trebuchet MS" w:hAnsi="Trebuchet MS" w:cstheme="minorHAnsi"/>
              </w:rPr>
            </w:pPr>
            <w:r>
              <w:rPr>
                <w:rFonts w:ascii="Trebuchet MS" w:hAnsi="Trebuchet MS" w:cstheme="minorHAnsi"/>
              </w:rPr>
              <w:t>QS</w:t>
            </w:r>
          </w:p>
          <w:p w14:paraId="3F04303F" w14:textId="2705C68C" w:rsidR="00AD4AD7" w:rsidRPr="0094286F" w:rsidRDefault="00C252A0" w:rsidP="00FF5C17">
            <w:pPr>
              <w:spacing w:after="80" w:line="22" w:lineRule="atLeast"/>
              <w:rPr>
                <w:rFonts w:ascii="Trebuchet MS" w:hAnsi="Trebuchet MS" w:cstheme="minorHAnsi"/>
              </w:rPr>
            </w:pPr>
            <w:r>
              <w:rPr>
                <w:rFonts w:ascii="Trebuchet MS" w:hAnsi="Trebuchet MS" w:cstheme="minorHAnsi"/>
              </w:rPr>
              <w:t>SF</w:t>
            </w:r>
          </w:p>
          <w:p w14:paraId="3B1EBC2B" w14:textId="48696F6D" w:rsidR="002D6CFE" w:rsidRDefault="0094286F" w:rsidP="00FF5C17">
            <w:pPr>
              <w:spacing w:after="80" w:line="22" w:lineRule="atLeast"/>
              <w:rPr>
                <w:rFonts w:ascii="Trebuchet MS" w:hAnsi="Trebuchet MS" w:cstheme="minorHAnsi"/>
              </w:rPr>
            </w:pPr>
            <w:r w:rsidRPr="0094286F">
              <w:rPr>
                <w:rFonts w:ascii="Trebuchet MS" w:hAnsi="Trebuchet MS" w:cstheme="minorHAnsi"/>
              </w:rPr>
              <w:t>S</w:t>
            </w:r>
            <w:r w:rsidR="00C252A0">
              <w:rPr>
                <w:rFonts w:ascii="Trebuchet MS" w:hAnsi="Trebuchet MS" w:cstheme="minorHAnsi"/>
              </w:rPr>
              <w:t>EB</w:t>
            </w:r>
          </w:p>
          <w:p w14:paraId="28B28477" w14:textId="32FF1331" w:rsidR="00983CE9" w:rsidRPr="0094286F" w:rsidRDefault="00983CE9" w:rsidP="00FF5C17">
            <w:pPr>
              <w:spacing w:after="80" w:line="22" w:lineRule="atLeast"/>
              <w:rPr>
                <w:rFonts w:ascii="Trebuchet MS" w:hAnsi="Trebuchet MS" w:cstheme="minorHAnsi"/>
              </w:rPr>
            </w:pPr>
            <w:r>
              <w:rPr>
                <w:rFonts w:ascii="Trebuchet MS" w:hAnsi="Trebuchet MS" w:cstheme="minorHAnsi"/>
              </w:rPr>
              <w:t>Q</w:t>
            </w:r>
          </w:p>
        </w:tc>
        <w:tc>
          <w:tcPr>
            <w:tcW w:w="306" w:type="dxa"/>
            <w:tcBorders>
              <w:top w:val="nil"/>
              <w:left w:val="nil"/>
              <w:bottom w:val="nil"/>
              <w:right w:val="nil"/>
            </w:tcBorders>
            <w:shd w:val="clear" w:color="auto" w:fill="auto"/>
          </w:tcPr>
          <w:p w14:paraId="28B28478" w14:textId="77777777" w:rsidR="0094286F" w:rsidRDefault="00400104" w:rsidP="00FF5C17">
            <w:pPr>
              <w:spacing w:after="80" w:line="22" w:lineRule="atLeast"/>
              <w:jc w:val="both"/>
              <w:rPr>
                <w:rFonts w:ascii="Trebuchet MS" w:hAnsi="Trebuchet MS" w:cstheme="minorHAnsi"/>
              </w:rPr>
            </w:pPr>
            <w:r w:rsidRPr="0094286F">
              <w:rPr>
                <w:rFonts w:ascii="Trebuchet MS" w:hAnsi="Trebuchet MS" w:cstheme="minorHAnsi"/>
              </w:rPr>
              <w:t>–</w:t>
            </w:r>
          </w:p>
          <w:p w14:paraId="687C7A5F" w14:textId="03BE3A10" w:rsidR="00AD4AD7"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1D3C5E7B" w14:textId="2B4420F3" w:rsidR="00AD4AD7" w:rsidRPr="0094286F"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595A8BD9" w14:textId="77777777" w:rsidR="002D6CFE" w:rsidRDefault="0094286F" w:rsidP="00FF5C17">
            <w:pPr>
              <w:spacing w:after="80" w:line="22" w:lineRule="atLeast"/>
              <w:rPr>
                <w:rFonts w:ascii="Trebuchet MS" w:hAnsi="Trebuchet MS" w:cstheme="minorHAnsi"/>
              </w:rPr>
            </w:pPr>
            <w:r w:rsidRPr="0094286F">
              <w:rPr>
                <w:rFonts w:ascii="Trebuchet MS" w:hAnsi="Trebuchet MS" w:cstheme="minorHAnsi"/>
              </w:rPr>
              <w:t>-</w:t>
            </w:r>
          </w:p>
          <w:p w14:paraId="28B28479" w14:textId="5A5C20DB" w:rsidR="00983CE9" w:rsidRPr="0094286F" w:rsidRDefault="00983CE9" w:rsidP="00FF5C17">
            <w:pPr>
              <w:spacing w:after="80" w:line="22" w:lineRule="atLeast"/>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28B2847A" w14:textId="44C505B4" w:rsidR="0094286F" w:rsidRDefault="00D13413" w:rsidP="00FF5C17">
            <w:pPr>
              <w:spacing w:after="80" w:line="22" w:lineRule="atLeast"/>
              <w:jc w:val="both"/>
              <w:rPr>
                <w:rFonts w:ascii="Trebuchet MS" w:hAnsi="Trebuchet MS" w:cstheme="minorHAnsi"/>
              </w:rPr>
            </w:pPr>
            <w:r>
              <w:rPr>
                <w:rFonts w:ascii="Trebuchet MS" w:hAnsi="Trebuchet MS" w:cstheme="minorBidi"/>
              </w:rPr>
              <w:t>akumuliatorių baterija</w:t>
            </w:r>
            <w:r w:rsidR="00400104" w:rsidRPr="0094286F">
              <w:rPr>
                <w:rFonts w:ascii="Trebuchet MS" w:hAnsi="Trebuchet MS" w:cstheme="minorHAnsi"/>
              </w:rPr>
              <w:t>;</w:t>
            </w:r>
          </w:p>
          <w:p w14:paraId="4B22E29F" w14:textId="59889DAB" w:rsidR="00AD4AD7" w:rsidRDefault="009653C2" w:rsidP="00FF5C17">
            <w:pPr>
              <w:spacing w:after="80" w:line="22" w:lineRule="atLeast"/>
              <w:jc w:val="both"/>
              <w:rPr>
                <w:rFonts w:ascii="Trebuchet MS" w:hAnsi="Trebuchet MS" w:cstheme="minorHAnsi"/>
              </w:rPr>
            </w:pPr>
            <w:r w:rsidRPr="0094286F">
              <w:rPr>
                <w:rFonts w:ascii="Trebuchet MS" w:hAnsi="Trebuchet MS" w:cstheme="minorHAnsi"/>
              </w:rPr>
              <w:t>blokas kirtiklis–saugiklis (ištraukiamasis saugiklis)</w:t>
            </w:r>
            <w:r>
              <w:rPr>
                <w:rFonts w:ascii="Trebuchet MS" w:hAnsi="Trebuchet MS" w:cstheme="minorHAnsi"/>
              </w:rPr>
              <w:t>;</w:t>
            </w:r>
          </w:p>
          <w:p w14:paraId="2BA01519" w14:textId="6B4157F9" w:rsidR="00AD4AD7" w:rsidRPr="0094286F" w:rsidRDefault="00C252A0" w:rsidP="00FF5C17">
            <w:pPr>
              <w:spacing w:after="80" w:line="22" w:lineRule="atLeast"/>
              <w:jc w:val="both"/>
              <w:rPr>
                <w:rFonts w:ascii="Trebuchet MS" w:hAnsi="Trebuchet MS" w:cstheme="minorHAnsi"/>
              </w:rPr>
            </w:pPr>
            <w:r w:rsidRPr="0094286F">
              <w:rPr>
                <w:rFonts w:ascii="Trebuchet MS" w:hAnsi="Trebuchet MS" w:cstheme="minorHAnsi"/>
              </w:rPr>
              <w:t>automatinis jungiklis</w:t>
            </w:r>
            <w:r>
              <w:rPr>
                <w:rFonts w:ascii="Trebuchet MS" w:hAnsi="Trebuchet MS" w:cstheme="minorHAnsi"/>
              </w:rPr>
              <w:t>;</w:t>
            </w:r>
          </w:p>
          <w:p w14:paraId="6055D0CA" w14:textId="4C067B05" w:rsidR="00E96A90" w:rsidRDefault="00C252A0" w:rsidP="00FF5C17">
            <w:pPr>
              <w:spacing w:after="80" w:line="22" w:lineRule="atLeast"/>
              <w:jc w:val="both"/>
              <w:rPr>
                <w:rFonts w:ascii="Trebuchet MS" w:hAnsi="Trebuchet MS" w:cstheme="minorHAnsi"/>
              </w:rPr>
            </w:pPr>
            <w:r>
              <w:rPr>
                <w:rFonts w:ascii="Trebuchet MS" w:hAnsi="Trebuchet MS" w:cstheme="minorBidi"/>
              </w:rPr>
              <w:t>saulės elektrinės baterija</w:t>
            </w:r>
            <w:r w:rsidR="008B15DC">
              <w:rPr>
                <w:rFonts w:ascii="Trebuchet MS" w:hAnsi="Trebuchet MS" w:cstheme="minorHAnsi"/>
              </w:rPr>
              <w:t>;</w:t>
            </w:r>
          </w:p>
          <w:p w14:paraId="28B2847B" w14:textId="08BE5A91" w:rsidR="00EE6ABD" w:rsidRPr="0094286F" w:rsidRDefault="00983CE9" w:rsidP="00FF5C17">
            <w:pPr>
              <w:spacing w:after="80" w:line="22" w:lineRule="atLeast"/>
              <w:jc w:val="both"/>
              <w:rPr>
                <w:rFonts w:ascii="Trebuchet MS" w:hAnsi="Trebuchet MS" w:cstheme="minorHAnsi"/>
              </w:rPr>
            </w:pPr>
            <w:r>
              <w:rPr>
                <w:rFonts w:ascii="Trebuchet MS" w:hAnsi="Trebuchet MS" w:cstheme="minorHAnsi"/>
              </w:rPr>
              <w:t>kirtiklis;</w:t>
            </w:r>
          </w:p>
        </w:tc>
      </w:tr>
      <w:tr w:rsidR="002D6CFE" w14:paraId="28B28480" w14:textId="77777777" w:rsidTr="005D7C43">
        <w:tc>
          <w:tcPr>
            <w:tcW w:w="1559" w:type="dxa"/>
            <w:tcBorders>
              <w:top w:val="nil"/>
              <w:left w:val="nil"/>
              <w:bottom w:val="nil"/>
              <w:right w:val="nil"/>
            </w:tcBorders>
            <w:shd w:val="clear" w:color="auto" w:fill="auto"/>
          </w:tcPr>
          <w:p w14:paraId="28B2847D" w14:textId="77777777" w:rsidR="002D6CFE" w:rsidRPr="0094286F" w:rsidRDefault="0094286F" w:rsidP="00FF5C17">
            <w:pPr>
              <w:spacing w:after="96" w:line="22" w:lineRule="atLeast"/>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06" w:type="dxa"/>
            <w:tcBorders>
              <w:top w:val="nil"/>
              <w:left w:val="nil"/>
              <w:bottom w:val="nil"/>
              <w:right w:val="nil"/>
            </w:tcBorders>
            <w:shd w:val="clear" w:color="auto" w:fill="auto"/>
          </w:tcPr>
          <w:p w14:paraId="28B2847E" w14:textId="77777777"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50133C38"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blokas kirtiklis–automatas.</w:t>
            </w:r>
          </w:p>
        </w:tc>
      </w:tr>
    </w:tbl>
    <w:p w14:paraId="28B28481"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schemoje yra saugiklių, tai nurodoma tik saugiklių vardinė srovė. </w:t>
      </w:r>
    </w:p>
    <w:p w14:paraId="28B28482" w14:textId="618571BC"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Operatyvinio pavadinimo pirmoji dalis rodo aparatą</w:t>
      </w:r>
      <w:r w:rsidR="2D088D60" w:rsidRPr="45DA09A4">
        <w:rPr>
          <w:rFonts w:ascii="Trebuchet MS" w:hAnsi="Trebuchet MS" w:cstheme="minorBidi"/>
        </w:rPr>
        <w:t>,</w:t>
      </w:r>
      <w:r w:rsidRPr="45DA09A4">
        <w:rPr>
          <w:rFonts w:ascii="Trebuchet MS" w:hAnsi="Trebuchet MS" w:cstheme="minorBidi"/>
        </w:rPr>
        <w:t xml:space="preserve"> jo techninę paskirtį</w:t>
      </w:r>
      <w:r w:rsidR="2D088D60" w:rsidRPr="45DA09A4">
        <w:rPr>
          <w:rFonts w:ascii="Trebuchet MS" w:hAnsi="Trebuchet MS" w:cstheme="minorBidi"/>
        </w:rPr>
        <w:t xml:space="preserve"> ir numerį</w:t>
      </w:r>
      <w:r w:rsidR="084457C0" w:rsidRPr="45DA09A4">
        <w:rPr>
          <w:rFonts w:ascii="Trebuchet MS" w:hAnsi="Trebuchet MS" w:cstheme="minorBidi"/>
        </w:rPr>
        <w:t xml:space="preserve"> (tuo atveju jei analogiškų įrenginių yra daugiau negu vienas)</w:t>
      </w:r>
      <w:r w:rsidRPr="45DA09A4">
        <w:rPr>
          <w:rFonts w:ascii="Trebuchet MS" w:hAnsi="Trebuchet MS" w:cstheme="minorBidi"/>
        </w:rPr>
        <w:t xml:space="preserve">, antroji – įrenginio darbinę įtampą ir jo </w:t>
      </w:r>
      <w:r w:rsidR="19261A0D" w:rsidRPr="45DA09A4">
        <w:rPr>
          <w:rFonts w:ascii="Trebuchet MS" w:hAnsi="Trebuchet MS" w:cstheme="minorBidi"/>
        </w:rPr>
        <w:t>fiksaciją</w:t>
      </w:r>
      <w:r w:rsidRPr="45DA09A4">
        <w:rPr>
          <w:rFonts w:ascii="Trebuchet MS" w:hAnsi="Trebuchet MS" w:cstheme="minorBidi"/>
        </w:rPr>
        <w:t xml:space="preserve">. Numeris rašomas greta skaičiaus, nurodančio aparato </w:t>
      </w:r>
      <w:r w:rsidR="2D088D60" w:rsidRPr="45DA09A4">
        <w:rPr>
          <w:rFonts w:ascii="Trebuchet MS" w:hAnsi="Trebuchet MS" w:cstheme="minorBidi"/>
        </w:rPr>
        <w:t>fiksaciją</w:t>
      </w:r>
      <w:r w:rsidRPr="45DA09A4">
        <w:rPr>
          <w:rFonts w:ascii="Trebuchet MS" w:hAnsi="Trebuchet MS" w:cstheme="minorBidi"/>
        </w:rPr>
        <w:t xml:space="preserve">, pvz., 041 (04 reiškia aparato įtampą 400 V, o „1“ aparato </w:t>
      </w:r>
      <w:r w:rsidR="2D088D60" w:rsidRPr="45DA09A4">
        <w:rPr>
          <w:rFonts w:ascii="Trebuchet MS" w:hAnsi="Trebuchet MS" w:cstheme="minorBidi"/>
        </w:rPr>
        <w:t>fiksaciją</w:t>
      </w:r>
      <w:r w:rsidR="19261A0D" w:rsidRPr="45DA09A4">
        <w:rPr>
          <w:rFonts w:ascii="Trebuchet MS" w:hAnsi="Trebuchet MS" w:cstheme="minorBidi"/>
        </w:rPr>
        <w:t xml:space="preserve"> prie pirmų šynų sekcijos</w:t>
      </w:r>
      <w:r w:rsidRPr="45DA09A4">
        <w:rPr>
          <w:rFonts w:ascii="Trebuchet MS" w:hAnsi="Trebuchet MS" w:cstheme="minorBidi"/>
        </w:rPr>
        <w:t xml:space="preserve">). Trečioji dalis </w:t>
      </w:r>
      <w:r w:rsidR="19261A0D" w:rsidRPr="45DA09A4">
        <w:rPr>
          <w:rFonts w:ascii="Trebuchet MS" w:hAnsi="Trebuchet MS" w:cstheme="minorBidi"/>
        </w:rPr>
        <w:t>naudojama nurodyti</w:t>
      </w:r>
      <w:r w:rsidRPr="45DA09A4">
        <w:rPr>
          <w:rFonts w:ascii="Trebuchet MS" w:hAnsi="Trebuchet MS" w:cstheme="minorBidi"/>
        </w:rPr>
        <w:t xml:space="preserve"> kirtikl</w:t>
      </w:r>
      <w:r w:rsidR="19261A0D" w:rsidRPr="45DA09A4">
        <w:rPr>
          <w:rFonts w:ascii="Trebuchet MS" w:hAnsi="Trebuchet MS" w:cstheme="minorBidi"/>
        </w:rPr>
        <w:t>io fiksaciją</w:t>
      </w:r>
      <w:r w:rsidRPr="45DA09A4">
        <w:rPr>
          <w:rFonts w:ascii="Trebuchet MS" w:hAnsi="Trebuchet MS" w:cstheme="minorBidi"/>
        </w:rPr>
        <w:t>.</w:t>
      </w:r>
    </w:p>
    <w:p w14:paraId="28B28483" w14:textId="34990B23"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Yra galimi tokie savųjų reikmių schemų operatyviniai pavadinimai:</w:t>
      </w:r>
    </w:p>
    <w:tbl>
      <w:tblPr>
        <w:tblStyle w:val="TableGrid"/>
        <w:tblW w:w="8978" w:type="dxa"/>
        <w:tblInd w:w="993" w:type="dxa"/>
        <w:tblLook w:val="04A0" w:firstRow="1" w:lastRow="0" w:firstColumn="1" w:lastColumn="0" w:noHBand="0" w:noVBand="1"/>
      </w:tblPr>
      <w:tblGrid>
        <w:gridCol w:w="1466"/>
        <w:gridCol w:w="332"/>
        <w:gridCol w:w="7180"/>
      </w:tblGrid>
      <w:tr w:rsidR="002D6CFE" w14:paraId="28B28487" w14:textId="77777777" w:rsidTr="005D7C43">
        <w:tc>
          <w:tcPr>
            <w:tcW w:w="1466" w:type="dxa"/>
            <w:tcBorders>
              <w:top w:val="nil"/>
              <w:left w:val="nil"/>
              <w:bottom w:val="nil"/>
              <w:right w:val="nil"/>
            </w:tcBorders>
            <w:shd w:val="clear" w:color="auto" w:fill="auto"/>
          </w:tcPr>
          <w:p w14:paraId="28B28484" w14:textId="6A0496D3" w:rsidR="002D6CFE" w:rsidRDefault="00400104" w:rsidP="00FF5C17">
            <w:pPr>
              <w:spacing w:after="96" w:line="22" w:lineRule="atLeast"/>
              <w:ind w:right="-522"/>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2" w:type="dxa"/>
            <w:tcBorders>
              <w:top w:val="nil"/>
              <w:left w:val="nil"/>
              <w:bottom w:val="nil"/>
              <w:right w:val="nil"/>
            </w:tcBorders>
            <w:shd w:val="clear" w:color="auto" w:fill="auto"/>
          </w:tcPr>
          <w:p w14:paraId="28B2848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6" w14:textId="04076C7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(kontaktorius, magnetinis paleidiklis)</w:t>
            </w:r>
            <w:r w:rsidR="00847ADB">
              <w:rPr>
                <w:rFonts w:ascii="Trebuchet MS" w:hAnsi="Trebuchet MS" w:cstheme="minorHAnsi"/>
              </w:rPr>
              <w:t xml:space="preserve"> </w:t>
            </w:r>
            <w:r w:rsidR="006B1D57">
              <w:rPr>
                <w:rFonts w:ascii="Trebuchet MS" w:hAnsi="Trebuchet MS" w:cstheme="minorHAnsi"/>
              </w:rPr>
              <w:t>prijungtas</w:t>
            </w:r>
            <w:r w:rsidR="00847ADB">
              <w:rPr>
                <w:rFonts w:ascii="Trebuchet MS" w:hAnsi="Trebuchet MS" w:cstheme="minorHAnsi"/>
              </w:rPr>
              <w:t xml:space="preserve"> prie pirmų šynų</w:t>
            </w:r>
            <w:r w:rsidRPr="007E3201">
              <w:rPr>
                <w:rFonts w:ascii="Trebuchet MS" w:hAnsi="Trebuchet MS" w:cstheme="minorHAnsi"/>
              </w:rPr>
              <w:t>;</w:t>
            </w:r>
          </w:p>
        </w:tc>
      </w:tr>
      <w:tr w:rsidR="00847ADB" w14:paraId="41A387E6" w14:textId="77777777" w:rsidTr="005D7C43">
        <w:tc>
          <w:tcPr>
            <w:tcW w:w="1466" w:type="dxa"/>
            <w:tcBorders>
              <w:top w:val="nil"/>
              <w:left w:val="nil"/>
              <w:bottom w:val="nil"/>
              <w:right w:val="nil"/>
            </w:tcBorders>
            <w:shd w:val="clear" w:color="auto" w:fill="auto"/>
          </w:tcPr>
          <w:p w14:paraId="71FEE784" w14:textId="39A1550D" w:rsidR="00847ADB" w:rsidRPr="007E3201" w:rsidRDefault="00847ADB" w:rsidP="00FF5C17">
            <w:pPr>
              <w:spacing w:after="96" w:line="22" w:lineRule="atLeast"/>
              <w:rPr>
                <w:rFonts w:ascii="Trebuchet MS" w:hAnsi="Trebuchet MS" w:cstheme="minorHAnsi"/>
              </w:rPr>
            </w:pPr>
            <w:r>
              <w:rPr>
                <w:rFonts w:ascii="Trebuchet MS" w:hAnsi="Trebuchet MS" w:cstheme="minorHAnsi"/>
              </w:rPr>
              <w:t>SF2-042</w:t>
            </w:r>
          </w:p>
        </w:tc>
        <w:tc>
          <w:tcPr>
            <w:tcW w:w="332" w:type="dxa"/>
            <w:tcBorders>
              <w:top w:val="nil"/>
              <w:left w:val="nil"/>
              <w:bottom w:val="nil"/>
              <w:right w:val="nil"/>
            </w:tcBorders>
            <w:shd w:val="clear" w:color="auto" w:fill="auto"/>
          </w:tcPr>
          <w:p w14:paraId="5B04AD29" w14:textId="7D48AD09"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5D73E19F" w14:textId="6E4D129B" w:rsidR="00847ADB" w:rsidRPr="007E3201" w:rsidRDefault="00870A1F" w:rsidP="00FF5C17">
            <w:pPr>
              <w:spacing w:after="96" w:line="22" w:lineRule="atLeast"/>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r w:rsidR="00847ADB" w:rsidRPr="007E3201">
              <w:rPr>
                <w:rFonts w:ascii="Trebuchet MS" w:hAnsi="Trebuchet MS" w:cstheme="minorHAnsi"/>
              </w:rPr>
              <w:t>kontaktorius, magnetinis paleidiklis</w:t>
            </w:r>
            <w:r w:rsidR="00AE1CF6">
              <w:rPr>
                <w:rFonts w:ascii="Trebuchet MS" w:hAnsi="Trebuchet MS" w:cstheme="minorHAnsi"/>
              </w:rPr>
              <w:t>) fiksuotas prie antrų šynų;</w:t>
            </w:r>
          </w:p>
        </w:tc>
      </w:tr>
      <w:tr w:rsidR="002D6CFE" w14:paraId="28B2848C" w14:textId="77777777" w:rsidTr="005D7C43">
        <w:tc>
          <w:tcPr>
            <w:tcW w:w="1466" w:type="dxa"/>
            <w:tcBorders>
              <w:top w:val="nil"/>
              <w:left w:val="nil"/>
              <w:bottom w:val="nil"/>
              <w:right w:val="nil"/>
            </w:tcBorders>
            <w:shd w:val="clear" w:color="auto" w:fill="auto"/>
          </w:tcPr>
          <w:p w14:paraId="28B28488" w14:textId="6AA0FF3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w:t>
            </w:r>
            <w:r>
              <w:rPr>
                <w:rFonts w:ascii="Trebuchet MS" w:hAnsi="Trebuchet MS" w:cstheme="minorHAnsi"/>
              </w:rPr>
              <w:t>F</w:t>
            </w:r>
            <w:r w:rsidRPr="007E3201">
              <w:rPr>
                <w:rFonts w:ascii="Trebuchet MS" w:hAnsi="Trebuchet MS" w:cstheme="minorHAnsi"/>
              </w:rPr>
              <w:t>-04</w:t>
            </w:r>
            <w:r w:rsidR="00EE5709">
              <w:rPr>
                <w:rFonts w:ascii="Trebuchet MS" w:hAnsi="Trebuchet MS" w:cstheme="minorHAnsi"/>
              </w:rPr>
              <w:t>12</w:t>
            </w:r>
            <w:r w:rsidRPr="007E3201">
              <w:rPr>
                <w:rFonts w:ascii="Trebuchet MS" w:hAnsi="Trebuchet MS" w:cstheme="minorHAnsi"/>
              </w:rPr>
              <w:t xml:space="preserve">  </w:t>
            </w:r>
          </w:p>
        </w:tc>
        <w:tc>
          <w:tcPr>
            <w:tcW w:w="332" w:type="dxa"/>
            <w:tcBorders>
              <w:top w:val="nil"/>
              <w:left w:val="nil"/>
              <w:bottom w:val="nil"/>
              <w:right w:val="nil"/>
            </w:tcBorders>
            <w:shd w:val="clear" w:color="auto" w:fill="auto"/>
          </w:tcPr>
          <w:p w14:paraId="28B2848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B" w14:textId="17CF78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tarpsekcinis 0,4 kV įtampos automatinis jungiklis (kontaktorius, magnetinis paleidiklis)</w:t>
            </w:r>
            <w:r w:rsidR="00D87EBB">
              <w:rPr>
                <w:rFonts w:ascii="Trebuchet MS" w:hAnsi="Trebuchet MS" w:cstheme="minorHAnsi"/>
              </w:rPr>
              <w:t>, kur trečias ir ketvirtas s</w:t>
            </w:r>
            <w:r w:rsidR="00C03EEA">
              <w:rPr>
                <w:rFonts w:ascii="Trebuchet MS" w:hAnsi="Trebuchet MS" w:cstheme="minorHAnsi"/>
              </w:rPr>
              <w:t>kaitmenys</w:t>
            </w:r>
            <w:r w:rsidR="00462D9C">
              <w:rPr>
                <w:rFonts w:ascii="Trebuchet MS" w:hAnsi="Trebuchet MS" w:cstheme="minorHAnsi"/>
              </w:rPr>
              <w:t xml:space="preserve"> </w:t>
            </w:r>
            <w:r w:rsidR="009B66B4">
              <w:rPr>
                <w:rFonts w:ascii="Trebuchet MS" w:hAnsi="Trebuchet MS" w:cstheme="minorHAnsi"/>
              </w:rPr>
              <w:t xml:space="preserve">nurodo prie kurių šynų jis </w:t>
            </w:r>
            <w:r w:rsidR="00E53F3E">
              <w:rPr>
                <w:rFonts w:ascii="Trebuchet MS" w:hAnsi="Trebuchet MS" w:cstheme="minorHAnsi"/>
              </w:rPr>
              <w:t>prijungta</w:t>
            </w:r>
            <w:r w:rsidR="00E53F3E" w:rsidRPr="006B1D57">
              <w:rPr>
                <w:rFonts w:ascii="Trebuchet MS" w:hAnsi="Trebuchet MS" w:cstheme="minorHAnsi"/>
              </w:rPr>
              <w:t>s</w:t>
            </w:r>
            <w:r w:rsidR="009B66B4">
              <w:rPr>
                <w:rFonts w:ascii="Trebuchet MS" w:hAnsi="Trebuchet MS" w:cstheme="minorHAnsi"/>
              </w:rPr>
              <w:t>;</w:t>
            </w:r>
            <w:r w:rsidR="0075408F">
              <w:rPr>
                <w:rFonts w:ascii="Trebuchet MS" w:hAnsi="Trebuchet MS" w:cstheme="minorHAnsi"/>
              </w:rPr>
              <w:t xml:space="preserve"> </w:t>
            </w:r>
          </w:p>
        </w:tc>
      </w:tr>
      <w:tr w:rsidR="002D6CFE" w14:paraId="28B28490" w14:textId="77777777" w:rsidTr="005D7C43">
        <w:tc>
          <w:tcPr>
            <w:tcW w:w="1466" w:type="dxa"/>
            <w:tcBorders>
              <w:top w:val="nil"/>
              <w:left w:val="nil"/>
              <w:bottom w:val="nil"/>
              <w:right w:val="nil"/>
            </w:tcBorders>
            <w:shd w:val="clear" w:color="auto" w:fill="auto"/>
          </w:tcPr>
          <w:p w14:paraId="0D5D665F" w14:textId="09387C6A" w:rsidR="002D6CFE" w:rsidRDefault="001E6CB4" w:rsidP="00FF5C17">
            <w:pPr>
              <w:spacing w:after="96" w:line="22" w:lineRule="atLeast"/>
              <w:jc w:val="both"/>
              <w:rPr>
                <w:rFonts w:ascii="Trebuchet MS" w:hAnsi="Trebuchet MS" w:cstheme="minorHAnsi"/>
              </w:rPr>
            </w:pPr>
            <w:r>
              <w:rPr>
                <w:rFonts w:ascii="Trebuchet MS" w:hAnsi="Trebuchet MS" w:cstheme="minorHAnsi"/>
              </w:rPr>
              <w:t>QS-0412</w:t>
            </w:r>
          </w:p>
          <w:p w14:paraId="28B2848D" w14:textId="3F99ED16" w:rsidR="002D6CFE" w:rsidRDefault="002D6CFE" w:rsidP="00FF5C17">
            <w:pPr>
              <w:spacing w:after="96" w:line="22" w:lineRule="atLeast"/>
              <w:jc w:val="both"/>
              <w:rPr>
                <w:rFonts w:ascii="Trebuchet MS" w:hAnsi="Trebuchet MS" w:cstheme="minorHAnsi"/>
              </w:rPr>
            </w:pPr>
          </w:p>
        </w:tc>
        <w:tc>
          <w:tcPr>
            <w:tcW w:w="332" w:type="dxa"/>
            <w:tcBorders>
              <w:top w:val="nil"/>
              <w:left w:val="nil"/>
              <w:bottom w:val="nil"/>
              <w:right w:val="nil"/>
            </w:tcBorders>
            <w:shd w:val="clear" w:color="auto" w:fill="auto"/>
          </w:tcPr>
          <w:p w14:paraId="28B2848E" w14:textId="3247C8AE" w:rsidR="002D6CFE" w:rsidRDefault="001E6CB4"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28B2848F" w14:textId="77777777" w:rsidR="002D6CFE" w:rsidRDefault="002B59EC" w:rsidP="00FF5C17">
            <w:pPr>
              <w:spacing w:after="96" w:line="22" w:lineRule="atLeast"/>
              <w:jc w:val="both"/>
              <w:rPr>
                <w:rFonts w:ascii="Trebuchet MS" w:hAnsi="Trebuchet MS" w:cstheme="minorHAnsi"/>
              </w:rPr>
            </w:pPr>
            <w:r>
              <w:rPr>
                <w:rFonts w:ascii="Trebuchet MS" w:hAnsi="Trebuchet MS" w:cstheme="minorHAnsi"/>
              </w:rPr>
              <w:t>tarpsekcinis 0,4 kV įtampos blokas kirtiklis – saugiklis (ištraukiamas saugiklis);</w:t>
            </w:r>
          </w:p>
        </w:tc>
      </w:tr>
      <w:tr w:rsidR="002D6CFE" w14:paraId="28B28494" w14:textId="77777777" w:rsidTr="005D7C43">
        <w:tc>
          <w:tcPr>
            <w:tcW w:w="1466" w:type="dxa"/>
            <w:tcBorders>
              <w:top w:val="nil"/>
              <w:left w:val="nil"/>
              <w:bottom w:val="nil"/>
              <w:right w:val="nil"/>
            </w:tcBorders>
            <w:shd w:val="clear" w:color="auto" w:fill="auto"/>
          </w:tcPr>
          <w:p w14:paraId="28B2849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SRT-041-0</w:t>
            </w:r>
          </w:p>
        </w:tc>
        <w:tc>
          <w:tcPr>
            <w:tcW w:w="332" w:type="dxa"/>
            <w:tcBorders>
              <w:top w:val="nil"/>
              <w:left w:val="nil"/>
              <w:bottom w:val="nil"/>
              <w:right w:val="nil"/>
            </w:tcBorders>
            <w:shd w:val="clear" w:color="auto" w:fill="auto"/>
          </w:tcPr>
          <w:p w14:paraId="28B2849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93" w14:textId="0BB9E5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kV</w:t>
            </w:r>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rsidTr="005D7C43">
        <w:tc>
          <w:tcPr>
            <w:tcW w:w="1466" w:type="dxa"/>
            <w:tcBorders>
              <w:top w:val="nil"/>
              <w:left w:val="nil"/>
              <w:bottom w:val="nil"/>
              <w:right w:val="nil"/>
            </w:tcBorders>
            <w:shd w:val="clear" w:color="auto" w:fill="auto"/>
          </w:tcPr>
          <w:p w14:paraId="2BA0C6C3" w14:textId="6A767557" w:rsidR="001F4915" w:rsidRDefault="00213A41" w:rsidP="00FF5C17">
            <w:pPr>
              <w:spacing w:after="96" w:line="22" w:lineRule="atLeast"/>
              <w:jc w:val="both"/>
              <w:rPr>
                <w:rFonts w:ascii="Trebuchet MS" w:hAnsi="Trebuchet MS" w:cstheme="minorBidi"/>
              </w:rPr>
            </w:pPr>
            <w:r>
              <w:rPr>
                <w:rFonts w:ascii="Trebuchet MS" w:hAnsi="Trebuchet MS" w:cstheme="minorBidi"/>
              </w:rPr>
              <w:t>SF-041G</w:t>
            </w:r>
            <w:r w:rsidRPr="29254517">
              <w:rPr>
                <w:rFonts w:ascii="Trebuchet MS" w:hAnsi="Trebuchet MS" w:cstheme="minorBidi"/>
              </w:rPr>
              <w:t xml:space="preserve"> </w:t>
            </w:r>
          </w:p>
          <w:p w14:paraId="75185F13" w14:textId="3D05BC69" w:rsidR="001F4915" w:rsidRPr="007E3201" w:rsidRDefault="001F4915" w:rsidP="00FF5C17">
            <w:pPr>
              <w:spacing w:after="96" w:line="22" w:lineRule="atLeast"/>
              <w:jc w:val="both"/>
              <w:rPr>
                <w:rFonts w:ascii="Trebuchet MS" w:hAnsi="Trebuchet MS" w:cstheme="minorBidi"/>
              </w:rPr>
            </w:pPr>
          </w:p>
        </w:tc>
        <w:tc>
          <w:tcPr>
            <w:tcW w:w="332" w:type="dxa"/>
            <w:tcBorders>
              <w:top w:val="nil"/>
              <w:left w:val="nil"/>
              <w:bottom w:val="nil"/>
              <w:right w:val="nil"/>
            </w:tcBorders>
            <w:shd w:val="clear" w:color="auto" w:fill="auto"/>
          </w:tcPr>
          <w:p w14:paraId="4304531D" w14:textId="18B9B9AB" w:rsidR="001F4915" w:rsidRPr="007E3201" w:rsidRDefault="001F4915"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17F55914" w14:textId="103CBC70" w:rsidR="001F4915" w:rsidRPr="007E3201" w:rsidRDefault="005D7181" w:rsidP="00FF5C17">
            <w:pPr>
              <w:spacing w:after="96" w:line="22" w:lineRule="atLeast"/>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(kontaktorius, magnetinis paleidiklis) fiksuotas prie pirmų šynų.</w:t>
            </w:r>
          </w:p>
        </w:tc>
      </w:tr>
      <w:tr w:rsidR="006C1821" w14:paraId="3CBD20B3" w14:textId="77777777" w:rsidTr="005D7C43">
        <w:tc>
          <w:tcPr>
            <w:tcW w:w="1466" w:type="dxa"/>
            <w:tcBorders>
              <w:top w:val="nil"/>
              <w:left w:val="nil"/>
              <w:bottom w:val="nil"/>
              <w:right w:val="nil"/>
            </w:tcBorders>
            <w:shd w:val="clear" w:color="auto" w:fill="auto"/>
          </w:tcPr>
          <w:p w14:paraId="6F53873D" w14:textId="62C6F3B2" w:rsidR="006C1821" w:rsidRDefault="007C3458" w:rsidP="00FF5C17">
            <w:pPr>
              <w:spacing w:after="96" w:line="22" w:lineRule="atLeast"/>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2" w:type="dxa"/>
            <w:tcBorders>
              <w:top w:val="nil"/>
              <w:left w:val="nil"/>
              <w:bottom w:val="nil"/>
              <w:right w:val="nil"/>
            </w:tcBorders>
            <w:shd w:val="clear" w:color="auto" w:fill="auto"/>
          </w:tcPr>
          <w:p w14:paraId="727811FD" w14:textId="6F4CA603" w:rsidR="006C1821" w:rsidRDefault="007C3458"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357073B" w14:textId="7E9C8F21" w:rsidR="006C1821" w:rsidRPr="008977C6" w:rsidRDefault="00FA7B20"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w:t>
            </w:r>
            <w:r w:rsidR="004E04AD" w:rsidRPr="00B25D63">
              <w:rPr>
                <w:rFonts w:ascii="Trebuchet MS" w:hAnsi="Trebuchet MS" w:cstheme="minorHAnsi"/>
              </w:rPr>
              <w:t>ųjų</w:t>
            </w:r>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w:t>
            </w:r>
            <w:r w:rsidR="00136CF0">
              <w:rPr>
                <w:rFonts w:ascii="Trebuchet MS" w:hAnsi="Trebuchet MS" w:cstheme="minorHAnsi"/>
              </w:rPr>
              <w:t xml:space="preserve">ir </w:t>
            </w:r>
            <w:r w:rsidR="00D44590">
              <w:rPr>
                <w:rFonts w:ascii="Trebuchet MS" w:hAnsi="Trebuchet MS" w:cstheme="minorHAnsi"/>
              </w:rPr>
              <w:t>penktas</w:t>
            </w:r>
            <w:r w:rsidRPr="00B25D63">
              <w:rPr>
                <w:rFonts w:ascii="Trebuchet MS" w:hAnsi="Trebuchet MS" w:cstheme="minorHAnsi"/>
              </w:rPr>
              <w:t xml:space="preserve"> simboli</w:t>
            </w:r>
            <w:r w:rsidR="00D44590">
              <w:rPr>
                <w:rFonts w:ascii="Trebuchet MS" w:hAnsi="Trebuchet MS" w:cstheme="minorHAnsi"/>
              </w:rPr>
              <w:t>ai</w:t>
            </w:r>
            <w:r w:rsidRPr="00B25D63">
              <w:rPr>
                <w:rFonts w:ascii="Trebuchet MS" w:hAnsi="Trebuchet MS" w:cstheme="minorHAnsi"/>
              </w:rPr>
              <w:t xml:space="preserve">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rsidTr="005D7C43">
        <w:tc>
          <w:tcPr>
            <w:tcW w:w="1466" w:type="dxa"/>
            <w:tcBorders>
              <w:top w:val="nil"/>
              <w:left w:val="nil"/>
              <w:bottom w:val="nil"/>
              <w:right w:val="nil"/>
            </w:tcBorders>
            <w:shd w:val="clear" w:color="auto" w:fill="auto"/>
          </w:tcPr>
          <w:p w14:paraId="0E9D160F" w14:textId="057FE21D" w:rsidR="006C1821" w:rsidRDefault="008977C6" w:rsidP="00FF5C17">
            <w:pPr>
              <w:spacing w:after="96" w:line="22" w:lineRule="atLeast"/>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2" w:type="dxa"/>
            <w:tcBorders>
              <w:top w:val="nil"/>
              <w:left w:val="nil"/>
              <w:bottom w:val="nil"/>
              <w:right w:val="nil"/>
            </w:tcBorders>
            <w:shd w:val="clear" w:color="auto" w:fill="auto"/>
          </w:tcPr>
          <w:p w14:paraId="3B63FC3D" w14:textId="6E0DDB70" w:rsidR="006C1821" w:rsidRDefault="00595E5D"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5D0923F" w14:textId="4484CBB4" w:rsidR="006C1821" w:rsidRPr="00595E5D" w:rsidRDefault="00595E5D"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II-</w:t>
            </w:r>
            <w:r w:rsidR="002B2C76" w:rsidRPr="00B25D63">
              <w:rPr>
                <w:rFonts w:ascii="Trebuchet MS" w:hAnsi="Trebuchet MS" w:cstheme="minorHAnsi"/>
              </w:rPr>
              <w:t>ųjų</w:t>
            </w:r>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w:t>
            </w:r>
            <w:r w:rsidR="00D44590" w:rsidRPr="00B25D63">
              <w:rPr>
                <w:rFonts w:ascii="Trebuchet MS" w:hAnsi="Trebuchet MS" w:cstheme="minorHAnsi"/>
              </w:rPr>
              <w:t>ketvirtas</w:t>
            </w:r>
            <w:r w:rsidR="00D44590">
              <w:rPr>
                <w:rFonts w:ascii="Trebuchet MS" w:hAnsi="Trebuchet MS" w:cstheme="minorHAnsi"/>
              </w:rPr>
              <w:t xml:space="preserve"> ir penktas</w:t>
            </w:r>
            <w:r w:rsidR="00D44590" w:rsidRPr="00B25D63">
              <w:rPr>
                <w:rFonts w:ascii="Trebuchet MS" w:hAnsi="Trebuchet MS" w:cstheme="minorHAnsi"/>
              </w:rPr>
              <w:t xml:space="preserve"> simboli</w:t>
            </w:r>
            <w:r w:rsidR="00D44590">
              <w:rPr>
                <w:rFonts w:ascii="Trebuchet MS" w:hAnsi="Trebuchet MS" w:cstheme="minorHAnsi"/>
              </w:rPr>
              <w:t>ai</w:t>
            </w:r>
            <w:r w:rsidR="00D44590" w:rsidRPr="00B25D63">
              <w:rPr>
                <w:rFonts w:ascii="Trebuchet MS" w:hAnsi="Trebuchet MS" w:cstheme="minorHAnsi"/>
              </w:rPr>
              <w:t xml:space="preserve"> </w:t>
            </w:r>
            <w:r w:rsidRPr="00B25D63">
              <w:rPr>
                <w:rFonts w:ascii="Trebuchet MS" w:hAnsi="Trebuchet MS" w:cstheme="minorHAnsi"/>
              </w:rPr>
              <w:t xml:space="preserve">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rsidTr="005D7C43">
        <w:tc>
          <w:tcPr>
            <w:tcW w:w="1466" w:type="dxa"/>
            <w:tcBorders>
              <w:top w:val="nil"/>
              <w:left w:val="nil"/>
              <w:bottom w:val="nil"/>
              <w:right w:val="nil"/>
            </w:tcBorders>
            <w:shd w:val="clear" w:color="auto" w:fill="auto"/>
          </w:tcPr>
          <w:p w14:paraId="4CB476B6" w14:textId="3079DFD6"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SF101</w:t>
            </w:r>
          </w:p>
        </w:tc>
        <w:tc>
          <w:tcPr>
            <w:tcW w:w="332" w:type="dxa"/>
            <w:tcBorders>
              <w:top w:val="nil"/>
              <w:left w:val="nil"/>
              <w:bottom w:val="nil"/>
              <w:right w:val="nil"/>
            </w:tcBorders>
            <w:shd w:val="clear" w:color="auto" w:fill="auto"/>
          </w:tcPr>
          <w:p w14:paraId="423B133C" w14:textId="1A380BEA" w:rsidR="006C1821" w:rsidRPr="002B7C6B" w:rsidRDefault="00EE7EED"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6F5DCCF2" w14:textId="2F51FAD7"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NSS</w:t>
            </w:r>
            <w:r w:rsidR="0046729B">
              <w:rPr>
                <w:rFonts w:ascii="Trebuchet MS" w:hAnsi="Trebuchet MS" w:cstheme="minorHAnsi"/>
              </w:rPr>
              <w:t>RS</w:t>
            </w:r>
            <w:r w:rsidRPr="00B25D63">
              <w:rPr>
                <w:rFonts w:ascii="Trebuchet MS" w:hAnsi="Trebuchet MS" w:cstheme="minorHAnsi"/>
              </w:rPr>
              <w:t xml:space="preserve"> I-</w:t>
            </w:r>
            <w:r w:rsidR="002B2C76" w:rsidRPr="00B25D63">
              <w:rPr>
                <w:rFonts w:ascii="Trebuchet MS" w:hAnsi="Trebuchet MS" w:cstheme="minorHAnsi"/>
              </w:rPr>
              <w:t>ųjų</w:t>
            </w:r>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rsidTr="005D7C43">
        <w:tc>
          <w:tcPr>
            <w:tcW w:w="1466" w:type="dxa"/>
            <w:tcBorders>
              <w:top w:val="nil"/>
              <w:left w:val="nil"/>
              <w:bottom w:val="nil"/>
              <w:right w:val="nil"/>
            </w:tcBorders>
            <w:shd w:val="clear" w:color="auto" w:fill="auto"/>
          </w:tcPr>
          <w:p w14:paraId="701CC4D8" w14:textId="6F5FAF36"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SF201</w:t>
            </w:r>
          </w:p>
        </w:tc>
        <w:tc>
          <w:tcPr>
            <w:tcW w:w="332" w:type="dxa"/>
            <w:tcBorders>
              <w:top w:val="nil"/>
              <w:left w:val="nil"/>
              <w:bottom w:val="nil"/>
              <w:right w:val="nil"/>
            </w:tcBorders>
            <w:shd w:val="clear" w:color="auto" w:fill="auto"/>
          </w:tcPr>
          <w:p w14:paraId="1AB8844A" w14:textId="7A028621" w:rsidR="00D543AE" w:rsidRPr="002B7C6B" w:rsidRDefault="002B7C6B"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33B7BB10" w14:textId="44B829E1"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NSS</w:t>
            </w:r>
            <w:r w:rsidR="006C1C5C">
              <w:rPr>
                <w:rFonts w:ascii="Trebuchet MS" w:hAnsi="Trebuchet MS" w:cstheme="minorHAnsi"/>
              </w:rPr>
              <w:t>RS</w:t>
            </w:r>
            <w:r w:rsidRPr="00B25D63">
              <w:rPr>
                <w:rFonts w:ascii="Trebuchet MS" w:hAnsi="Trebuchet MS" w:cstheme="minorHAnsi"/>
              </w:rPr>
              <w:t xml:space="preserve"> II-</w:t>
            </w:r>
            <w:r w:rsidR="002B2C76" w:rsidRPr="00B25D63">
              <w:rPr>
                <w:rFonts w:ascii="Trebuchet MS" w:hAnsi="Trebuchet MS" w:cstheme="minorHAnsi"/>
              </w:rPr>
              <w:t>ųjų</w:t>
            </w:r>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simboliais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5D7C43" w:rsidRPr="005D7C43" w14:paraId="024ACCEA" w14:textId="77777777" w:rsidTr="005D7C43">
        <w:tc>
          <w:tcPr>
            <w:tcW w:w="1466" w:type="dxa"/>
            <w:tcBorders>
              <w:top w:val="nil"/>
              <w:left w:val="nil"/>
              <w:bottom w:val="nil"/>
              <w:right w:val="nil"/>
            </w:tcBorders>
            <w:shd w:val="clear" w:color="auto" w:fill="auto"/>
          </w:tcPr>
          <w:p w14:paraId="17051B39" w14:textId="67E65202"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1G</w:t>
            </w:r>
          </w:p>
        </w:tc>
        <w:tc>
          <w:tcPr>
            <w:tcW w:w="332" w:type="dxa"/>
            <w:tcBorders>
              <w:top w:val="nil"/>
              <w:left w:val="nil"/>
              <w:bottom w:val="nil"/>
              <w:right w:val="nil"/>
            </w:tcBorders>
            <w:shd w:val="clear" w:color="auto" w:fill="auto"/>
          </w:tcPr>
          <w:p w14:paraId="39F220F7" w14:textId="0F93075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8E7739B" w14:textId="4A87C86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NSS</w:t>
            </w:r>
            <w:r w:rsidR="006C1C5C">
              <w:rPr>
                <w:rFonts w:ascii="Trebuchet MS" w:hAnsi="Trebuchet MS" w:cstheme="minorHAnsi"/>
              </w:rPr>
              <w:t>RS</w:t>
            </w:r>
            <w:r w:rsidR="00A06B32" w:rsidRPr="005D7C43">
              <w:rPr>
                <w:rFonts w:ascii="Trebuchet MS" w:hAnsi="Trebuchet MS" w:cstheme="minorHAnsi"/>
              </w:rPr>
              <w:t xml:space="preserve"> I-ųjų šynų įkroviklis, kur pirmas simbolis nurodo prie kurių šynų </w:t>
            </w:r>
            <w:r w:rsidR="000C6B5A" w:rsidRPr="005D7C43">
              <w:rPr>
                <w:rFonts w:ascii="Trebuchet MS" w:hAnsi="Trebuchet MS" w:cstheme="minorHAnsi"/>
              </w:rPr>
              <w:t>jis prijungtas.</w:t>
            </w:r>
          </w:p>
        </w:tc>
      </w:tr>
      <w:tr w:rsidR="005D7C43" w:rsidRPr="005D7C43" w14:paraId="5C8221F8" w14:textId="77777777" w:rsidTr="005D7C43">
        <w:tc>
          <w:tcPr>
            <w:tcW w:w="1466" w:type="dxa"/>
            <w:tcBorders>
              <w:top w:val="nil"/>
              <w:left w:val="nil"/>
              <w:bottom w:val="nil"/>
              <w:right w:val="nil"/>
            </w:tcBorders>
            <w:shd w:val="clear" w:color="auto" w:fill="auto"/>
          </w:tcPr>
          <w:p w14:paraId="7BE3B392" w14:textId="56CDCAAC" w:rsidR="00C2031A" w:rsidRPr="005D7C43" w:rsidRDefault="00007DE6" w:rsidP="00FF5C17">
            <w:pPr>
              <w:spacing w:after="96" w:line="22" w:lineRule="atLeast"/>
              <w:jc w:val="both"/>
              <w:rPr>
                <w:rFonts w:ascii="Trebuchet MS" w:hAnsi="Trebuchet MS" w:cstheme="minorHAnsi"/>
              </w:rPr>
            </w:pPr>
            <w:r w:rsidRPr="005D7C43">
              <w:rPr>
                <w:rFonts w:ascii="Trebuchet MS" w:hAnsi="Trebuchet MS" w:cstheme="minorHAnsi"/>
              </w:rPr>
              <w:t>S</w:t>
            </w:r>
            <w:r w:rsidR="00002412" w:rsidRPr="005D7C43">
              <w:rPr>
                <w:rFonts w:ascii="Trebuchet MS" w:hAnsi="Trebuchet MS" w:cstheme="minorHAnsi"/>
              </w:rPr>
              <w:t>F</w:t>
            </w:r>
            <w:r w:rsidRPr="005D7C43">
              <w:rPr>
                <w:rFonts w:ascii="Trebuchet MS" w:hAnsi="Trebuchet MS" w:cstheme="minorHAnsi"/>
              </w:rPr>
              <w:t>-</w:t>
            </w:r>
            <w:r w:rsidR="00E14FAC" w:rsidRPr="005D7C43">
              <w:rPr>
                <w:rFonts w:ascii="Trebuchet MS" w:hAnsi="Trebuchet MS" w:cstheme="minorHAnsi"/>
              </w:rPr>
              <w:t>041SE</w:t>
            </w:r>
          </w:p>
        </w:tc>
        <w:tc>
          <w:tcPr>
            <w:tcW w:w="332" w:type="dxa"/>
            <w:tcBorders>
              <w:top w:val="nil"/>
              <w:left w:val="nil"/>
              <w:bottom w:val="nil"/>
              <w:right w:val="nil"/>
            </w:tcBorders>
            <w:shd w:val="clear" w:color="auto" w:fill="auto"/>
          </w:tcPr>
          <w:p w14:paraId="696CED42" w14:textId="0066D009" w:rsidR="00C2031A" w:rsidRPr="005D7C43" w:rsidRDefault="00C2031A"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2D6FBAF" w14:textId="69F7D209" w:rsidR="00C2031A" w:rsidRPr="005D7C43" w:rsidRDefault="007F5C02" w:rsidP="00FF5C17">
            <w:pPr>
              <w:spacing w:after="96" w:line="22" w:lineRule="atLeast"/>
              <w:jc w:val="both"/>
              <w:rPr>
                <w:rFonts w:ascii="Trebuchet MS" w:hAnsi="Trebuchet MS" w:cstheme="minorHAnsi"/>
              </w:rPr>
            </w:pPr>
            <w:r w:rsidRPr="005D7C43">
              <w:rPr>
                <w:rFonts w:ascii="Trebuchet MS" w:hAnsi="Trebuchet MS" w:cstheme="minorHAnsi"/>
              </w:rPr>
              <w:t>savųjų reikmių saulės elektrinės (ant VP stogo)</w:t>
            </w:r>
            <w:r w:rsidR="00EA7A02" w:rsidRPr="005D7C43">
              <w:rPr>
                <w:rFonts w:ascii="Trebuchet MS" w:hAnsi="Trebuchet MS" w:cstheme="minorHAnsi"/>
              </w:rPr>
              <w:t xml:space="preserve"> įvadinis automatinis jungiklis</w:t>
            </w:r>
            <w:r w:rsidR="00976AAB" w:rsidRPr="005D7C43">
              <w:rPr>
                <w:rFonts w:ascii="Trebuchet MS" w:hAnsi="Trebuchet MS" w:cstheme="minorHAnsi"/>
              </w:rPr>
              <w:t xml:space="preserve">, kur trečias simbolis nurodo prie kurių </w:t>
            </w:r>
            <w:r w:rsidR="00276F52" w:rsidRPr="005D7C43">
              <w:rPr>
                <w:rFonts w:ascii="Trebuchet MS" w:hAnsi="Trebuchet MS" w:cstheme="minorHAnsi"/>
              </w:rPr>
              <w:t>šynų jis prijungtas</w:t>
            </w:r>
            <w:r w:rsidR="00EA7A02" w:rsidRPr="005D7C43">
              <w:rPr>
                <w:rFonts w:ascii="Trebuchet MS" w:hAnsi="Trebuchet MS" w:cstheme="minorHAnsi"/>
              </w:rPr>
              <w:t>.</w:t>
            </w:r>
          </w:p>
        </w:tc>
      </w:tr>
    </w:tbl>
    <w:p w14:paraId="53470A08" w14:textId="607062EA" w:rsidR="00C77E03"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Esant dvejoms 0,4 kV savųjų reikmių šynų sekcijoms komutacinių aparatų operatyvinių pavadinimų pavyzdys pateiktas </w:t>
      </w:r>
      <w:hyperlink w:anchor="_PRIEDAS_Nr._15" w:history="1">
        <w:r w:rsidR="1F9E4D87"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009B391F" w:rsidRPr="00807D1A">
          <w:rPr>
            <w:rStyle w:val="Hyperlink"/>
            <w:rFonts w:ascii="Trebuchet MS" w:hAnsi="Trebuchet MS" w:cstheme="minorBidi"/>
            <w:i/>
            <w:iCs/>
          </w:rPr>
          <w:t xml:space="preserve"> </w:t>
        </w:r>
        <w:r w:rsidR="1F9E4D87" w:rsidRPr="00807D1A">
          <w:rPr>
            <w:rStyle w:val="Hyperlink"/>
            <w:rFonts w:ascii="Trebuchet MS" w:hAnsi="Trebuchet MS" w:cstheme="minorBidi"/>
            <w:i/>
            <w:iCs/>
          </w:rPr>
          <w:t>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1 pav</w:t>
      </w:r>
      <w:r w:rsidR="5A9D9485" w:rsidRPr="00807D1A">
        <w:rPr>
          <w:rFonts w:ascii="Trebuchet MS" w:hAnsi="Trebuchet MS" w:cstheme="minorBidi"/>
          <w:i/>
          <w:iCs/>
        </w:rPr>
        <w:t>.</w:t>
      </w:r>
    </w:p>
    <w:p w14:paraId="3A39AA28" w14:textId="57D6A478" w:rsidR="00E5634C" w:rsidRPr="00FF7F22"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Esant trims ar daugiau 0,4 kV savųjų reikmių šynų sekcijoms komutacinių aparatų operatyvinių pavadinimų pavyzdys pateiktas </w:t>
      </w:r>
      <w:hyperlink w:anchor="_PRIEDAS_Nr._15" w:history="1">
        <w:r w:rsidR="18D232C4"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18D232C4" w:rsidRPr="00807D1A">
          <w:rPr>
            <w:rStyle w:val="Hyperlink"/>
            <w:rFonts w:ascii="Trebuchet MS" w:hAnsi="Trebuchet MS" w:cstheme="minorBidi"/>
            <w:i/>
            <w:iCs/>
          </w:rPr>
          <w:t xml:space="preserve"> 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2 pav</w:t>
      </w:r>
      <w:r w:rsidRPr="00FC113A">
        <w:rPr>
          <w:rFonts w:ascii="Trebuchet MS" w:hAnsi="Trebuchet MS" w:cstheme="minorBidi"/>
        </w:rPr>
        <w:t>.</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8" w:name="_Toc158192543"/>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8"/>
    </w:p>
    <w:p w14:paraId="28B28497" w14:textId="77777777" w:rsidR="002D6CFE" w:rsidRDefault="002D6CFE">
      <w:pPr>
        <w:spacing w:after="96"/>
        <w:ind w:left="1080" w:firstLine="567"/>
        <w:rPr>
          <w:rFonts w:ascii="Trebuchet MS" w:hAnsi="Trebuchet MS" w:cstheme="minorHAnsi"/>
        </w:rPr>
      </w:pPr>
    </w:p>
    <w:p w14:paraId="28B28499" w14:textId="60F81F21" w:rsidR="002D6CFE" w:rsidRPr="00992C5E" w:rsidRDefault="3C69E387" w:rsidP="00992C5E">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Ties pagrindiniu įvažiavimu į pastotę, ant vartų, turi būti užrašytas </w:t>
      </w:r>
      <w:r w:rsidR="0182ACC1" w:rsidRPr="45DA09A4">
        <w:rPr>
          <w:rFonts w:ascii="Trebuchet MS" w:hAnsi="Trebuchet MS" w:cstheme="minorBidi"/>
        </w:rPr>
        <w:t>objekto</w:t>
      </w:r>
      <w:r w:rsidRPr="45DA09A4">
        <w:rPr>
          <w:rFonts w:ascii="Trebuchet MS" w:hAnsi="Trebuchet MS" w:cstheme="minorBidi"/>
        </w:rPr>
        <w:t xml:space="preserve"> pavadinimas. Pavadinimas rašomas kilmininko linksniu pridedant žodį pvz.: VILNIAUS pastotė, </w:t>
      </w:r>
      <w:r w:rsidR="11A04F22" w:rsidRPr="45DA09A4">
        <w:rPr>
          <w:rFonts w:ascii="Trebuchet MS" w:hAnsi="Trebuchet MS" w:cstheme="minorBidi"/>
        </w:rPr>
        <w:t>TELŠIŲ</w:t>
      </w:r>
      <w:r w:rsidR="468F9906" w:rsidRPr="45DA09A4">
        <w:rPr>
          <w:rFonts w:ascii="Trebuchet MS" w:hAnsi="Trebuchet MS" w:cstheme="minorBidi"/>
        </w:rPr>
        <w:t xml:space="preserve"> </w:t>
      </w:r>
      <w:r w:rsidR="11A04F22" w:rsidRPr="45DA09A4">
        <w:rPr>
          <w:rFonts w:ascii="Trebuchet MS" w:hAnsi="Trebuchet MS" w:cstheme="minorBidi"/>
        </w:rPr>
        <w:t>sinchroninių kompensatorių</w:t>
      </w:r>
      <w:r w:rsidR="468F9906" w:rsidRPr="45DA09A4">
        <w:rPr>
          <w:rFonts w:ascii="Trebuchet MS" w:hAnsi="Trebuchet MS" w:cstheme="minorBidi"/>
        </w:rPr>
        <w:t xml:space="preserve"> stotis</w:t>
      </w:r>
      <w:r w:rsidRPr="45DA09A4">
        <w:rPr>
          <w:rFonts w:ascii="Trebuchet MS" w:hAnsi="Trebuchet MS" w:cstheme="minorBidi"/>
        </w:rPr>
        <w:t xml:space="preserve"> ir t.</w:t>
      </w:r>
      <w:r w:rsidR="34FA9284" w:rsidRPr="45DA09A4">
        <w:rPr>
          <w:rFonts w:ascii="Trebuchet MS" w:hAnsi="Trebuchet MS" w:cstheme="minorBidi"/>
        </w:rPr>
        <w:t xml:space="preserve"> </w:t>
      </w:r>
      <w:r w:rsidRPr="45DA09A4">
        <w:rPr>
          <w:rFonts w:ascii="Trebuchet MS" w:hAnsi="Trebuchet MS" w:cstheme="minorBidi"/>
        </w:rPr>
        <w:t xml:space="preserve">t. Jeigu perdavimo tinklo 110 kV įtampos skirstykla turi atskirą įvažiavimą (įėjimą), tai prie jo, ant vartų turi būti nurodytas pastotės pavadinimas kartu su papildomu užrašu </w:t>
      </w:r>
      <w:r w:rsidR="08003EF3" w:rsidRPr="45DA09A4">
        <w:rPr>
          <w:rFonts w:ascii="Trebuchet MS" w:hAnsi="Trebuchet MS" w:cstheme="minorBidi"/>
        </w:rPr>
        <w:t xml:space="preserve">pvz.: </w:t>
      </w:r>
      <w:r w:rsidRPr="45DA09A4">
        <w:rPr>
          <w:rFonts w:ascii="Trebuchet MS" w:hAnsi="Trebuchet MS" w:cstheme="minorBidi"/>
        </w:rPr>
        <w:t>110 kV skirstykla.</w:t>
      </w:r>
    </w:p>
    <w:p w14:paraId="28B2849A" w14:textId="00FB003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patalpų durų, 1,7-1,8 m aukštyje, turi būti jų paskirties užrašas. Šis užrašas turi būti parašytas vardininko linksniu</w:t>
      </w:r>
      <w:r w:rsidR="2D4F19C0" w:rsidRPr="45DA09A4">
        <w:rPr>
          <w:rFonts w:ascii="Trebuchet MS" w:hAnsi="Trebuchet MS" w:cstheme="minorBidi"/>
        </w:rPr>
        <w:t xml:space="preserve"> (sutrumpinimai negalimi)</w:t>
      </w:r>
      <w:r w:rsidR="7F96A2F0" w:rsidRPr="45DA09A4">
        <w:rPr>
          <w:rFonts w:ascii="Trebuchet MS" w:hAnsi="Trebuchet MS" w:cstheme="minorBidi"/>
        </w:rPr>
        <w:t>.</w:t>
      </w:r>
      <w:r w:rsidRPr="45DA09A4">
        <w:rPr>
          <w:rFonts w:ascii="Trebuchet MS" w:hAnsi="Trebuchet MS" w:cstheme="minorBidi"/>
        </w:rPr>
        <w:t xml:space="preserve"> </w:t>
      </w:r>
      <w:r w:rsidR="0044449F">
        <w:rPr>
          <w:rFonts w:ascii="Trebuchet MS" w:hAnsi="Trebuchet MS" w:cstheme="minorBidi"/>
        </w:rPr>
        <w:t>Pvz</w:t>
      </w:r>
      <w:r w:rsidR="00270F20">
        <w:rPr>
          <w:rFonts w:ascii="Trebuchet MS" w:hAnsi="Trebuchet MS" w:cstheme="minorBidi"/>
        </w:rPr>
        <w:t>.</w:t>
      </w:r>
      <w:r w:rsidR="0044449F">
        <w:rPr>
          <w:rFonts w:ascii="Trebuchet MS" w:hAnsi="Trebuchet MS" w:cstheme="minorBidi"/>
        </w:rPr>
        <w:t>:</w:t>
      </w:r>
      <w:r w:rsidR="0044449F" w:rsidRPr="0044449F">
        <w:t xml:space="preserve"> </w:t>
      </w:r>
      <w:r w:rsidR="0044449F" w:rsidRPr="0044449F">
        <w:rPr>
          <w:rFonts w:ascii="Trebuchet MS" w:hAnsi="Trebuchet MS" w:cstheme="minorBidi"/>
        </w:rPr>
        <w:t>110 kV valdymo pultas</w:t>
      </w:r>
      <w:r w:rsidR="004478B3">
        <w:rPr>
          <w:rFonts w:ascii="Trebuchet MS" w:hAnsi="Trebuchet MS" w:cstheme="minorBidi"/>
        </w:rPr>
        <w:t>, 10 kV uždara skirstykla</w:t>
      </w:r>
      <w:r w:rsidR="00DA47FA">
        <w:rPr>
          <w:rFonts w:ascii="Trebuchet MS" w:hAnsi="Trebuchet MS" w:cstheme="minorBidi"/>
        </w:rPr>
        <w:t>.</w:t>
      </w:r>
    </w:p>
    <w:p w14:paraId="65920B0B" w14:textId="685B88BE" w:rsidR="002D6CFE" w:rsidRDefault="7C50F00D" w:rsidP="00FF5C17">
      <w:pPr>
        <w:pStyle w:val="ListParagraph"/>
        <w:numPr>
          <w:ilvl w:val="0"/>
          <w:numId w:val="20"/>
        </w:numPr>
        <w:spacing w:after="96" w:line="264" w:lineRule="auto"/>
        <w:ind w:left="0" w:firstLine="709"/>
        <w:jc w:val="both"/>
        <w:rPr>
          <w:rFonts w:ascii="Trebuchet MS" w:hAnsi="Trebuchet MS" w:cstheme="minorBidi"/>
        </w:rPr>
      </w:pPr>
      <w:bookmarkStart w:id="9" w:name="_Hlk158733303"/>
      <w:r w:rsidRPr="00B90262">
        <w:rPr>
          <w:rFonts w:ascii="Trebuchet MS" w:hAnsi="Trebuchet MS" w:cstheme="minorBidi"/>
        </w:rPr>
        <w:t>Ant visų įėjimo durų ar vartų į skirstyklą (uždarąją arb</w:t>
      </w:r>
      <w:r w:rsidR="6E9BC96A" w:rsidRPr="00B90262">
        <w:rPr>
          <w:rFonts w:ascii="Trebuchet MS" w:hAnsi="Trebuchet MS" w:cstheme="minorBidi"/>
        </w:rPr>
        <w:t>a atvirąją) turi būti</w:t>
      </w:r>
      <w:r w:rsidR="0C950D0A" w:rsidRPr="19B42CB9">
        <w:rPr>
          <w:rFonts w:ascii="Trebuchet MS" w:hAnsi="Trebuchet MS" w:cstheme="minorBidi"/>
        </w:rPr>
        <w:t>:</w:t>
      </w:r>
    </w:p>
    <w:p w14:paraId="4AE75504" w14:textId="51FB2CD9" w:rsidR="008F0012"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6E9BC96A" w:rsidRPr="00B90262">
        <w:rPr>
          <w:rFonts w:ascii="Trebuchet MS" w:hAnsi="Trebuchet MS" w:cstheme="minorBidi"/>
        </w:rPr>
        <w:t>užrašas (</w:t>
      </w:r>
      <w:hyperlink w:anchor="_PRIEDAS_Nr._16" w:history="1">
        <w:r w:rsidR="00616167" w:rsidRPr="00807D1A">
          <w:rPr>
            <w:rStyle w:val="Hyperlink"/>
            <w:rFonts w:ascii="Trebuchet MS" w:hAnsi="Trebuchet MS" w:cstheme="minorBidi"/>
            <w:i/>
            <w:iCs/>
          </w:rPr>
          <w:t>Priedas</w:t>
        </w:r>
        <w:r w:rsidR="00C85BEA" w:rsidRPr="00807D1A">
          <w:rPr>
            <w:rStyle w:val="Hyperlink"/>
            <w:rFonts w:ascii="Trebuchet MS" w:hAnsi="Trebuchet MS" w:cstheme="minorBidi"/>
            <w:i/>
            <w:iCs/>
          </w:rPr>
          <w:t xml:space="preserve"> Nr.</w:t>
        </w:r>
        <w:r w:rsidR="6E9BC96A" w:rsidRPr="00807D1A">
          <w:rPr>
            <w:rStyle w:val="Hyperlink"/>
            <w:rFonts w:ascii="Trebuchet MS" w:hAnsi="Trebuchet MS" w:cstheme="minorBidi"/>
            <w:i/>
            <w:iCs/>
          </w:rPr>
          <w:t>1</w:t>
        </w:r>
        <w:r w:rsidR="5A69FDAB" w:rsidRPr="00807D1A">
          <w:rPr>
            <w:rStyle w:val="Hyperlink"/>
            <w:rFonts w:ascii="Trebuchet MS" w:hAnsi="Trebuchet MS" w:cstheme="minorBidi"/>
            <w:i/>
            <w:iCs/>
          </w:rPr>
          <w:t>6</w:t>
        </w:r>
      </w:hyperlink>
      <w:r w:rsidR="7C50F00D" w:rsidRPr="00B90262">
        <w:rPr>
          <w:rFonts w:ascii="Trebuchet MS" w:hAnsi="Trebuchet MS" w:cstheme="minorBidi"/>
        </w:rPr>
        <w:t xml:space="preserve">), nurodantis skirstyklos pagrindinių įrenginių įtampą, pvz.: </w:t>
      </w:r>
      <w:r w:rsidR="00EE4261" w:rsidRPr="00B90262">
        <w:rPr>
          <w:rFonts w:ascii="Trebuchet MS" w:hAnsi="Trebuchet MS" w:cstheme="minorBidi"/>
        </w:rPr>
        <w:t xml:space="preserve">400 kV; </w:t>
      </w:r>
      <w:r w:rsidR="7C50F00D" w:rsidRPr="00B90262">
        <w:rPr>
          <w:rFonts w:ascii="Trebuchet MS" w:hAnsi="Trebuchet MS" w:cstheme="minorBidi"/>
        </w:rPr>
        <w:t xml:space="preserve">330 kV; </w:t>
      </w:r>
      <w:r w:rsidR="00463983" w:rsidRPr="00B90262">
        <w:rPr>
          <w:rFonts w:ascii="Trebuchet MS" w:hAnsi="Trebuchet MS" w:cstheme="minorBidi"/>
        </w:rPr>
        <w:t xml:space="preserve">220 kV; </w:t>
      </w:r>
      <w:r w:rsidR="7C50F00D" w:rsidRPr="00B90262">
        <w:rPr>
          <w:rFonts w:ascii="Trebuchet MS" w:hAnsi="Trebuchet MS" w:cstheme="minorBidi"/>
        </w:rPr>
        <w:t>110 kV; 10 kV; 0,4 kV ir t. t</w:t>
      </w:r>
      <w:r w:rsidR="23FDDCDE" w:rsidRPr="2EA4752B">
        <w:rPr>
          <w:rFonts w:ascii="Trebuchet MS" w:hAnsi="Trebuchet MS" w:cstheme="minorBidi"/>
        </w:rPr>
        <w:t>.</w:t>
      </w:r>
      <w:r w:rsidR="008F0012">
        <w:rPr>
          <w:rFonts w:ascii="Trebuchet MS" w:hAnsi="Trebuchet MS" w:cstheme="minorBidi"/>
        </w:rPr>
        <w:t>;</w:t>
      </w:r>
    </w:p>
    <w:p w14:paraId="28B284A3" w14:textId="7C23132E" w:rsidR="002D6CF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lastRenderedPageBreak/>
        <w:t xml:space="preserve"> </w:t>
      </w:r>
      <w:r w:rsidR="030BE1BA" w:rsidRPr="00B90262">
        <w:rPr>
          <w:rFonts w:ascii="Trebuchet MS" w:hAnsi="Trebuchet MS" w:cstheme="minorBidi"/>
        </w:rPr>
        <w:t xml:space="preserve">ženklas </w:t>
      </w:r>
      <w:r w:rsidR="37057CCE" w:rsidRPr="00807D1A">
        <w:rPr>
          <w:rFonts w:ascii="Trebuchet MS" w:eastAsia="Trebuchet MS" w:hAnsi="Trebuchet MS" w:cs="Trebuchet MS"/>
        </w:rPr>
        <w:t xml:space="preserve">„ATSARGIAI, ELEKTROS SMŪGIO PAVOJUS“, kurio </w:t>
      </w:r>
      <w:r w:rsidR="64920D6D" w:rsidRPr="00807D1A">
        <w:rPr>
          <w:rFonts w:ascii="Trebuchet MS" w:eastAsia="Trebuchet MS" w:hAnsi="Trebuchet MS" w:cs="Trebuchet MS"/>
        </w:rPr>
        <w:t xml:space="preserve">trikampio kraštinės ilgis (mm) – 160, </w:t>
      </w:r>
      <w:r w:rsidR="381FB782" w:rsidRPr="00807D1A">
        <w:rPr>
          <w:rFonts w:ascii="Trebuchet MS" w:eastAsia="Trebuchet MS" w:hAnsi="Trebuchet MS" w:cs="Trebuchet MS"/>
        </w:rPr>
        <w:t>k</w:t>
      </w:r>
      <w:r w:rsidR="64920D6D" w:rsidRPr="00807D1A">
        <w:rPr>
          <w:rFonts w:ascii="Trebuchet MS" w:eastAsia="Trebuchet MS" w:hAnsi="Trebuchet MS" w:cs="Trebuchet MS"/>
        </w:rPr>
        <w:t>raštas juodas, 10 mm pločio</w:t>
      </w:r>
      <w:r w:rsidR="4A4B166A" w:rsidRPr="00807D1A">
        <w:rPr>
          <w:rFonts w:ascii="Trebuchet MS" w:eastAsia="Trebuchet MS" w:hAnsi="Trebuchet MS" w:cs="Trebuchet MS"/>
        </w:rPr>
        <w:t xml:space="preserve">, </w:t>
      </w:r>
      <w:r w:rsidR="3F511C2C" w:rsidRPr="00807D1A">
        <w:rPr>
          <w:rFonts w:ascii="Trebuchet MS" w:eastAsia="Trebuchet MS" w:hAnsi="Trebuchet MS" w:cs="Trebuchet MS"/>
        </w:rPr>
        <w:t>s</w:t>
      </w:r>
      <w:r w:rsidR="4A4B166A" w:rsidRPr="00807D1A">
        <w:rPr>
          <w:rFonts w:ascii="Trebuchet MS" w:eastAsia="Trebuchet MS" w:hAnsi="Trebuchet MS" w:cs="Trebuchet MS"/>
        </w:rPr>
        <w:t>trėlė juoda geltoname fone</w:t>
      </w:r>
      <w:r w:rsidRPr="00807D1A">
        <w:rPr>
          <w:rFonts w:ascii="Trebuchet MS" w:eastAsia="Trebuchet MS" w:hAnsi="Trebuchet MS" w:cs="Trebuchet MS"/>
        </w:rPr>
        <w:t>;</w:t>
      </w:r>
      <w:r w:rsidR="23FDDCDE" w:rsidRPr="00807D1A">
        <w:rPr>
          <w:rFonts w:ascii="Trebuchet MS" w:hAnsi="Trebuchet MS" w:cstheme="minorBidi"/>
        </w:rPr>
        <w:t xml:space="preserve"> </w:t>
      </w:r>
    </w:p>
    <w:p w14:paraId="48D23622" w14:textId="10CB9998" w:rsidR="00C75521" w:rsidRPr="004477C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00C75521">
        <w:rPr>
          <w:rFonts w:ascii="Trebuchet MS" w:hAnsi="Trebuchet MS" w:cstheme="minorBidi"/>
        </w:rPr>
        <w:t>že</w:t>
      </w:r>
      <w:r>
        <w:rPr>
          <w:rFonts w:ascii="Trebuchet MS" w:hAnsi="Trebuchet MS" w:cstheme="minorBidi"/>
        </w:rPr>
        <w:t>nklas</w:t>
      </w:r>
      <w:r w:rsidR="00732780">
        <w:rPr>
          <w:rFonts w:ascii="Trebuchet MS" w:hAnsi="Trebuchet MS" w:cstheme="minorBidi"/>
        </w:rPr>
        <w:t xml:space="preserve"> „</w:t>
      </w:r>
      <w:r w:rsidR="13BCE01F" w:rsidRPr="12BFCEE0">
        <w:rPr>
          <w:rFonts w:ascii="Trebuchet MS" w:hAnsi="Trebuchet MS" w:cstheme="minorBidi"/>
        </w:rPr>
        <w:t xml:space="preserve">Nejonizuojanti </w:t>
      </w:r>
      <w:r w:rsidR="13BCE01F" w:rsidRPr="1A217196">
        <w:rPr>
          <w:rFonts w:ascii="Trebuchet MS" w:hAnsi="Trebuchet MS" w:cstheme="minorBidi"/>
        </w:rPr>
        <w:t>spinduliuotė</w:t>
      </w:r>
      <w:r w:rsidR="00AB61AE">
        <w:rPr>
          <w:rFonts w:ascii="Trebuchet MS" w:hAnsi="Trebuchet MS" w:cstheme="minorBidi"/>
        </w:rPr>
        <w:t>“</w:t>
      </w:r>
      <w:r w:rsidR="0033319C">
        <w:rPr>
          <w:rFonts w:ascii="Trebuchet MS" w:hAnsi="Trebuchet MS" w:cstheme="minorBidi"/>
        </w:rPr>
        <w:t xml:space="preserve">, </w:t>
      </w:r>
      <w:r w:rsidR="00632F35">
        <w:rPr>
          <w:rFonts w:ascii="Trebuchet MS" w:hAnsi="Trebuchet MS" w:cstheme="minorBidi"/>
        </w:rPr>
        <w:t>trikampio formos</w:t>
      </w:r>
      <w:r w:rsidR="00CC2B85">
        <w:rPr>
          <w:rFonts w:ascii="Trebuchet MS" w:hAnsi="Trebuchet MS" w:cstheme="minorBidi"/>
        </w:rPr>
        <w:t xml:space="preserve">, juoda  </w:t>
      </w:r>
      <w:r w:rsidR="008813C6">
        <w:rPr>
          <w:rFonts w:ascii="Trebuchet MS" w:hAnsi="Trebuchet MS" w:cstheme="minorBidi"/>
        </w:rPr>
        <w:t xml:space="preserve">piktograma </w:t>
      </w:r>
      <w:r w:rsidR="00E72522" w:rsidRPr="004477CE">
        <w:rPr>
          <w:rFonts w:ascii="Trebuchet MS" w:hAnsi="Trebuchet MS" w:cstheme="minorBidi"/>
        </w:rPr>
        <w:t>geltoname fone su juodu apvadu</w:t>
      </w:r>
      <w:r w:rsidR="6FF01ED2" w:rsidRPr="004477CE">
        <w:rPr>
          <w:rFonts w:ascii="Trebuchet MS" w:hAnsi="Trebuchet MS" w:cstheme="minorBidi"/>
        </w:rPr>
        <w:t xml:space="preserve">, tokio paties dydžio kaip </w:t>
      </w:r>
      <w:r w:rsidR="6FF01ED2" w:rsidRPr="00EF0316">
        <w:rPr>
          <w:rFonts w:ascii="Trebuchet MS" w:hAnsi="Trebuchet MS" w:cstheme="minorBidi"/>
        </w:rPr>
        <w:t>4</w:t>
      </w:r>
      <w:r w:rsidR="00EF0316" w:rsidRPr="00EF0316">
        <w:rPr>
          <w:rFonts w:ascii="Trebuchet MS" w:hAnsi="Trebuchet MS" w:cstheme="minorBidi"/>
        </w:rPr>
        <w:t>5</w:t>
      </w:r>
      <w:r w:rsidR="6FF01ED2" w:rsidRPr="00EF0316">
        <w:rPr>
          <w:rFonts w:ascii="Trebuchet MS" w:hAnsi="Trebuchet MS" w:cstheme="minorBidi"/>
        </w:rPr>
        <w:t>.2 p.</w:t>
      </w:r>
      <w:r w:rsidR="00EF0316">
        <w:rPr>
          <w:rFonts w:ascii="Trebuchet MS" w:hAnsi="Trebuchet MS" w:cstheme="minorBidi"/>
        </w:rPr>
        <w:t xml:space="preserve"> aprašyto ženklo.</w:t>
      </w:r>
      <w:r w:rsidR="00FD075A">
        <w:rPr>
          <w:rFonts w:ascii="Trebuchet MS" w:hAnsi="Trebuchet MS" w:cstheme="minorBidi"/>
        </w:rPr>
        <w:t xml:space="preserve"> Šio punkto reikalavimai taikomi 330 KV ir aukštesnės įtampos skirstykloms.</w:t>
      </w:r>
    </w:p>
    <w:p w14:paraId="72B20AA9" w14:textId="51F29F2D" w:rsidR="0D68696B" w:rsidRPr="00270F20" w:rsidRDefault="48308C1D"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Jeigu pakabinus informacinius plakatus ant automatinių vartų, dėl stipraus vėjo (ar kitų aplinkos poveikio veiksnių) vartai gali būti pažeisti/sulaužyti, informacinius plakatus galima kabinti ant šalia vartų esančių vartelių arba tvoros segmentų.</w:t>
      </w:r>
      <w:r w:rsidR="495BF613" w:rsidRPr="00270F20">
        <w:rPr>
          <w:rFonts w:ascii="Trebuchet MS" w:eastAsia="Trebuchet MS" w:hAnsi="Trebuchet MS" w:cs="Trebuchet MS"/>
        </w:rPr>
        <w:t xml:space="preserve"> </w:t>
      </w:r>
    </w:p>
    <w:p w14:paraId="1991FCF7" w14:textId="41A1E66F" w:rsidR="3A6CEF05" w:rsidRPr="00270F20" w:rsidRDefault="3A6CEF05"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Vietos, skirtos įžeminti gaisrinei technikai turi būti pažymėtos</w:t>
      </w:r>
      <w:r w:rsidR="3B841B4B" w:rsidRPr="00270F20">
        <w:rPr>
          <w:rFonts w:ascii="Trebuchet MS" w:eastAsia="Trebuchet MS" w:hAnsi="Trebuchet MS" w:cs="Trebuchet MS"/>
        </w:rPr>
        <w:t xml:space="preserve"> </w:t>
      </w:r>
      <w:r w:rsidRPr="00270F20">
        <w:rPr>
          <w:rFonts w:ascii="Trebuchet MS" w:eastAsia="Trebuchet MS" w:hAnsi="Trebuchet MS" w:cs="Trebuchet MS"/>
        </w:rPr>
        <w:t xml:space="preserve">užrašu </w:t>
      </w:r>
      <w:r w:rsidR="640ECB0A" w:rsidRPr="00270F20">
        <w:rPr>
          <w:rFonts w:ascii="Trebuchet MS" w:eastAsia="Trebuchet MS" w:hAnsi="Trebuchet MS" w:cs="Trebuchet MS"/>
        </w:rPr>
        <w:t>“Gaisrinės technikos įžeminimo vieta”, juodomis raidėmis raudoname fone.</w:t>
      </w:r>
    </w:p>
    <w:bookmarkEnd w:id="9"/>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10" w:name="_Toc158192544"/>
      <w:r w:rsidRPr="002C1767">
        <w:rPr>
          <w:rFonts w:ascii="Trebuchet MS" w:hAnsi="Trebuchet MS"/>
        </w:rPr>
        <w:t>Šynų žymėjimas</w:t>
      </w:r>
      <w:bookmarkEnd w:id="10"/>
    </w:p>
    <w:p w14:paraId="28B284A6" w14:textId="77777777" w:rsidR="002D6CFE" w:rsidRDefault="002D6CFE">
      <w:pPr>
        <w:spacing w:after="96"/>
        <w:jc w:val="both"/>
        <w:rPr>
          <w:rFonts w:ascii="Trebuchet MS" w:hAnsi="Trebuchet MS" w:cstheme="minorHAnsi"/>
        </w:rPr>
      </w:pPr>
    </w:p>
    <w:p w14:paraId="28B284A7" w14:textId="77777777"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šynos turi būti pažymėtos ne tik operatyviniu pavadinimu</w:t>
      </w:r>
      <w:r w:rsidR="21F8B70E" w:rsidRPr="00270F20">
        <w:rPr>
          <w:rFonts w:ascii="Trebuchet MS" w:hAnsi="Trebuchet MS" w:cstheme="minorBidi"/>
        </w:rPr>
        <w:t>,</w:t>
      </w:r>
      <w:r w:rsidRPr="00270F20">
        <w:rPr>
          <w:rFonts w:ascii="Trebuchet MS" w:hAnsi="Trebuchet MS" w:cstheme="minorBidi"/>
        </w:rPr>
        <w:t xml:space="preserve"> bet ir fazių žymėjimu. Galimi du būdai, žymint šynų fazes raidėmis (A, B ir C) arba žyminti fazes spalvomis (geltona, žalia, raudona).</w:t>
      </w:r>
    </w:p>
    <w:p w14:paraId="28B284A9" w14:textId="1302134C"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operatyviniai pavadinimai turi būti kiekvienos 110–</w:t>
      </w:r>
      <w:r w:rsidR="09D9E49B" w:rsidRPr="00270F20">
        <w:rPr>
          <w:rFonts w:ascii="Trebuchet MS" w:hAnsi="Trebuchet MS" w:cstheme="minorBidi"/>
        </w:rPr>
        <w:t>400</w:t>
      </w:r>
      <w:r w:rsidRPr="00270F20">
        <w:rPr>
          <w:rFonts w:ascii="Trebuchet MS" w:hAnsi="Trebuchet MS" w:cstheme="minorBidi"/>
        </w:rPr>
        <w:t xml:space="preserve"> kV šynų sistemos ar sekcijos galuose</w:t>
      </w:r>
      <w:r w:rsidR="11DC0F57" w:rsidRPr="00270F20">
        <w:rPr>
          <w:rFonts w:ascii="Trebuchet MS" w:hAnsi="Trebuchet MS" w:cstheme="minorBidi"/>
        </w:rPr>
        <w:t xml:space="preserve"> iš abiejų pusių</w:t>
      </w:r>
      <w:r w:rsidR="199AD885" w:rsidRPr="00270F20">
        <w:rPr>
          <w:rFonts w:ascii="Trebuchet MS" w:hAnsi="Trebuchet MS" w:cstheme="minorBidi"/>
        </w:rPr>
        <w:t xml:space="preserve">. </w:t>
      </w:r>
      <w:r w:rsidR="11DC0F57" w:rsidRPr="00270F20">
        <w:rPr>
          <w:rFonts w:ascii="Trebuchet MS" w:hAnsi="Trebuchet MS" w:cstheme="minorBidi"/>
        </w:rPr>
        <w:t xml:space="preserve">Jei dėl </w:t>
      </w:r>
      <w:r w:rsidR="4709C35D" w:rsidRPr="00270F20">
        <w:rPr>
          <w:rFonts w:ascii="Trebuchet MS" w:hAnsi="Trebuchet MS" w:cstheme="minorBidi"/>
        </w:rPr>
        <w:t xml:space="preserve">ilgų </w:t>
      </w:r>
      <w:r w:rsidR="11DC0F57" w:rsidRPr="00270F20">
        <w:rPr>
          <w:rFonts w:ascii="Trebuchet MS" w:hAnsi="Trebuchet MS" w:cstheme="minorBidi"/>
        </w:rPr>
        <w:t xml:space="preserve">šynų </w:t>
      </w:r>
      <w:r w:rsidR="7EE24CF4" w:rsidRPr="00270F20">
        <w:rPr>
          <w:rFonts w:ascii="Trebuchet MS" w:hAnsi="Trebuchet MS" w:cstheme="minorBidi"/>
        </w:rPr>
        <w:t xml:space="preserve">nematomas operatyvinis </w:t>
      </w:r>
      <w:r w:rsidR="11DC0F57" w:rsidRPr="00270F20">
        <w:rPr>
          <w:rFonts w:ascii="Trebuchet MS" w:hAnsi="Trebuchet MS" w:cstheme="minorBidi"/>
        </w:rPr>
        <w:t xml:space="preserve">pavadinimas </w:t>
      </w:r>
      <w:r w:rsidR="7EE24CF4" w:rsidRPr="00270F20">
        <w:rPr>
          <w:rFonts w:ascii="Trebuchet MS" w:hAnsi="Trebuchet MS" w:cstheme="minorBidi"/>
        </w:rPr>
        <w:t>šynų gale</w:t>
      </w:r>
      <w:r w:rsidR="11DC0F57" w:rsidRPr="00270F20">
        <w:rPr>
          <w:rFonts w:ascii="Trebuchet MS" w:hAnsi="Trebuchet MS" w:cstheme="minorBidi"/>
        </w:rPr>
        <w:t xml:space="preserve">, </w:t>
      </w:r>
      <w:r w:rsidR="7EE24CF4" w:rsidRPr="00270F20">
        <w:rPr>
          <w:rFonts w:ascii="Trebuchet MS" w:hAnsi="Trebuchet MS" w:cstheme="minorBidi"/>
        </w:rPr>
        <w:t>tada pavadinimas</w:t>
      </w:r>
      <w:r w:rsidR="11DC0F57" w:rsidRPr="00270F20">
        <w:rPr>
          <w:rFonts w:ascii="Trebuchet MS" w:hAnsi="Trebuchet MS" w:cstheme="minorBidi"/>
        </w:rPr>
        <w:t xml:space="preserve"> turi būti įrengiamas ir per šynų vidurį.</w:t>
      </w:r>
      <w:r w:rsidR="48611C9D" w:rsidRPr="00270F20" w:rsidDel="78FC7DFE">
        <w:rPr>
          <w:rFonts w:ascii="Trebuchet MS" w:hAnsi="Trebuchet MS" w:cstheme="minorBidi"/>
        </w:rPr>
        <w:t xml:space="preserve"> </w:t>
      </w:r>
      <w:r w:rsidR="5B31B448" w:rsidRPr="00270F20">
        <w:rPr>
          <w:rFonts w:ascii="Trebuchet MS" w:hAnsi="Trebuchet MS" w:cstheme="minorBidi"/>
        </w:rPr>
        <w:t xml:space="preserve">Lentelės turi būti </w:t>
      </w:r>
      <w:r w:rsidR="2AA8DFFF" w:rsidRPr="00270F20">
        <w:rPr>
          <w:rFonts w:ascii="Trebuchet MS" w:hAnsi="Trebuchet MS" w:cstheme="minorBidi"/>
        </w:rPr>
        <w:t>sukabintos taip, kad iš abiejų pusių būtų matomas šynų pavadinimas</w:t>
      </w:r>
      <w:r w:rsidR="03F685D6" w:rsidRPr="00270F20">
        <w:rPr>
          <w:rFonts w:ascii="Trebuchet MS" w:hAnsi="Trebuchet MS" w:cstheme="minorBidi"/>
        </w:rPr>
        <w:t>.</w:t>
      </w:r>
      <w:r w:rsidR="58767C2C" w:rsidRPr="00270F20">
        <w:rPr>
          <w:rFonts w:ascii="Trebuchet MS" w:hAnsi="Trebuchet MS" w:cstheme="minorBidi"/>
        </w:rPr>
        <w:t xml:space="preserve"> </w:t>
      </w:r>
      <w:r w:rsidR="38917125" w:rsidRPr="00270F20">
        <w:rPr>
          <w:rFonts w:ascii="Trebuchet MS" w:hAnsi="Trebuchet MS" w:cstheme="minorBidi"/>
        </w:rPr>
        <w:t>Šynų spalvinis žymėjimas turi būti ne rečiau kaip ant kas antros laikančios konstrukcijos</w:t>
      </w:r>
      <w:r w:rsidR="11DC0F57" w:rsidRPr="00270F20">
        <w:rPr>
          <w:rFonts w:ascii="Trebuchet MS" w:hAnsi="Trebuchet MS" w:cstheme="minorBidi"/>
        </w:rPr>
        <w:t>.</w:t>
      </w:r>
      <w:r w:rsidR="38917125" w:rsidRPr="00270F20">
        <w:rPr>
          <w:rFonts w:ascii="Trebuchet MS" w:hAnsi="Trebuchet MS" w:cstheme="minorBidi"/>
        </w:rPr>
        <w:t xml:space="preserve">  </w:t>
      </w:r>
    </w:p>
    <w:p w14:paraId="6F47F830" w14:textId="245465B8" w:rsidR="00913D3D" w:rsidRPr="00270F20" w:rsidRDefault="2AAB4038"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Ant įrenginių laikančių konstrukc</w:t>
      </w:r>
      <w:r w:rsidR="7EE24CF4" w:rsidRPr="00270F20">
        <w:rPr>
          <w:rFonts w:ascii="Trebuchet MS" w:hAnsi="Trebuchet MS" w:cstheme="minorBidi"/>
        </w:rPr>
        <w:t>i</w:t>
      </w:r>
      <w:r w:rsidRPr="00270F20">
        <w:rPr>
          <w:rFonts w:ascii="Trebuchet MS" w:hAnsi="Trebuchet MS" w:cstheme="minorBidi"/>
        </w:rPr>
        <w:t>jų spalvinis žymėjimas įrengiamas taip, kad iš bet kurios pastotės vietos aiškiai matytųsi fazių seka.</w:t>
      </w:r>
    </w:p>
    <w:p w14:paraId="28B284AA" w14:textId="2BF464DD"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w:t>
      </w:r>
      <w:r w:rsidR="55AD7DC3" w:rsidRPr="00270F20">
        <w:rPr>
          <w:rFonts w:ascii="Trebuchet MS" w:hAnsi="Trebuchet MS" w:cstheme="minorBidi"/>
        </w:rPr>
        <w:t>ų žymėjimo pavyzdys pateiktas</w:t>
      </w:r>
      <w:r w:rsidR="0EAC5A98" w:rsidRPr="00270F20">
        <w:rPr>
          <w:rFonts w:ascii="Trebuchet MS" w:hAnsi="Trebuchet MS" w:cstheme="minorBidi"/>
        </w:rPr>
        <w:t xml:space="preserve"> </w:t>
      </w:r>
      <w:hyperlink w:anchor="_PRIEDAS_Nr._17-1" w:history="1">
        <w:r w:rsidR="0EAC5A98" w:rsidRPr="00807D1A">
          <w:rPr>
            <w:rStyle w:val="Hyperlink"/>
            <w:rFonts w:ascii="Trebuchet MS" w:hAnsi="Trebuchet MS" w:cstheme="minorBidi"/>
            <w:i/>
            <w:iCs/>
          </w:rPr>
          <w:t>Priede Nr.</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00270F20">
        <w:rPr>
          <w:rFonts w:ascii="Trebuchet MS" w:hAnsi="Trebuchet MS" w:cstheme="minorBidi"/>
        </w:rPr>
        <w:t>.</w:t>
      </w:r>
    </w:p>
    <w:p w14:paraId="7A177AEC" w14:textId="77777777" w:rsidR="00FF5C17" w:rsidRDefault="00FF5C17" w:rsidP="00FF5C17">
      <w:pPr>
        <w:spacing w:after="96" w:line="264" w:lineRule="auto"/>
        <w:jc w:val="both"/>
        <w:rPr>
          <w:rFonts w:ascii="Trebuchet MS" w:hAnsi="Trebuchet MS" w:cstheme="minorBidi"/>
        </w:rPr>
      </w:pPr>
    </w:p>
    <w:p w14:paraId="28B284AC" w14:textId="3FA3720A" w:rsidR="002D6CFE" w:rsidRPr="002C1767" w:rsidRDefault="008A6F8C" w:rsidP="00AE23B6">
      <w:pPr>
        <w:pStyle w:val="Heading2"/>
        <w:jc w:val="center"/>
        <w:rPr>
          <w:rFonts w:ascii="Trebuchet MS" w:hAnsi="Trebuchet MS"/>
        </w:rPr>
      </w:pPr>
      <w:bookmarkStart w:id="11" w:name="_Toc158192545"/>
      <w:r w:rsidRPr="002C1767">
        <w:rPr>
          <w:rFonts w:ascii="Trebuchet MS" w:hAnsi="Trebuchet MS"/>
        </w:rPr>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kV įrenginių žymėjimas</w:t>
      </w:r>
      <w:bookmarkEnd w:id="11"/>
    </w:p>
    <w:p w14:paraId="28B284AD" w14:textId="77777777" w:rsidR="002D6CFE" w:rsidRDefault="002D6CFE">
      <w:pPr>
        <w:spacing w:after="96"/>
        <w:jc w:val="both"/>
        <w:rPr>
          <w:rFonts w:ascii="Trebuchet MS" w:hAnsi="Trebuchet MS" w:cstheme="minorHAnsi"/>
        </w:rPr>
      </w:pPr>
    </w:p>
    <w:p w14:paraId="28B284AE" w14:textId="4300D3FF" w:rsidR="002D6CFE" w:rsidRDefault="031ADA0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6</w:t>
      </w:r>
      <w:r w:rsidR="5438B0DF" w:rsidRPr="45DA09A4">
        <w:rPr>
          <w:rFonts w:ascii="Trebuchet MS" w:hAnsi="Trebuchet MS" w:cstheme="minorBidi"/>
        </w:rPr>
        <w:t>-</w:t>
      </w:r>
      <w:r w:rsidR="7E5424E0" w:rsidRPr="45DA09A4">
        <w:rPr>
          <w:rFonts w:ascii="Trebuchet MS" w:hAnsi="Trebuchet MS" w:cstheme="minorBidi"/>
        </w:rPr>
        <w:t>35</w:t>
      </w:r>
      <w:r w:rsidR="78FC7DFE" w:rsidRPr="45DA09A4">
        <w:rPr>
          <w:rFonts w:ascii="Trebuchet MS" w:hAnsi="Trebuchet MS" w:cstheme="minorBidi"/>
        </w:rPr>
        <w:t xml:space="preserve"> kV skirstyklų šynų pavadinimai rašomi ant rodyklės formos lentelių 50 mm aukščio raidėmis. Užrašai kabinami ant pirmų narvelių, skaičiuojant nuo sekcinio narvelio. Rodyklės kryptis turi būti link kitų tos sekcijos narvelių.</w:t>
      </w:r>
    </w:p>
    <w:p w14:paraId="28B284AF" w14:textId="333C75D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 xml:space="preserve">kV narvelio rašomas narvelio eilės numeris, prijunginio pavadinimas, </w:t>
      </w:r>
      <w:r w:rsidR="0090168E" w:rsidRPr="45DA09A4">
        <w:rPr>
          <w:rFonts w:ascii="Trebuchet MS" w:hAnsi="Trebuchet MS" w:cstheme="minorBidi"/>
        </w:rPr>
        <w:t>komuta</w:t>
      </w:r>
      <w:r w:rsidR="0090168E">
        <w:rPr>
          <w:rFonts w:ascii="Trebuchet MS" w:hAnsi="Trebuchet MS" w:cstheme="minorBidi"/>
        </w:rPr>
        <w:t>cinio</w:t>
      </w:r>
      <w:r w:rsidR="0090168E" w:rsidRPr="45DA09A4">
        <w:rPr>
          <w:rFonts w:ascii="Trebuchet MS" w:hAnsi="Trebuchet MS" w:cstheme="minorBidi"/>
        </w:rPr>
        <w:t xml:space="preserve"> </w:t>
      </w:r>
      <w:r w:rsidRPr="45DA09A4">
        <w:rPr>
          <w:rFonts w:ascii="Trebuchet MS" w:hAnsi="Trebuchet MS" w:cstheme="minorBidi"/>
        </w:rPr>
        <w:t xml:space="preserve">aparato techninės paskirties pavadinimo pirmosios raidės, pvz.: ŠS, LS, LŽ, SJ ir kt., taip pat komutavimo aparatų padėties užrašai: „Išj.“ </w:t>
      </w:r>
      <w:r w:rsidR="4500B901" w:rsidRPr="45DA09A4">
        <w:rPr>
          <w:rFonts w:ascii="Trebuchet MS" w:hAnsi="Trebuchet MS" w:cstheme="minorBidi"/>
        </w:rPr>
        <w:t xml:space="preserve">ir </w:t>
      </w:r>
      <w:r w:rsidRPr="45DA09A4">
        <w:rPr>
          <w:rFonts w:ascii="Trebuchet MS" w:hAnsi="Trebuchet MS" w:cstheme="minorBidi"/>
        </w:rPr>
        <w:t>„Įj.“.</w:t>
      </w:r>
    </w:p>
    <w:p w14:paraId="28B284B0" w14:textId="18A495D0" w:rsidR="002D6CFE" w:rsidRDefault="7F81A19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vienpusio eksploatavimo narvelių priekinėje pusėje, o a</w:t>
      </w:r>
      <w:r w:rsidR="78FC7DFE" w:rsidRPr="45DA09A4">
        <w:rPr>
          <w:rFonts w:ascii="Trebuchet MS" w:hAnsi="Trebuchet MS" w:cstheme="minorBidi"/>
        </w:rPr>
        <w:t>nt dvipusio eksploatavimo narvelių abiejose pusėse ir ant ištraukiamųjų vežimėlių</w:t>
      </w:r>
      <w:r w:rsidR="4EB54B52" w:rsidRPr="45DA09A4">
        <w:rPr>
          <w:rFonts w:ascii="Trebuchet MS" w:hAnsi="Trebuchet MS" w:cstheme="minorBidi"/>
        </w:rPr>
        <w:t xml:space="preserve"> bei narvelio viduje (narvelio kabelių skyriuje)</w:t>
      </w:r>
      <w:r w:rsidR="78FC7DFE" w:rsidRPr="45DA09A4">
        <w:rPr>
          <w:rFonts w:ascii="Trebuchet MS" w:hAnsi="Trebuchet MS" w:cstheme="minorBidi"/>
        </w:rPr>
        <w:t xml:space="preserve"> rašomas narvelio numeris ir prijunginio pavadinimas 50 mm aukščio raidėmis.</w:t>
      </w:r>
    </w:p>
    <w:p w14:paraId="28B284B1" w14:textId="5959B095"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narveliai numeruojami eilės tvarka iš kairės į dešinę neporiniais skaičiais vienoje pusėje ir poriniais skaičiais kitoje, kai narveliai sumontuoti dviem eilėmis.</w:t>
      </w:r>
    </w:p>
    <w:p w14:paraId="28B284B2" w14:textId="355C9194"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prijunginiui pavadinimas parenkamas pirmosios tranzitinės transformatorinės pavadinimas kabelių tinkluose, pvz., L-TR125, arba prijungtos oro linijos pavadinimas, pvz.: L-100, L-500.</w:t>
      </w:r>
    </w:p>
    <w:p w14:paraId="28B284B3" w14:textId="56F121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 xml:space="preserve">kV narvelių rašomų prijunginių pavadinimų raidžių aukštis 50 mm, komutavimo aparatų techninės paskirties pavadinimų – 35-50 mm, užrašų „Išj.“ </w:t>
      </w:r>
      <w:r w:rsidR="6D804B81" w:rsidRPr="45DA09A4">
        <w:rPr>
          <w:rFonts w:ascii="Trebuchet MS" w:hAnsi="Trebuchet MS" w:cstheme="minorBidi"/>
        </w:rPr>
        <w:t xml:space="preserve">ir </w:t>
      </w:r>
      <w:r w:rsidRPr="45DA09A4">
        <w:rPr>
          <w:rFonts w:ascii="Trebuchet MS" w:hAnsi="Trebuchet MS" w:cstheme="minorBidi"/>
        </w:rPr>
        <w:t>„Įj.“ – 25-35 mm, narvelių ir skydų numerių – 35 mm, užrašų ant sienų – 70-100 mm.</w:t>
      </w:r>
    </w:p>
    <w:p w14:paraId="0987708E" w14:textId="77777777" w:rsidR="00D83027" w:rsidRDefault="00D83027" w:rsidP="00270F20">
      <w:pPr>
        <w:spacing w:after="96" w:line="24" w:lineRule="atLeast"/>
        <w:ind w:firstLine="567"/>
        <w:jc w:val="both"/>
        <w:rPr>
          <w:rFonts w:ascii="Trebuchet MS" w:hAnsi="Trebuchet MS" w:cstheme="minorHAnsi"/>
        </w:rPr>
      </w:pPr>
    </w:p>
    <w:p w14:paraId="28B284B5" w14:textId="77777777" w:rsidR="002D6CFE" w:rsidRPr="002C1767" w:rsidRDefault="00400104" w:rsidP="00270F20">
      <w:pPr>
        <w:pStyle w:val="Heading2"/>
        <w:spacing w:line="24" w:lineRule="atLeast"/>
        <w:jc w:val="center"/>
        <w:rPr>
          <w:rFonts w:ascii="Trebuchet MS" w:hAnsi="Trebuchet MS"/>
        </w:rPr>
      </w:pPr>
      <w:bookmarkStart w:id="12" w:name="_Toc158192546"/>
      <w:r w:rsidRPr="002C1767">
        <w:rPr>
          <w:rFonts w:ascii="Trebuchet MS" w:hAnsi="Trebuchet MS"/>
        </w:rPr>
        <w:t>Užrašai ant skydų, spintų ir juose esančių įrenginių</w:t>
      </w:r>
      <w:bookmarkEnd w:id="12"/>
    </w:p>
    <w:p w14:paraId="28B284B6" w14:textId="77777777" w:rsidR="002D6CFE" w:rsidRDefault="002D6CFE" w:rsidP="00270F20">
      <w:pPr>
        <w:spacing w:after="96" w:line="24" w:lineRule="atLeast"/>
        <w:ind w:firstLine="567"/>
        <w:jc w:val="both"/>
        <w:rPr>
          <w:rFonts w:ascii="Trebuchet MS" w:hAnsi="Trebuchet MS" w:cstheme="minorHAnsi"/>
        </w:rPr>
      </w:pPr>
    </w:p>
    <w:p w14:paraId="13FAC9FF" w14:textId="19BB2263" w:rsidR="00F246A5" w:rsidRDefault="00F246A5"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w:t>
      </w:r>
      <w:r>
        <w:rPr>
          <w:rFonts w:ascii="Trebuchet MS" w:hAnsi="Trebuchet MS" w:cstheme="minorBidi"/>
        </w:rPr>
        <w:t xml:space="preserve">kydų spintų žymėjimui </w:t>
      </w:r>
      <w:r w:rsidRPr="45DA09A4">
        <w:rPr>
          <w:rFonts w:ascii="Trebuchet MS" w:hAnsi="Trebuchet MS" w:cstheme="minorBidi"/>
        </w:rPr>
        <w:t xml:space="preserve">naudojami </w:t>
      </w:r>
      <w:r>
        <w:rPr>
          <w:rFonts w:ascii="Trebuchet MS" w:hAnsi="Trebuchet MS" w:cstheme="minorBidi"/>
        </w:rPr>
        <w:t xml:space="preserve">šie </w:t>
      </w:r>
      <w:r w:rsidRPr="45DA09A4">
        <w:rPr>
          <w:rFonts w:ascii="Trebuchet MS" w:hAnsi="Trebuchet MS" w:cstheme="minorBidi"/>
        </w:rPr>
        <w:t>sutrumpinimai</w:t>
      </w:r>
      <w:r>
        <w:rPr>
          <w:rFonts w:ascii="Trebuchet MS" w:hAnsi="Trebuchet MS" w:cstheme="minorBidi"/>
        </w:rPr>
        <w:t>:</w:t>
      </w:r>
    </w:p>
    <w:tbl>
      <w:tblPr>
        <w:tblStyle w:val="TableGrid"/>
        <w:tblW w:w="8987" w:type="dxa"/>
        <w:tblInd w:w="900" w:type="dxa"/>
        <w:tblLook w:val="04A0" w:firstRow="1" w:lastRow="0" w:firstColumn="1" w:lastColumn="0" w:noHBand="0" w:noVBand="1"/>
      </w:tblPr>
      <w:tblGrid>
        <w:gridCol w:w="1090"/>
        <w:gridCol w:w="343"/>
        <w:gridCol w:w="7554"/>
      </w:tblGrid>
      <w:tr w:rsidR="00F246A5" w14:paraId="79325E8D" w14:textId="77777777" w:rsidTr="00D41FBE">
        <w:tc>
          <w:tcPr>
            <w:tcW w:w="1090" w:type="dxa"/>
            <w:tcBorders>
              <w:top w:val="nil"/>
              <w:left w:val="nil"/>
              <w:bottom w:val="nil"/>
              <w:right w:val="nil"/>
            </w:tcBorders>
            <w:shd w:val="clear" w:color="auto" w:fill="auto"/>
          </w:tcPr>
          <w:p w14:paraId="74E6186B"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JGS</w:t>
            </w:r>
          </w:p>
        </w:tc>
        <w:tc>
          <w:tcPr>
            <w:tcW w:w="343" w:type="dxa"/>
            <w:tcBorders>
              <w:top w:val="nil"/>
              <w:left w:val="nil"/>
              <w:bottom w:val="nil"/>
              <w:right w:val="nil"/>
            </w:tcBorders>
            <w:shd w:val="clear" w:color="auto" w:fill="auto"/>
          </w:tcPr>
          <w:p w14:paraId="54FF3FE3" w14:textId="4AA07B4C" w:rsidR="00F246A5" w:rsidRDefault="00F246A5"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90F08"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jėgos gnybtų spinta;</w:t>
            </w:r>
          </w:p>
        </w:tc>
      </w:tr>
      <w:tr w:rsidR="00D41FBE" w14:paraId="275D7135" w14:textId="77777777" w:rsidTr="00D41FBE">
        <w:tc>
          <w:tcPr>
            <w:tcW w:w="1090" w:type="dxa"/>
            <w:tcBorders>
              <w:top w:val="nil"/>
              <w:left w:val="nil"/>
              <w:bottom w:val="nil"/>
              <w:right w:val="nil"/>
            </w:tcBorders>
            <w:shd w:val="clear" w:color="auto" w:fill="auto"/>
          </w:tcPr>
          <w:p w14:paraId="3676F29B" w14:textId="1EFEDB43" w:rsidR="00D41FBE" w:rsidRDefault="00D41FBE" w:rsidP="00FF5C17">
            <w:pPr>
              <w:spacing w:after="96" w:line="22" w:lineRule="atLeast"/>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0C45F6F5" w14:textId="29D1C2D4"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31FD5E4" w14:textId="0E927ADC" w:rsidR="00D41FBE" w:rsidRDefault="00D41FBE" w:rsidP="00FF5C17">
            <w:pPr>
              <w:spacing w:after="96" w:line="22" w:lineRule="atLeast"/>
              <w:jc w:val="both"/>
              <w:rPr>
                <w:rFonts w:ascii="Trebuchet MS" w:hAnsi="Trebuchet MS" w:cstheme="minorHAnsi"/>
              </w:rPr>
            </w:pPr>
            <w:r>
              <w:rPr>
                <w:rFonts w:ascii="Trebuchet MS" w:hAnsi="Trebuchet MS" w:cstheme="minorHAnsi"/>
              </w:rPr>
              <w:t>komercinės apskaitos spinta;</w:t>
            </w:r>
          </w:p>
        </w:tc>
      </w:tr>
      <w:tr w:rsidR="00D41FBE" w14:paraId="193676AF" w14:textId="77777777" w:rsidTr="00D41FBE">
        <w:tc>
          <w:tcPr>
            <w:tcW w:w="1090" w:type="dxa"/>
            <w:tcBorders>
              <w:top w:val="nil"/>
              <w:left w:val="nil"/>
              <w:bottom w:val="nil"/>
              <w:right w:val="nil"/>
            </w:tcBorders>
            <w:shd w:val="clear" w:color="auto" w:fill="auto"/>
          </w:tcPr>
          <w:p w14:paraId="46BBE1F9" w14:textId="113CAC26" w:rsidR="00D41FBE" w:rsidRDefault="00D41FBE" w:rsidP="00FF5C17">
            <w:pPr>
              <w:spacing w:after="96" w:line="22" w:lineRule="atLeast"/>
              <w:jc w:val="both"/>
              <w:rPr>
                <w:rFonts w:ascii="Trebuchet MS" w:hAnsi="Trebuchet MS" w:cstheme="minorHAnsi"/>
              </w:rPr>
            </w:pPr>
            <w:r>
              <w:rPr>
                <w:rFonts w:ascii="Trebuchet MS" w:hAnsi="Trebuchet MS" w:cstheme="minorHAnsi"/>
              </w:rPr>
              <w:t>KĮGS</w:t>
            </w:r>
          </w:p>
        </w:tc>
        <w:tc>
          <w:tcPr>
            <w:tcW w:w="343" w:type="dxa"/>
            <w:tcBorders>
              <w:top w:val="nil"/>
              <w:left w:val="nil"/>
              <w:bottom w:val="nil"/>
              <w:right w:val="nil"/>
            </w:tcBorders>
            <w:shd w:val="clear" w:color="auto" w:fill="auto"/>
          </w:tcPr>
          <w:p w14:paraId="30D8FB14" w14:textId="77777777" w:rsidR="00D41FBE" w:rsidRDefault="00D41FBE" w:rsidP="00FF5C17">
            <w:pPr>
              <w:spacing w:after="96" w:line="22" w:lineRule="atLeast"/>
              <w:jc w:val="both"/>
              <w:rPr>
                <w:rFonts w:ascii="Trebuchet MS" w:hAnsi="Trebuchet MS" w:cstheme="minorHAnsi"/>
              </w:rPr>
            </w:pPr>
          </w:p>
        </w:tc>
        <w:tc>
          <w:tcPr>
            <w:tcW w:w="7554" w:type="dxa"/>
            <w:tcBorders>
              <w:top w:val="nil"/>
              <w:left w:val="nil"/>
              <w:bottom w:val="nil"/>
              <w:right w:val="nil"/>
            </w:tcBorders>
            <w:shd w:val="clear" w:color="auto" w:fill="auto"/>
          </w:tcPr>
          <w:p w14:paraId="0F24FE24" w14:textId="6F4C7053" w:rsidR="00D41FBE" w:rsidRDefault="00D41FBE" w:rsidP="00FF5C17">
            <w:pPr>
              <w:spacing w:after="96" w:line="22" w:lineRule="atLeast"/>
              <w:jc w:val="both"/>
              <w:rPr>
                <w:rFonts w:ascii="Trebuchet MS" w:hAnsi="Trebuchet MS" w:cstheme="minorHAnsi"/>
              </w:rPr>
            </w:pPr>
            <w:r>
              <w:rPr>
                <w:rFonts w:ascii="Trebuchet MS" w:hAnsi="Trebuchet MS" w:cstheme="minorHAnsi"/>
              </w:rPr>
              <w:t>kilnojamų įrenginių gnybtų spinta</w:t>
            </w:r>
          </w:p>
        </w:tc>
      </w:tr>
      <w:tr w:rsidR="00D41FBE" w14:paraId="3B3D6995" w14:textId="77777777" w:rsidTr="00D41FBE">
        <w:tc>
          <w:tcPr>
            <w:tcW w:w="1090" w:type="dxa"/>
            <w:tcBorders>
              <w:top w:val="nil"/>
              <w:left w:val="nil"/>
              <w:bottom w:val="nil"/>
              <w:right w:val="nil"/>
            </w:tcBorders>
            <w:shd w:val="clear" w:color="auto" w:fill="auto"/>
          </w:tcPr>
          <w:p w14:paraId="18B97F71" w14:textId="6D31CE8F" w:rsidR="00D41FBE" w:rsidRDefault="00D41FBE" w:rsidP="00FF5C17">
            <w:pPr>
              <w:spacing w:after="96" w:line="22" w:lineRule="atLeast"/>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1F5AD57D" w14:textId="7C5F399D"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ABCE22A" w14:textId="0121F835" w:rsidR="00D41FBE" w:rsidRDefault="00D41FBE" w:rsidP="00FF5C17">
            <w:pPr>
              <w:spacing w:after="96" w:line="22" w:lineRule="atLeast"/>
              <w:jc w:val="both"/>
              <w:rPr>
                <w:rFonts w:ascii="Trebuchet MS" w:hAnsi="Trebuchet MS" w:cstheme="minorHAnsi"/>
              </w:rPr>
            </w:pPr>
            <w:r>
              <w:rPr>
                <w:rFonts w:ascii="Trebuchet MS" w:hAnsi="Trebuchet MS" w:cstheme="minorHAnsi"/>
              </w:rPr>
              <w:t>kintamos srovės savųjų reikmių skydas;</w:t>
            </w:r>
          </w:p>
        </w:tc>
      </w:tr>
      <w:tr w:rsidR="00D41FBE" w14:paraId="6104E8DF" w14:textId="77777777" w:rsidTr="00D41FBE">
        <w:tc>
          <w:tcPr>
            <w:tcW w:w="1090" w:type="dxa"/>
            <w:tcBorders>
              <w:top w:val="nil"/>
              <w:left w:val="nil"/>
              <w:bottom w:val="nil"/>
              <w:right w:val="nil"/>
            </w:tcBorders>
            <w:shd w:val="clear" w:color="auto" w:fill="auto"/>
          </w:tcPr>
          <w:p w14:paraId="2E5BEA59" w14:textId="36C57B12" w:rsidR="00D41FBE" w:rsidRDefault="00D41FBE" w:rsidP="00FF5C17">
            <w:pPr>
              <w:spacing w:after="96" w:line="22" w:lineRule="atLeast"/>
              <w:jc w:val="both"/>
              <w:rPr>
                <w:rFonts w:ascii="Trebuchet MS" w:hAnsi="Trebuchet MS" w:cstheme="minorHAnsi"/>
              </w:rPr>
            </w:pPr>
            <w:r>
              <w:rPr>
                <w:rFonts w:ascii="Trebuchet MS" w:hAnsi="Trebuchet MS" w:cstheme="minorHAnsi"/>
              </w:rPr>
              <w:t>NSSRS</w:t>
            </w:r>
          </w:p>
        </w:tc>
        <w:tc>
          <w:tcPr>
            <w:tcW w:w="343" w:type="dxa"/>
            <w:tcBorders>
              <w:top w:val="nil"/>
              <w:left w:val="nil"/>
              <w:bottom w:val="nil"/>
              <w:right w:val="nil"/>
            </w:tcBorders>
            <w:shd w:val="clear" w:color="auto" w:fill="auto"/>
          </w:tcPr>
          <w:p w14:paraId="173A11A8" w14:textId="63FECA06"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9C40BC9" w14:textId="0565F58E" w:rsidR="00D41FBE" w:rsidRDefault="00D41FBE" w:rsidP="00FF5C17">
            <w:pPr>
              <w:spacing w:after="96" w:line="22" w:lineRule="atLeast"/>
              <w:jc w:val="both"/>
              <w:rPr>
                <w:rFonts w:ascii="Trebuchet MS" w:hAnsi="Trebuchet MS" w:cstheme="minorHAnsi"/>
              </w:rPr>
            </w:pPr>
            <w:r>
              <w:rPr>
                <w:rFonts w:ascii="Trebuchet MS" w:hAnsi="Trebuchet MS" w:cstheme="minorHAnsi"/>
              </w:rPr>
              <w:t>nuolatinės srovės savųjų reikmių skydas;</w:t>
            </w:r>
          </w:p>
        </w:tc>
      </w:tr>
      <w:tr w:rsidR="00D41FBE" w14:paraId="50AE6B7D" w14:textId="77777777" w:rsidTr="00D41FBE">
        <w:tc>
          <w:tcPr>
            <w:tcW w:w="1090" w:type="dxa"/>
            <w:tcBorders>
              <w:top w:val="nil"/>
              <w:left w:val="nil"/>
              <w:bottom w:val="nil"/>
              <w:right w:val="nil"/>
            </w:tcBorders>
            <w:shd w:val="clear" w:color="auto" w:fill="auto"/>
          </w:tcPr>
          <w:p w14:paraId="5530B1E1" w14:textId="5FAA6C0F" w:rsidR="00D41FBE" w:rsidRDefault="00D41FBE" w:rsidP="00FF5C17">
            <w:pPr>
              <w:spacing w:after="96" w:line="22" w:lineRule="atLeast"/>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4824E685" w14:textId="64E1BAEA"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AAC57BB" w14:textId="4DA6D30D" w:rsidR="00D41FBE" w:rsidRDefault="00D41FBE" w:rsidP="00FF5C17">
            <w:pPr>
              <w:spacing w:after="96" w:line="22" w:lineRule="atLeast"/>
              <w:jc w:val="both"/>
              <w:rPr>
                <w:rFonts w:ascii="Trebuchet MS" w:hAnsi="Trebuchet MS" w:cstheme="minorHAnsi"/>
              </w:rPr>
            </w:pPr>
            <w:r>
              <w:rPr>
                <w:rFonts w:ascii="Trebuchet MS" w:hAnsi="Trebuchet MS" w:cstheme="minorHAnsi"/>
              </w:rPr>
              <w:t>techninės apskaitos spinta.</w:t>
            </w:r>
          </w:p>
        </w:tc>
      </w:tr>
    </w:tbl>
    <w:p w14:paraId="78F76591" w14:textId="77777777" w:rsidR="00F246A5" w:rsidRDefault="00F246A5" w:rsidP="00FF5C17">
      <w:pPr>
        <w:pStyle w:val="ListParagraph"/>
        <w:spacing w:after="96" w:line="22" w:lineRule="atLeast"/>
        <w:ind w:left="709"/>
        <w:jc w:val="both"/>
        <w:rPr>
          <w:rFonts w:ascii="Trebuchet MS" w:hAnsi="Trebuchet MS" w:cstheme="minorBidi"/>
        </w:rPr>
      </w:pPr>
    </w:p>
    <w:p w14:paraId="28B284B7" w14:textId="4A6947C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Relinės apsaugos ir automatikos, valdymo ir ryšių, </w:t>
      </w:r>
      <w:r w:rsidR="5DFE8CB7" w:rsidRPr="45DA09A4">
        <w:rPr>
          <w:rFonts w:ascii="Trebuchet MS" w:hAnsi="Trebuchet MS" w:cstheme="minorBidi"/>
        </w:rPr>
        <w:t>KSSRS</w:t>
      </w:r>
      <w:r w:rsidRPr="45DA09A4">
        <w:rPr>
          <w:rFonts w:ascii="Trebuchet MS" w:hAnsi="Trebuchet MS" w:cstheme="minorBidi"/>
        </w:rPr>
        <w:t xml:space="preserve"> ir </w:t>
      </w:r>
      <w:r w:rsidR="5DFE8CB7" w:rsidRPr="45DA09A4">
        <w:rPr>
          <w:rFonts w:ascii="Trebuchet MS" w:hAnsi="Trebuchet MS" w:cstheme="minorBidi"/>
        </w:rPr>
        <w:t>NSSRS</w:t>
      </w:r>
      <w:r w:rsidRPr="45DA09A4">
        <w:rPr>
          <w:rFonts w:ascii="Trebuchet MS" w:hAnsi="Trebuchet MS" w:cstheme="minorBidi"/>
        </w:rPr>
        <w:t xml:space="preserve">, kurie prižiūrimi iš abiejų pusių, techninės paskirties pavadinimai užrašomi ant priekinės ir </w:t>
      </w:r>
      <w:r w:rsidR="14B9E1F9" w:rsidRPr="45DA09A4">
        <w:rPr>
          <w:rFonts w:ascii="Trebuchet MS" w:hAnsi="Trebuchet MS" w:cstheme="minorBidi"/>
        </w:rPr>
        <w:t>galinės</w:t>
      </w:r>
      <w:r w:rsidRPr="45DA09A4">
        <w:rPr>
          <w:rFonts w:ascii="Trebuchet MS" w:hAnsi="Trebuchet MS" w:cstheme="minorBidi"/>
        </w:rPr>
        <w:t xml:space="preserve"> skydo </w:t>
      </w:r>
      <w:r w:rsidR="14B9E1F9" w:rsidRPr="45DA09A4">
        <w:rPr>
          <w:rFonts w:ascii="Trebuchet MS" w:hAnsi="Trebuchet MS" w:cstheme="minorBidi"/>
        </w:rPr>
        <w:t>dalių</w:t>
      </w:r>
      <w:r w:rsidRPr="45DA09A4">
        <w:rPr>
          <w:rFonts w:ascii="Trebuchet MS" w:hAnsi="Trebuchet MS" w:cstheme="minorBidi"/>
        </w:rPr>
        <w:t xml:space="preserve"> 20–50 mm aukščio raidėmis.</w:t>
      </w:r>
    </w:p>
    <w:p w14:paraId="28B284B8" w14:textId="2A0CF94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Spintos (skydelio, rinklės) techninės paskirties pavadinimas rašomas ant priekinių durų 20–35 mm aukščio raidėmis.</w:t>
      </w:r>
    </w:p>
    <w:p w14:paraId="28B284B9" w14:textId="3CC1FB1B" w:rsidR="002D6CFE" w:rsidRPr="00D47176"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00D47176">
        <w:rPr>
          <w:rFonts w:ascii="Trebuchet MS" w:hAnsi="Trebuchet MS" w:cstheme="minorBidi"/>
        </w:rPr>
        <w:t xml:space="preserve">Visi valdymo </w:t>
      </w:r>
      <w:r w:rsidR="00C8D509" w:rsidRPr="00D47176">
        <w:rPr>
          <w:rFonts w:ascii="Trebuchet MS" w:hAnsi="Trebuchet MS" w:cstheme="minorBidi"/>
        </w:rPr>
        <w:t xml:space="preserve"> pulte</w:t>
      </w:r>
      <w:r w:rsidRPr="00D47176">
        <w:rPr>
          <w:rFonts w:ascii="Trebuchet MS" w:hAnsi="Trebuchet MS" w:cstheme="minorBidi"/>
        </w:rPr>
        <w:t xml:space="preserv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(autotransformatorių), šynas ir pan. Kai skydas (spinta) skirtas keliems prijunginiams, ant jo užrašomi šių prijunginių pavadinimai.</w:t>
      </w:r>
    </w:p>
    <w:p w14:paraId="30FDD1B7" w14:textId="28F9B3E3" w:rsidR="00773962" w:rsidRPr="00AD34C2" w:rsidRDefault="272EF948" w:rsidP="00FF5C17">
      <w:pPr>
        <w:pStyle w:val="ListParagraph"/>
        <w:numPr>
          <w:ilvl w:val="0"/>
          <w:numId w:val="20"/>
        </w:numPr>
        <w:spacing w:after="96" w:line="22" w:lineRule="atLeast"/>
        <w:ind w:left="0" w:firstLine="709"/>
        <w:jc w:val="both"/>
        <w:rPr>
          <w:rFonts w:ascii="Trebuchet MS" w:hAnsi="Trebuchet MS" w:cstheme="minorBidi"/>
        </w:rPr>
      </w:pPr>
      <w:r w:rsidRPr="00AD34C2">
        <w:rPr>
          <w:rFonts w:ascii="Trebuchet MS" w:hAnsi="Trebuchet MS" w:cstheme="minorBidi"/>
        </w:rPr>
        <w:t>Visų</w:t>
      </w:r>
      <w:r w:rsidR="33E9157E" w:rsidRPr="00AD34C2">
        <w:rPr>
          <w:rFonts w:ascii="Trebuchet MS" w:hAnsi="Trebuchet MS" w:cstheme="minorBidi"/>
        </w:rPr>
        <w:t xml:space="preserve"> lauko</w:t>
      </w:r>
      <w:r w:rsidR="3C57FB92" w:rsidRPr="00AD34C2">
        <w:rPr>
          <w:rFonts w:ascii="Trebuchet MS" w:hAnsi="Trebuchet MS" w:cstheme="minorBidi"/>
        </w:rPr>
        <w:t xml:space="preserve"> </w:t>
      </w:r>
      <w:r w:rsidR="001E7917" w:rsidRPr="00AD34C2">
        <w:rPr>
          <w:rFonts w:ascii="Trebuchet MS" w:hAnsi="Trebuchet MS" w:cstheme="minorBidi"/>
        </w:rPr>
        <w:t xml:space="preserve">gnybtų </w:t>
      </w:r>
      <w:r w:rsidR="3C57FB92" w:rsidRPr="00AD34C2">
        <w:rPr>
          <w:rFonts w:ascii="Trebuchet MS" w:hAnsi="Trebuchet MS" w:cstheme="minorBidi"/>
        </w:rPr>
        <w:t>spint</w:t>
      </w:r>
      <w:r w:rsidRPr="00AD34C2">
        <w:rPr>
          <w:rFonts w:ascii="Trebuchet MS" w:hAnsi="Trebuchet MS" w:cstheme="minorBidi"/>
        </w:rPr>
        <w:t>ų (skydelių, rinklių</w:t>
      </w:r>
      <w:r w:rsidR="3C57FB92" w:rsidRPr="00AD34C2">
        <w:rPr>
          <w:rFonts w:ascii="Trebuchet MS" w:hAnsi="Trebuchet MS" w:cstheme="minorBidi"/>
        </w:rPr>
        <w:t>) viduje,</w:t>
      </w:r>
      <w:r w:rsidRPr="00AD34C2">
        <w:rPr>
          <w:rFonts w:ascii="Trebuchet MS" w:hAnsi="Trebuchet MS" w:cstheme="minorBidi"/>
        </w:rPr>
        <w:t xml:space="preserve"> tam numatytoje vietoje turi būti įdėta sumontuotų įrenginių laminuota </w:t>
      </w:r>
      <w:r w:rsidR="00DE57B0" w:rsidRPr="00AD34C2">
        <w:rPr>
          <w:rFonts w:ascii="Trebuchet MS" w:hAnsi="Trebuchet MS" w:cstheme="minorBidi"/>
        </w:rPr>
        <w:t>galiojanti</w:t>
      </w:r>
      <w:r w:rsidR="00D32A79" w:rsidRPr="00AD34C2">
        <w:rPr>
          <w:rFonts w:ascii="Trebuchet MS" w:hAnsi="Trebuchet MS" w:cstheme="minorBidi"/>
        </w:rPr>
        <w:t xml:space="preserve"> </w:t>
      </w:r>
      <w:r w:rsidR="00286BB7" w:rsidRPr="00AD34C2">
        <w:rPr>
          <w:rFonts w:ascii="Trebuchet MS" w:hAnsi="Trebuchet MS" w:cstheme="minorBidi"/>
        </w:rPr>
        <w:t>patvirtinta</w:t>
      </w:r>
      <w:r w:rsidR="00DE57B0" w:rsidRPr="00AD34C2">
        <w:rPr>
          <w:rFonts w:ascii="Trebuchet MS" w:hAnsi="Trebuchet MS" w:cstheme="minorBidi"/>
        </w:rPr>
        <w:t xml:space="preserve"> </w:t>
      </w:r>
      <w:r w:rsidRPr="00AD34C2">
        <w:rPr>
          <w:rFonts w:ascii="Trebuchet MS" w:hAnsi="Trebuchet MS" w:cstheme="minorBidi"/>
        </w:rPr>
        <w:t xml:space="preserve">vienlinijinė </w:t>
      </w:r>
      <w:r w:rsidR="228B3B57" w:rsidRPr="00AD34C2">
        <w:rPr>
          <w:rFonts w:ascii="Trebuchet MS" w:hAnsi="Trebuchet MS" w:cstheme="minorBidi"/>
        </w:rPr>
        <w:t xml:space="preserve">maitinimo </w:t>
      </w:r>
      <w:r w:rsidRPr="00AD34C2">
        <w:rPr>
          <w:rFonts w:ascii="Trebuchet MS" w:hAnsi="Trebuchet MS" w:cstheme="minorBidi"/>
        </w:rPr>
        <w:t>schema</w:t>
      </w:r>
      <w:r w:rsidR="00DE57B0" w:rsidRPr="00AD34C2">
        <w:rPr>
          <w:rFonts w:ascii="Trebuchet MS" w:hAnsi="Trebuchet MS" w:cstheme="minorBidi"/>
        </w:rPr>
        <w:t>.</w:t>
      </w:r>
    </w:p>
    <w:p w14:paraId="28B284BA" w14:textId="118400C5"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kirtiklių, </w:t>
      </w:r>
      <w:r w:rsidRPr="03D11C68">
        <w:rPr>
          <w:rFonts w:ascii="Trebuchet MS" w:hAnsi="Trebuchet MS" w:cstheme="minorBidi"/>
        </w:rPr>
        <w:t>automat</w:t>
      </w:r>
      <w:r w:rsidR="44B4C65F" w:rsidRPr="03D11C68">
        <w:rPr>
          <w:rFonts w:ascii="Trebuchet MS" w:hAnsi="Trebuchet MS" w:cstheme="minorBidi"/>
        </w:rPr>
        <w:t xml:space="preserve">inių </w:t>
      </w:r>
      <w:r w:rsidR="3E8E1332" w:rsidRPr="50F494DD">
        <w:rPr>
          <w:rFonts w:ascii="Trebuchet MS" w:hAnsi="Trebuchet MS" w:cstheme="minorBidi"/>
        </w:rPr>
        <w:t>jungiklių</w:t>
      </w:r>
      <w:r w:rsidRPr="45DA09A4">
        <w:rPr>
          <w:rFonts w:ascii="Trebuchet MS" w:hAnsi="Trebuchet MS" w:cstheme="minorBidi"/>
        </w:rPr>
        <w:t>,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0772E5BF" w14:textId="2C5BEAE2" w:rsidR="00461C39"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B" w14:textId="73B8E8F6" w:rsidR="002D6CFE" w:rsidRDefault="0DE6AA13" w:rsidP="00FF5C17">
      <w:pPr>
        <w:pStyle w:val="ListParagraph"/>
        <w:numPr>
          <w:ilvl w:val="0"/>
          <w:numId w:val="20"/>
        </w:numPr>
        <w:spacing w:after="96" w:line="22" w:lineRule="atLeast"/>
        <w:ind w:left="0" w:firstLine="709"/>
        <w:jc w:val="both"/>
        <w:rPr>
          <w:rFonts w:ascii="Trebuchet MS" w:hAnsi="Trebuchet MS" w:cstheme="minorBidi"/>
        </w:rPr>
      </w:pPr>
      <w:r w:rsidRPr="00C32310">
        <w:rPr>
          <w:rFonts w:ascii="Trebuchet MS" w:hAnsi="Trebuchet MS" w:cstheme="minorBidi"/>
          <w:b/>
        </w:rPr>
        <w:t>Visose</w:t>
      </w:r>
      <w:r w:rsidRPr="45DA09A4">
        <w:rPr>
          <w:rFonts w:ascii="Trebuchet MS" w:hAnsi="Trebuchet MS" w:cstheme="minorBidi"/>
        </w:rPr>
        <w:t xml:space="preserve"> lauko ir vidaus spintose </w:t>
      </w:r>
      <w:r w:rsidR="4EB1BEE1" w:rsidRPr="45DA09A4">
        <w:rPr>
          <w:rFonts w:ascii="Trebuchet MS" w:hAnsi="Trebuchet MS" w:cstheme="minorBidi"/>
        </w:rPr>
        <w:t xml:space="preserve">(skydeliuose, </w:t>
      </w:r>
      <w:r w:rsidR="4D8EE01E" w:rsidRPr="45DA09A4">
        <w:rPr>
          <w:rFonts w:ascii="Trebuchet MS" w:hAnsi="Trebuchet MS" w:cstheme="minorBidi"/>
        </w:rPr>
        <w:t xml:space="preserve">rinklėse) </w:t>
      </w:r>
      <w:r w:rsidR="41E232BA" w:rsidRPr="45DA09A4">
        <w:rPr>
          <w:rFonts w:ascii="Trebuchet MS" w:hAnsi="Trebuchet MS" w:cstheme="minorBidi"/>
        </w:rPr>
        <w:t xml:space="preserve">prie kirtiklių, </w:t>
      </w:r>
      <w:r w:rsidR="6DF44625" w:rsidRPr="45DA09A4">
        <w:rPr>
          <w:rFonts w:ascii="Trebuchet MS" w:hAnsi="Trebuchet MS" w:cstheme="minorBidi"/>
        </w:rPr>
        <w:t>automatinių jungiklių, valdymo raktų</w:t>
      </w:r>
      <w:r w:rsidR="6EEB0F94" w:rsidRPr="45DA09A4">
        <w:rPr>
          <w:rFonts w:ascii="Trebuchet MS" w:hAnsi="Trebuchet MS" w:cstheme="minorBidi"/>
        </w:rPr>
        <w:t xml:space="preserve"> ir kitų aparatų </w:t>
      </w:r>
      <w:r w:rsidR="136DB4DB" w:rsidRPr="45DA09A4">
        <w:rPr>
          <w:rFonts w:ascii="Trebuchet MS" w:hAnsi="Trebuchet MS" w:cstheme="minorBidi"/>
        </w:rPr>
        <w:t xml:space="preserve">bei įtaisų </w:t>
      </w:r>
      <w:r w:rsidR="413A9462" w:rsidRPr="45DA09A4">
        <w:rPr>
          <w:rFonts w:ascii="Trebuchet MS" w:hAnsi="Trebuchet MS" w:cstheme="minorBidi"/>
        </w:rPr>
        <w:t>paskirties u</w:t>
      </w:r>
      <w:r w:rsidR="1A43CD18" w:rsidRPr="45DA09A4">
        <w:rPr>
          <w:rFonts w:ascii="Trebuchet MS" w:hAnsi="Trebuchet MS" w:cstheme="minorBidi"/>
        </w:rPr>
        <w:t xml:space="preserve">žrašai </w:t>
      </w:r>
      <w:r w:rsidR="5A7D2A62" w:rsidRPr="45DA09A4">
        <w:rPr>
          <w:rFonts w:ascii="Trebuchet MS" w:hAnsi="Trebuchet MS" w:cstheme="minorBidi"/>
        </w:rPr>
        <w:t xml:space="preserve">ir žymenys </w:t>
      </w:r>
      <w:r w:rsidR="2FF4B486" w:rsidRPr="45DA09A4">
        <w:rPr>
          <w:rFonts w:ascii="Trebuchet MS" w:hAnsi="Trebuchet MS" w:cstheme="minorBidi"/>
        </w:rPr>
        <w:t>turi būti atsparūs mechaniniam dėvėjimuisi ir aplinkos poveikiui</w:t>
      </w:r>
      <w:r w:rsidR="05DF7391" w:rsidRPr="45DA09A4">
        <w:rPr>
          <w:rFonts w:ascii="Trebuchet MS" w:hAnsi="Trebuchet MS"/>
          <w:color w:val="000000" w:themeColor="text1"/>
        </w:rPr>
        <w:t xml:space="preserve"> (ultravioletiniams spinduliams, drėgmei ir kitokiam agresyviam aplinkos poveikiui)</w:t>
      </w:r>
      <w:r w:rsidR="2C4E30D8" w:rsidRPr="45DA09A4">
        <w:rPr>
          <w:rFonts w:ascii="Trebuchet MS" w:hAnsi="Trebuchet MS" w:cstheme="minorBidi"/>
        </w:rPr>
        <w:t>,</w:t>
      </w:r>
      <w:r w:rsidR="1A43CD18" w:rsidRPr="45DA09A4">
        <w:rPr>
          <w:rFonts w:ascii="Trebuchet MS" w:hAnsi="Trebuchet MS" w:cstheme="minorBidi"/>
        </w:rPr>
        <w:t xml:space="preserve"> atspausdinami ant </w:t>
      </w:r>
      <w:r w:rsidR="0DA9C94C" w:rsidRPr="45DA09A4">
        <w:rPr>
          <w:rFonts w:ascii="Trebuchet MS" w:hAnsi="Trebuchet MS" w:cstheme="minorBidi"/>
        </w:rPr>
        <w:t>klijuojamos</w:t>
      </w:r>
      <w:r w:rsidR="6E191CD9" w:rsidRPr="45DA09A4">
        <w:rPr>
          <w:rFonts w:ascii="Trebuchet MS" w:hAnsi="Trebuchet MS" w:cstheme="minorBidi"/>
        </w:rPr>
        <w:t xml:space="preserve"> </w:t>
      </w:r>
      <w:r w:rsidR="1A43CD18" w:rsidRPr="45DA09A4">
        <w:rPr>
          <w:rFonts w:ascii="Trebuchet MS" w:hAnsi="Trebuchet MS" w:cstheme="minorBidi"/>
        </w:rPr>
        <w:t xml:space="preserve">plastikinės </w:t>
      </w:r>
      <w:r w:rsidR="7C69215E" w:rsidRPr="45DA09A4">
        <w:rPr>
          <w:rFonts w:ascii="Trebuchet MS" w:hAnsi="Trebuchet MS" w:cstheme="minorBidi"/>
        </w:rPr>
        <w:t>juostelės</w:t>
      </w:r>
      <w:r w:rsidR="5D54FEBA" w:rsidRPr="45DA09A4">
        <w:rPr>
          <w:rFonts w:ascii="Trebuchet MS" w:hAnsi="Trebuchet MS" w:cstheme="minorBidi"/>
        </w:rPr>
        <w:t xml:space="preserve"> (nenaudojant priklijuojamų popieriaus lipdukų)</w:t>
      </w:r>
      <w:r w:rsidR="7C69215E" w:rsidRPr="45DA09A4">
        <w:rPr>
          <w:rFonts w:ascii="Trebuchet MS" w:hAnsi="Trebuchet MS" w:cstheme="minorBidi"/>
        </w:rPr>
        <w:t xml:space="preserve"> </w:t>
      </w:r>
      <w:r w:rsidR="1A43CD18" w:rsidRPr="45DA09A4">
        <w:rPr>
          <w:rFonts w:ascii="Trebuchet MS" w:hAnsi="Trebuchet MS" w:cstheme="minorBidi"/>
        </w:rPr>
        <w:t xml:space="preserve">arba </w:t>
      </w:r>
      <w:r w:rsidR="57A19BFC" w:rsidRPr="45DA09A4">
        <w:rPr>
          <w:rFonts w:ascii="Trebuchet MS" w:hAnsi="Trebuchet MS" w:cstheme="minorBidi"/>
        </w:rPr>
        <w:t>kitokios ilgalaikia</w:t>
      </w:r>
      <w:r w:rsidR="70EA4858" w:rsidRPr="45DA09A4">
        <w:rPr>
          <w:rFonts w:ascii="Trebuchet MS" w:hAnsi="Trebuchet MS" w:cstheme="minorBidi"/>
        </w:rPr>
        <w:t>i eksploatacijai pritaikytos medžiagos</w:t>
      </w:r>
      <w:r w:rsidR="57A19BFC" w:rsidRPr="45DA09A4">
        <w:rPr>
          <w:rFonts w:ascii="Trebuchet MS" w:hAnsi="Trebuchet MS" w:cstheme="minorBidi"/>
        </w:rPr>
        <w:t xml:space="preserve"> </w:t>
      </w:r>
      <w:r w:rsidR="61FFD605" w:rsidRPr="45DA09A4">
        <w:rPr>
          <w:rFonts w:ascii="Trebuchet MS" w:hAnsi="Trebuchet MS" w:cstheme="minorBidi"/>
        </w:rPr>
        <w:t xml:space="preserve">(nerūdijančio plieno, </w:t>
      </w:r>
      <w:r w:rsidR="37521501" w:rsidRPr="45DA09A4">
        <w:rPr>
          <w:rFonts w:ascii="Trebuchet MS" w:eastAsia="Trebuchet MS" w:hAnsi="Trebuchet MS" w:cs="Trebuchet MS"/>
        </w:rPr>
        <w:t>aliuminio,</w:t>
      </w:r>
      <w:r w:rsidR="37521501" w:rsidRPr="45DA09A4">
        <w:rPr>
          <w:rFonts w:ascii="Trebuchet MS" w:hAnsi="Trebuchet MS" w:cstheme="minorBidi"/>
        </w:rPr>
        <w:t xml:space="preserve"> </w:t>
      </w:r>
      <w:r w:rsidR="61FFD605" w:rsidRPr="45DA09A4">
        <w:rPr>
          <w:rFonts w:ascii="Trebuchet MS" w:hAnsi="Trebuchet MS" w:cstheme="minorBidi"/>
        </w:rPr>
        <w:t>plastiko ar pan.)</w:t>
      </w:r>
      <w:r w:rsidR="1A43CD18" w:rsidRPr="45DA09A4">
        <w:rPr>
          <w:rFonts w:ascii="Trebuchet MS" w:hAnsi="Trebuchet MS" w:cstheme="minorBidi"/>
        </w:rPr>
        <w:t xml:space="preserve"> kortelės, naudojant šilkografiją ar išgraviruojami. </w:t>
      </w:r>
      <w:r w:rsidR="674B6A6B" w:rsidRPr="45DA09A4">
        <w:rPr>
          <w:rFonts w:ascii="Trebuchet MS" w:hAnsi="Trebuchet MS" w:cstheme="minorBidi"/>
        </w:rPr>
        <w:t>Užrašų s</w:t>
      </w:r>
      <w:r w:rsidR="1A43CD18" w:rsidRPr="45DA09A4">
        <w:rPr>
          <w:rFonts w:ascii="Trebuchet MS" w:hAnsi="Trebuchet MS" w:cstheme="minorBidi"/>
        </w:rPr>
        <w:t xml:space="preserve">pausdinto šrifto dydis turi būti ne mažesnis nei </w:t>
      </w:r>
      <w:r w:rsidR="65BAA629" w:rsidRPr="45DA09A4">
        <w:rPr>
          <w:rFonts w:ascii="Trebuchet MS" w:hAnsi="Trebuchet MS" w:cstheme="minorBidi"/>
        </w:rPr>
        <w:t>5</w:t>
      </w:r>
      <w:r w:rsidR="1A43CD18" w:rsidRPr="45DA09A4">
        <w:rPr>
          <w:rFonts w:ascii="Trebuchet MS" w:hAnsi="Trebuchet MS" w:cstheme="minorBidi"/>
        </w:rPr>
        <w:t xml:space="preserve"> mm.</w:t>
      </w:r>
    </w:p>
    <w:p w14:paraId="28B284BC" w14:textId="0AD8D6D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Avarinio apšvietimo jungiklio korpusas dažomas raudona spalva arba virš jo turi būti uždažyta 10 mm pločio ir 30 mm ilgio raudona juosta (arba užklijuotas nurodyto dydžio lipdukas)</w:t>
      </w:r>
      <w:r w:rsidR="33FBC4FD" w:rsidRPr="45DA09A4">
        <w:rPr>
          <w:rFonts w:ascii="Trebuchet MS" w:hAnsi="Trebuchet MS" w:cstheme="minorBidi"/>
        </w:rPr>
        <w:t xml:space="preserve"> arba</w:t>
      </w:r>
      <w:r w:rsidR="22771571" w:rsidRPr="45DA09A4">
        <w:rPr>
          <w:rFonts w:ascii="Trebuchet MS" w:hAnsi="Trebuchet MS" w:cstheme="minorBidi"/>
        </w:rPr>
        <w:t xml:space="preserve"> avarinio apšvietimo jungiklis turi būti</w:t>
      </w:r>
      <w:r w:rsidR="33FBC4FD" w:rsidRPr="45DA09A4">
        <w:rPr>
          <w:rFonts w:ascii="Trebuchet MS" w:hAnsi="Trebuchet MS" w:cstheme="minorBidi"/>
        </w:rPr>
        <w:t xml:space="preserve"> su </w:t>
      </w:r>
      <w:r w:rsidR="3B249948" w:rsidRPr="45DA09A4">
        <w:rPr>
          <w:rFonts w:ascii="Trebuchet MS" w:hAnsi="Trebuchet MS" w:cstheme="minorBidi"/>
        </w:rPr>
        <w:t>š</w:t>
      </w:r>
      <w:r w:rsidR="33FBC4FD" w:rsidRPr="45DA09A4">
        <w:rPr>
          <w:rFonts w:ascii="Trebuchet MS" w:hAnsi="Trebuchet MS" w:cstheme="minorBidi"/>
        </w:rPr>
        <w:t>viesos indikacija (raudonos spalvos</w:t>
      </w:r>
      <w:r w:rsidR="245BC3D5" w:rsidRPr="45DA09A4">
        <w:rPr>
          <w:rFonts w:ascii="Trebuchet MS" w:hAnsi="Trebuchet MS" w:cstheme="minorBidi"/>
        </w:rPr>
        <w:t>)</w:t>
      </w:r>
    </w:p>
    <w:p w14:paraId="28B284BD" w14:textId="290B435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Spintoms (skydeliams, rinklėms), nepriklausančioms valdymo </w:t>
      </w:r>
      <w:r w:rsidR="00941C87">
        <w:rPr>
          <w:rFonts w:ascii="Trebuchet MS" w:hAnsi="Trebuchet MS" w:cstheme="minorBidi"/>
        </w:rPr>
        <w:t xml:space="preserve"> pultui</w:t>
      </w:r>
      <w:r w:rsidRPr="45DA09A4">
        <w:rPr>
          <w:rFonts w:ascii="Trebuchet MS" w:hAnsi="Trebuchet MS" w:cstheme="minorBidi"/>
        </w:rPr>
        <w:t>, taip pat suteikiami techninės paskirties pavadinimai. Pavadinimą lemia įrenginio, kuriam spinta skirta, pavadinimas ir spintoje sumontuotų įrenginių ar grandinių techninė paskirtis.</w:t>
      </w:r>
    </w:p>
    <w:p w14:paraId="28B284BE" w14:textId="6F80D78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spintų, kuriose yra tik automatikos ir valdymo grandinės, </w:t>
      </w:r>
      <w:r w:rsidR="006C1B5E">
        <w:rPr>
          <w:rFonts w:ascii="Trebuchet MS" w:hAnsi="Trebuchet MS" w:cstheme="minorBidi"/>
        </w:rPr>
        <w:t>operatyvinio</w:t>
      </w:r>
      <w:r w:rsidRPr="45DA09A4">
        <w:rPr>
          <w:rFonts w:ascii="Trebuchet MS" w:hAnsi="Trebuchet MS" w:cstheme="minorBidi"/>
        </w:rPr>
        <w:t xml:space="preserve"> pavadinimo pridedamas žodis „Gnybtynas“, pvz.: T-1 gnybtynas; </w:t>
      </w:r>
      <w:r w:rsidR="009231D9">
        <w:rPr>
          <w:rFonts w:ascii="Trebuchet MS" w:hAnsi="Trebuchet MS" w:cstheme="minorBidi"/>
        </w:rPr>
        <w:t>T-101 gnybty</w:t>
      </w:r>
      <w:r w:rsidR="00034646">
        <w:rPr>
          <w:rFonts w:ascii="Trebuchet MS" w:hAnsi="Trebuchet MS" w:cstheme="minorBidi"/>
        </w:rPr>
        <w:t>nas</w:t>
      </w:r>
      <w:r w:rsidR="001B387C">
        <w:rPr>
          <w:rFonts w:ascii="Trebuchet MS" w:hAnsi="Trebuchet MS" w:cstheme="minorBidi"/>
        </w:rPr>
        <w:t>;</w:t>
      </w:r>
      <w:r w:rsidR="00034646">
        <w:rPr>
          <w:rFonts w:ascii="Trebuchet MS" w:hAnsi="Trebuchet MS" w:cstheme="minorBidi"/>
        </w:rPr>
        <w:t xml:space="preserve"> L-Vilnius gnybtynas;</w:t>
      </w:r>
      <w:r w:rsidRPr="45DA09A4">
        <w:rPr>
          <w:rFonts w:ascii="Trebuchet MS" w:hAnsi="Trebuchet MS" w:cstheme="minorBidi"/>
        </w:rPr>
        <w:t xml:space="preserve"> ĮT-101 gnybtynas ir pan.</w:t>
      </w:r>
      <w:r w:rsidR="008630E9">
        <w:rPr>
          <w:rFonts w:ascii="Trebuchet MS" w:hAnsi="Trebuchet MS" w:cstheme="minorBidi"/>
        </w:rPr>
        <w:t xml:space="preserve"> Jei prijunginiui skirta daugiau nei viena spinta, prie </w:t>
      </w:r>
      <w:r w:rsidR="008630E9">
        <w:rPr>
          <w:rFonts w:ascii="Trebuchet MS" w:hAnsi="Trebuchet MS" w:cstheme="minorBidi"/>
        </w:rPr>
        <w:lastRenderedPageBreak/>
        <w:t>pavadinimo pridedama</w:t>
      </w:r>
      <w:r w:rsidR="005F019E">
        <w:rPr>
          <w:rFonts w:ascii="Trebuchet MS" w:hAnsi="Trebuchet MS" w:cstheme="minorBidi"/>
        </w:rPr>
        <w:t>s numeris, pavyzdžiui: L-Vilnius gnybtynas Nr. 1, L-Vilnius gnybtynas Nr. 2</w:t>
      </w:r>
      <w:r w:rsidR="00454CBF">
        <w:rPr>
          <w:rFonts w:ascii="Trebuchet MS" w:hAnsi="Trebuchet MS" w:cstheme="minorBidi"/>
        </w:rPr>
        <w:t xml:space="preserve"> ir pan.</w:t>
      </w:r>
    </w:p>
    <w:p w14:paraId="28B284BF" w14:textId="04B5932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spintos, kurioje yra jungtuvo, automatikos ir valdymo aparatūra bei grandinės, o kai kada ir kitos paskirties grandinės, 20-35 mm aukščio raidėmis rašomas prijunginio pavadinimas pridedant techninės paskirties pavadinimą, pvz.: L-Kazlų Rūda automatika; T-1 apsaugos ir kt. </w:t>
      </w:r>
    </w:p>
    <w:p w14:paraId="28B284C0" w14:textId="7F476969"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3B9C4BCD" w:rsidRPr="004477CE">
        <w:rPr>
          <w:rFonts w:ascii="Cambria Math" w:hAnsi="Cambria Math" w:cstheme="minorBidi"/>
        </w:rPr>
        <w:t>∿</w:t>
      </w:r>
      <w:r w:rsidR="324FE164" w:rsidRPr="004477CE">
        <w:rPr>
          <w:rFonts w:ascii="Trebuchet MS" w:hAnsi="Trebuchet MS" w:cstheme="minorBidi"/>
        </w:rPr>
        <w:t>400</w:t>
      </w:r>
      <w:r w:rsidRPr="004477CE">
        <w:rPr>
          <w:rFonts w:ascii="Trebuchet MS" w:hAnsi="Trebuchet MS" w:cstheme="minorBidi"/>
        </w:rPr>
        <w:t xml:space="preserve"> V</w:t>
      </w:r>
      <w:r w:rsidRPr="45DA09A4">
        <w:rPr>
          <w:rFonts w:ascii="Trebuchet MS" w:hAnsi="Trebuchet MS" w:cstheme="minorBidi"/>
        </w:rPr>
        <w:t xml:space="preserve">;  </w:t>
      </w:r>
      <w:r w:rsidR="57B353AC" w:rsidRPr="45DA09A4">
        <w:rPr>
          <w:rFonts w:ascii="Cambria Math" w:hAnsi="Cambria Math" w:cs="Cambria Math"/>
          <w:color w:val="242424"/>
          <w:sz w:val="21"/>
          <w:szCs w:val="21"/>
        </w:rPr>
        <w:t>⎓</w:t>
      </w:r>
      <w:r w:rsidRPr="45DA09A4">
        <w:rPr>
          <w:rFonts w:ascii="Trebuchet MS" w:hAnsi="Trebuchet MS" w:cstheme="minorBidi"/>
        </w:rPr>
        <w:t>220 V.</w:t>
      </w:r>
    </w:p>
    <w:p w14:paraId="28B284C1" w14:textId="2D5A6A81"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spintų (suvirinimo skydelių, siurblių ir ventiliatorių maitinimo rinklių ir kt.), prie pavadinimo dar rašomas eilės numeris, pvz.: </w:t>
      </w:r>
      <w:r w:rsidR="009363C8">
        <w:rPr>
          <w:rFonts w:ascii="Trebuchet MS" w:hAnsi="Trebuchet MS" w:cstheme="minorBidi"/>
        </w:rPr>
        <w:t xml:space="preserve"> </w:t>
      </w:r>
      <w:r w:rsidR="27489ECA" w:rsidRPr="45DA09A4">
        <w:rPr>
          <w:rFonts w:ascii="Trebuchet MS" w:hAnsi="Trebuchet MS" w:cstheme="minorBidi"/>
        </w:rPr>
        <w:t>KĮGS</w:t>
      </w:r>
      <w:r w:rsidR="6E50E46C" w:rsidRPr="45DA09A4">
        <w:rPr>
          <w:rFonts w:ascii="Trebuchet MS" w:hAnsi="Trebuchet MS" w:cstheme="minorBidi"/>
        </w:rPr>
        <w:t xml:space="preserve"> 1</w:t>
      </w:r>
      <w:r w:rsidRPr="45DA09A4">
        <w:rPr>
          <w:rFonts w:ascii="Trebuchet MS" w:hAnsi="Trebuchet MS" w:cstheme="minorBidi"/>
        </w:rPr>
        <w:t>;</w:t>
      </w:r>
      <w:r w:rsidR="5DFE8CB7" w:rsidRPr="45DA09A4">
        <w:rPr>
          <w:rFonts w:ascii="Trebuchet MS" w:hAnsi="Trebuchet MS" w:cstheme="minorBidi"/>
        </w:rPr>
        <w:t xml:space="preserve"> KSSRS 1; NSSRS 2;</w:t>
      </w:r>
      <w:r w:rsidRPr="45DA09A4">
        <w:rPr>
          <w:rFonts w:ascii="Trebuchet MS" w:hAnsi="Trebuchet MS" w:cstheme="minorBidi"/>
        </w:rPr>
        <w:t xml:space="preserve"> Teritorijos apšvietimas 3; AT-1 </w:t>
      </w:r>
      <w:r w:rsidR="706783DB" w:rsidRPr="45DA09A4">
        <w:rPr>
          <w:rFonts w:ascii="Trebuchet MS" w:hAnsi="Trebuchet MS" w:cstheme="minorBidi"/>
        </w:rPr>
        <w:t xml:space="preserve">aušinimo </w:t>
      </w:r>
      <w:r w:rsidRPr="45DA09A4">
        <w:rPr>
          <w:rFonts w:ascii="Trebuchet MS" w:hAnsi="Trebuchet MS" w:cstheme="minorBidi"/>
        </w:rPr>
        <w:t>1-2 blokų valdymas ir t. t.</w:t>
      </w:r>
    </w:p>
    <w:p w14:paraId="28B284C2"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Spintos pavadinimas turi būti trumpas, nusakantis jos techninę paskirtį.</w:t>
      </w:r>
    </w:p>
    <w:p w14:paraId="28B284C3" w14:textId="34C1F9B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110 kV</w:t>
      </w:r>
      <w:r w:rsidR="345D0C91" w:rsidRPr="45DA09A4">
        <w:rPr>
          <w:rFonts w:ascii="Trebuchet MS" w:hAnsi="Trebuchet MS" w:cstheme="minorBidi"/>
        </w:rPr>
        <w:t>,</w:t>
      </w:r>
      <w:r w:rsidRPr="45DA09A4">
        <w:rPr>
          <w:rFonts w:ascii="Trebuchet MS" w:hAnsi="Trebuchet MS" w:cstheme="minorBidi"/>
        </w:rPr>
        <w:t xml:space="preserve"> </w:t>
      </w:r>
      <w:r w:rsidR="00C23D67">
        <w:rPr>
          <w:rFonts w:ascii="Trebuchet MS" w:hAnsi="Trebuchet MS" w:cstheme="minorBidi"/>
        </w:rPr>
        <w:t xml:space="preserve">220 kV, </w:t>
      </w:r>
      <w:r w:rsidRPr="45DA09A4">
        <w:rPr>
          <w:rFonts w:ascii="Trebuchet MS" w:hAnsi="Trebuchet MS" w:cstheme="minorBidi"/>
        </w:rPr>
        <w:t xml:space="preserve">330 kV </w:t>
      </w:r>
      <w:r w:rsidR="345D0C91" w:rsidRPr="45DA09A4">
        <w:rPr>
          <w:rFonts w:ascii="Trebuchet MS" w:hAnsi="Trebuchet MS" w:cstheme="minorBidi"/>
        </w:rPr>
        <w:t xml:space="preserve">ir 400 kV </w:t>
      </w:r>
      <w:r w:rsidRPr="45DA09A4">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r w:rsidR="001F0168">
        <w:rPr>
          <w:rFonts w:ascii="Trebuchet MS" w:hAnsi="Trebuchet MS" w:cstheme="minorBidi"/>
        </w:rPr>
        <w:t>.</w:t>
      </w:r>
    </w:p>
    <w:p w14:paraId="28B284C4"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mechanizmų ar agregatų, ant jų užrašomas eilės numeris. </w:t>
      </w:r>
    </w:p>
    <w:p w14:paraId="28B284C5" w14:textId="1CDCEB4B"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9C4BD4B" w:rsidRPr="45DA09A4">
        <w:rPr>
          <w:rFonts w:ascii="Trebuchet MS" w:hAnsi="Trebuchet MS" w:cstheme="minorBidi"/>
        </w:rPr>
        <w:t xml:space="preserve"> </w:t>
      </w:r>
      <w:r w:rsidRPr="45DA09A4">
        <w:rPr>
          <w:rFonts w:ascii="Trebuchet MS" w:hAnsi="Trebuchet MS" w:cstheme="minorBidi"/>
        </w:rPr>
        <w:t>žymės (markiruotės), kur ant kurių turi būti užrašytas kabelio tipas, pavadinimas (pagal darbo projekto principines schemas ir kabelinį žurnalą), markė ir ilgis.</w:t>
      </w:r>
      <w:r w:rsidRPr="45DA09A4">
        <w:rPr>
          <w:rFonts w:ascii="Arial" w:eastAsia="Arial" w:hAnsi="Arial" w:cs="Arial"/>
          <w:sz w:val="22"/>
          <w:szCs w:val="22"/>
          <w:lang w:val="lt"/>
        </w:rPr>
        <w:t xml:space="preserve"> </w:t>
      </w:r>
      <w:r w:rsidR="6B029106" w:rsidRPr="00FF5C17">
        <w:rPr>
          <w:rFonts w:ascii="Trebuchet MS" w:eastAsia="Arial" w:hAnsi="Trebuchet MS" w:cs="Arial"/>
          <w:lang w:val="lt"/>
        </w:rPr>
        <w:t>Kabelio galuose nurodomi abiejų kabelio galų prijungimo  adresai</w:t>
      </w:r>
      <w:r w:rsidR="68C90D7D" w:rsidRPr="00AD34C2">
        <w:rPr>
          <w:rFonts w:ascii="Trebuchet MS" w:eastAsia="Arial" w:hAnsi="Trebuchet MS" w:cs="Arial"/>
          <w:sz w:val="22"/>
          <w:szCs w:val="22"/>
          <w:lang w:val="lt"/>
        </w:rPr>
        <w:t xml:space="preserve"> </w:t>
      </w:r>
      <w:r w:rsidR="6B029106" w:rsidRPr="00AD34C2">
        <w:rPr>
          <w:rFonts w:ascii="Trebuchet MS" w:eastAsia="Arial" w:hAnsi="Trebuchet MS" w:cs="Arial"/>
          <w:sz w:val="22"/>
          <w:szCs w:val="22"/>
          <w:lang w:val="lt"/>
        </w:rPr>
        <w:t xml:space="preserve">(pvz. </w:t>
      </w:r>
      <w:r w:rsidR="67B9379D" w:rsidRPr="00AD34C2">
        <w:rPr>
          <w:rFonts w:ascii="Trebuchet MS" w:eastAsia="Arial" w:hAnsi="Trebuchet MS" w:cs="Arial"/>
          <w:sz w:val="22"/>
          <w:szCs w:val="22"/>
          <w:lang w:val="lt"/>
        </w:rPr>
        <w:t>T-101 gnybtynas</w:t>
      </w:r>
      <w:r w:rsidR="6B029106" w:rsidRPr="45DA09A4">
        <w:rPr>
          <w:rFonts w:ascii="Arial" w:eastAsia="Arial" w:hAnsi="Arial" w:cs="Arial"/>
          <w:sz w:val="22"/>
          <w:szCs w:val="22"/>
          <w:lang w:val="lt"/>
        </w:rPr>
        <w:t>→</w:t>
      </w:r>
      <w:r w:rsidR="1FC14B03" w:rsidRPr="00AD34C2">
        <w:rPr>
          <w:rFonts w:ascii="Trebuchet MS" w:eastAsia="Arial" w:hAnsi="Trebuchet MS" w:cs="Arial"/>
          <w:sz w:val="22"/>
          <w:szCs w:val="22"/>
          <w:lang w:val="lt"/>
        </w:rPr>
        <w:t>R1 spinta</w:t>
      </w:r>
      <w:r w:rsidR="6B029106" w:rsidRPr="00AD34C2">
        <w:rPr>
          <w:rFonts w:ascii="Trebuchet MS" w:eastAsia="Arial" w:hAnsi="Trebuchet MS" w:cs="Arial"/>
          <w:sz w:val="22"/>
          <w:szCs w:val="22"/>
          <w:lang w:val="lt"/>
        </w:rPr>
        <w:t>)</w:t>
      </w:r>
      <w:r w:rsidR="52C3013C" w:rsidRPr="45DA09A4">
        <w:rPr>
          <w:rFonts w:ascii="Arial" w:eastAsia="Arial" w:hAnsi="Arial" w:cs="Arial"/>
          <w:sz w:val="22"/>
          <w:szCs w:val="22"/>
          <w:lang w:val="lt"/>
        </w:rPr>
        <w:t>.</w:t>
      </w:r>
      <w:r w:rsidRPr="45DA09A4">
        <w:rPr>
          <w:rFonts w:ascii="Trebuchet MS" w:hAnsi="Trebuchet MS" w:cstheme="minorBidi"/>
        </w:rPr>
        <w:t xml:space="preserve"> Kabeliai žymimi ta pačia tvarka ir tokiais pat simboliais, naudotais projektavimo dokumentacijoje</w:t>
      </w:r>
      <w:r w:rsidR="78FC7DFE" w:rsidRPr="45DA09A4">
        <w:rPr>
          <w:rFonts w:ascii="Trebuchet MS" w:hAnsi="Trebuchet MS" w:cstheme="minorBidi"/>
        </w:rPr>
        <w:t>.</w:t>
      </w:r>
    </w:p>
    <w:p w14:paraId="28B284C6" w14:textId="186014C9"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8FC7DFE" w:rsidRPr="45DA09A4">
        <w:rPr>
          <w:rFonts w:ascii="Trebuchet MS" w:hAnsi="Trebuchet MS" w:cstheme="minorBidi"/>
        </w:rPr>
        <w:t>.</w:t>
      </w:r>
    </w:p>
    <w:p w14:paraId="7BB636C5" w14:textId="4000B099" w:rsidR="00C067E5" w:rsidRDefault="41E045A1"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vidinio montažo laid</w:t>
      </w:r>
      <w:r w:rsidR="39F4E3C7" w:rsidRPr="45DA09A4">
        <w:rPr>
          <w:rFonts w:ascii="Trebuchet MS" w:hAnsi="Trebuchet MS" w:cstheme="minorBidi"/>
        </w:rPr>
        <w:t>ų</w:t>
      </w:r>
      <w:r w:rsidRPr="45DA09A4">
        <w:rPr>
          <w:rFonts w:ascii="Trebuchet MS" w:hAnsi="Trebuchet MS" w:cstheme="minorBidi"/>
        </w:rPr>
        <w:t xml:space="preserve"> žym</w:t>
      </w:r>
      <w:r w:rsidR="23D6FA7E" w:rsidRPr="45DA09A4">
        <w:rPr>
          <w:rFonts w:ascii="Trebuchet MS" w:hAnsi="Trebuchet MS" w:cstheme="minorBidi"/>
        </w:rPr>
        <w:t>ių</w:t>
      </w:r>
      <w:r w:rsidRPr="45DA09A4">
        <w:rPr>
          <w:rFonts w:ascii="Trebuchet MS" w:hAnsi="Trebuchet MS" w:cstheme="minorBidi"/>
        </w:rPr>
        <w:t xml:space="preserve"> </w:t>
      </w:r>
      <w:r w:rsidR="150C047B" w:rsidRPr="45DA09A4">
        <w:rPr>
          <w:rFonts w:ascii="Trebuchet MS" w:hAnsi="Trebuchet MS" w:cstheme="minorBidi"/>
        </w:rPr>
        <w:t>(RAA lauko tarpinių gnybtų</w:t>
      </w:r>
      <w:r w:rsidR="79A22E0B" w:rsidRPr="45DA09A4">
        <w:rPr>
          <w:rFonts w:ascii="Trebuchet MS" w:hAnsi="Trebuchet MS" w:cstheme="minorBidi"/>
        </w:rPr>
        <w:t xml:space="preserve"> ir vidaus</w:t>
      </w:r>
      <w:r w:rsidR="150C047B" w:rsidRPr="45DA09A4">
        <w:rPr>
          <w:rFonts w:ascii="Trebuchet MS" w:hAnsi="Trebuchet MS" w:cstheme="minorBidi"/>
        </w:rPr>
        <w:t xml:space="preserve"> spintose, </w:t>
      </w:r>
      <w:r w:rsidR="22671A7A" w:rsidRPr="45DA09A4">
        <w:rPr>
          <w:rFonts w:ascii="Trebuchet MS" w:hAnsi="Trebuchet MS" w:cstheme="minorBidi"/>
        </w:rPr>
        <w:t xml:space="preserve">GAS, </w:t>
      </w:r>
      <w:r w:rsidR="150C047B" w:rsidRPr="45DA09A4">
        <w:rPr>
          <w:rFonts w:ascii="Trebuchet MS" w:hAnsi="Trebuchet MS" w:cstheme="minorBidi"/>
        </w:rPr>
        <w:t>KSS</w:t>
      </w:r>
      <w:r w:rsidR="002C40A4">
        <w:rPr>
          <w:rFonts w:ascii="Trebuchet MS" w:hAnsi="Trebuchet MS" w:cstheme="minorBidi"/>
        </w:rPr>
        <w:t>RS</w:t>
      </w:r>
      <w:r w:rsidR="150C047B" w:rsidRPr="45DA09A4">
        <w:rPr>
          <w:rFonts w:ascii="Trebuchet MS" w:hAnsi="Trebuchet MS" w:cstheme="minorBidi"/>
        </w:rPr>
        <w:t>, NSS</w:t>
      </w:r>
      <w:r w:rsidR="002C40A4">
        <w:rPr>
          <w:rFonts w:ascii="Trebuchet MS" w:hAnsi="Trebuchet MS" w:cstheme="minorBidi"/>
        </w:rPr>
        <w:t>RS</w:t>
      </w:r>
      <w:r w:rsidR="5FD68235" w:rsidRPr="45DA09A4">
        <w:rPr>
          <w:rFonts w:ascii="Trebuchet MS" w:hAnsi="Trebuchet MS" w:cstheme="minorBidi"/>
        </w:rPr>
        <w:t>, ASĮ pirminių įrenginių pavarose, galios paskirstymo spintose, KAS</w:t>
      </w:r>
      <w:r w:rsidR="6FE56FDD" w:rsidRPr="45DA09A4">
        <w:rPr>
          <w:rFonts w:ascii="Trebuchet MS" w:hAnsi="Trebuchet MS" w:cstheme="minorBidi"/>
        </w:rPr>
        <w:t xml:space="preserve"> bei TAS</w:t>
      </w:r>
      <w:r w:rsidR="5FD68235" w:rsidRPr="45DA09A4">
        <w:rPr>
          <w:rFonts w:ascii="Trebuchet MS" w:hAnsi="Trebuchet MS" w:cstheme="minorBidi"/>
        </w:rPr>
        <w:t xml:space="preserve"> vidaus ir lauko spintose</w:t>
      </w:r>
      <w:r w:rsidR="1850C09A" w:rsidRPr="45DA09A4">
        <w:rPr>
          <w:rFonts w:ascii="Trebuchet MS" w:hAnsi="Trebuchet MS" w:cstheme="minorBidi"/>
        </w:rPr>
        <w:t>, ir t.</w:t>
      </w:r>
      <w:r w:rsidR="49D9FA8D" w:rsidRPr="45DA09A4">
        <w:rPr>
          <w:rFonts w:ascii="Trebuchet MS" w:hAnsi="Trebuchet MS" w:cstheme="minorBidi"/>
        </w:rPr>
        <w:t xml:space="preserve"> </w:t>
      </w:r>
      <w:r w:rsidR="1850C09A" w:rsidRPr="45DA09A4">
        <w:rPr>
          <w:rFonts w:ascii="Trebuchet MS" w:hAnsi="Trebuchet MS" w:cstheme="minorBidi"/>
        </w:rPr>
        <w:t>t.</w:t>
      </w:r>
      <w:r w:rsidR="150C047B" w:rsidRPr="45DA09A4">
        <w:rPr>
          <w:rFonts w:ascii="Trebuchet MS" w:hAnsi="Trebuchet MS" w:cstheme="minorBidi"/>
        </w:rPr>
        <w:t>)</w:t>
      </w:r>
      <w:r w:rsidR="5C477981" w:rsidRPr="45DA09A4">
        <w:rPr>
          <w:rFonts w:ascii="Trebuchet MS" w:hAnsi="Trebuchet MS" w:cstheme="minorBidi"/>
        </w:rPr>
        <w:t xml:space="preserve"> </w:t>
      </w:r>
      <w:r w:rsidRPr="45DA09A4">
        <w:rPr>
          <w:rFonts w:ascii="Trebuchet MS" w:hAnsi="Trebuchet MS" w:cstheme="minorBidi"/>
        </w:rPr>
        <w:t>turi būti nurodyta abiejų galų, kuriuose jungiamas laidas, gnybtų rinklės ir gnybto prie kurio prijungiama numeriai, grandinės pavadinimas</w:t>
      </w:r>
      <w:r w:rsidR="4B6DB339" w:rsidRPr="45DA09A4">
        <w:rPr>
          <w:rFonts w:ascii="Trebuchet MS" w:hAnsi="Trebuchet MS" w:cstheme="minorBidi"/>
        </w:rPr>
        <w:t xml:space="preserve"> </w:t>
      </w:r>
      <w:r w:rsidR="6093A438" w:rsidRPr="2EA4752B">
        <w:rPr>
          <w:rFonts w:ascii="Trebuchet MS" w:hAnsi="Trebuchet MS" w:cstheme="minorBidi"/>
        </w:rPr>
        <w:t xml:space="preserve">nurodomas </w:t>
      </w:r>
      <w:r w:rsidR="4B6DB339" w:rsidRPr="45DA09A4">
        <w:rPr>
          <w:rFonts w:ascii="Trebuchet MS" w:hAnsi="Trebuchet MS" w:cstheme="minorBidi"/>
        </w:rPr>
        <w:t>tik</w:t>
      </w:r>
      <w:r w:rsidRPr="45DA09A4">
        <w:rPr>
          <w:rFonts w:ascii="Trebuchet MS" w:hAnsi="Trebuchet MS" w:cstheme="minorBidi"/>
        </w:rPr>
        <w:t xml:space="preserve"> </w:t>
      </w:r>
      <w:r w:rsidR="408B6551" w:rsidRPr="45DA09A4">
        <w:rPr>
          <w:rFonts w:ascii="Trebuchet MS" w:hAnsi="Trebuchet MS" w:cstheme="minorBidi"/>
        </w:rPr>
        <w:t xml:space="preserve">ant kabelio </w:t>
      </w:r>
      <w:r w:rsidR="69855A55" w:rsidRPr="45DA09A4">
        <w:rPr>
          <w:rFonts w:ascii="Trebuchet MS" w:hAnsi="Trebuchet MS" w:cstheme="minorBidi"/>
        </w:rPr>
        <w:t>gyslų</w:t>
      </w:r>
      <w:r w:rsidR="408B6551" w:rsidRPr="45DA09A4">
        <w:rPr>
          <w:rFonts w:ascii="Trebuchet MS" w:hAnsi="Trebuchet MS" w:cstheme="minorBidi"/>
        </w:rPr>
        <w:t xml:space="preserve"> </w:t>
      </w:r>
      <w:r w:rsidRPr="45DA09A4">
        <w:rPr>
          <w:rFonts w:ascii="Trebuchet MS" w:hAnsi="Trebuchet MS" w:cstheme="minorBidi"/>
        </w:rPr>
        <w:t>(pagal darbo projekto principines schemas).</w:t>
      </w:r>
    </w:p>
    <w:p w14:paraId="76B16BB7" w14:textId="4E111B1B"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kabelių laidininkų žymių turi būti nurodyta kabelio pavadinimas (pagal darbo projekto principines schemas ir kabelinį žurnalą), gnybtų rinklės ir gnybto prie kurio prijungiama numeriai</w:t>
      </w:r>
      <w:r w:rsidR="269B3FA7" w:rsidRPr="45DA09A4">
        <w:rPr>
          <w:rFonts w:ascii="Trebuchet MS" w:hAnsi="Trebuchet MS" w:cstheme="minorBidi"/>
        </w:rPr>
        <w:t xml:space="preserve"> bei grandinės pavadinimas</w:t>
      </w:r>
      <w:r w:rsidRPr="45DA09A4">
        <w:rPr>
          <w:rFonts w:ascii="Trebuchet MS" w:hAnsi="Trebuchet MS" w:cstheme="minorBidi"/>
        </w:rPr>
        <w:t>.</w:t>
      </w:r>
    </w:p>
    <w:p w14:paraId="2D97D236" w14:textId="5101E3AC"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kabelių laidininkų ir vidinio montažo laidų (vidaus spintose, lauko tarpinių gnybtų spintose, KSSRS, NSSRS ir t.</w:t>
      </w:r>
      <w:r w:rsidR="68F718B7" w:rsidRPr="45DA09A4">
        <w:rPr>
          <w:rFonts w:ascii="Trebuchet MS" w:hAnsi="Trebuchet MS" w:cstheme="minorBidi"/>
        </w:rPr>
        <w:t xml:space="preserve"> </w:t>
      </w:r>
      <w:r w:rsidRPr="45DA09A4">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Kabelių laidininkų ir vidinio montažo laidų žymės turi būti su galimybe jas keisti neatjungus laidų.</w:t>
      </w:r>
    </w:p>
    <w:p w14:paraId="14970E2C" w14:textId="750ABDA5"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Be projekto pakloti kabeliai žymimi tos pastotės ankstesnėje techninėje dokumentacijoje priimta tvarka ir tokiais pat simboliais.</w:t>
      </w:r>
    </w:p>
    <w:p w14:paraId="28B284C7" w14:textId="62724E90"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Savųjų reikmių skyduose, ant 0,4 kV saugiklių tvirtinimo konstrukcijų, užrašoma saugiklių tirptukų srovė.</w:t>
      </w:r>
    </w:p>
    <w:p w14:paraId="019C5655" w14:textId="31D311FB" w:rsidR="006C3388" w:rsidRDefault="19931B21" w:rsidP="3E5537AE">
      <w:pPr>
        <w:pStyle w:val="ListParagraph"/>
        <w:numPr>
          <w:ilvl w:val="0"/>
          <w:numId w:val="20"/>
        </w:numPr>
        <w:spacing w:after="96" w:line="22" w:lineRule="atLeast"/>
        <w:ind w:left="0" w:firstLine="709"/>
        <w:jc w:val="both"/>
        <w:rPr>
          <w:rFonts w:ascii="Trebuchet MS" w:hAnsi="Trebuchet MS" w:cstheme="minorBidi"/>
        </w:rPr>
      </w:pPr>
      <w:bookmarkStart w:id="13" w:name="_Hlk156999079"/>
      <w:r w:rsidRPr="3E5537AE">
        <w:rPr>
          <w:rFonts w:ascii="Trebuchet MS" w:hAnsi="Trebuchet MS" w:cstheme="minorBidi"/>
        </w:rPr>
        <w:t>Visų transformatorių pastočių valdymo pultuose, aiškiai matomoje</w:t>
      </w:r>
      <w:r w:rsidR="00B70C86" w:rsidRPr="3E5537AE">
        <w:rPr>
          <w:rFonts w:ascii="Trebuchet MS" w:hAnsi="Trebuchet MS" w:cstheme="minorBidi"/>
        </w:rPr>
        <w:t xml:space="preserve"> ir </w:t>
      </w:r>
      <w:r w:rsidR="00B87DA1" w:rsidRPr="3E5537AE">
        <w:rPr>
          <w:rFonts w:ascii="Trebuchet MS" w:hAnsi="Trebuchet MS" w:cstheme="minorBidi"/>
        </w:rPr>
        <w:t xml:space="preserve">lengvai </w:t>
      </w:r>
      <w:r w:rsidR="002D2E20" w:rsidRPr="3E5537AE">
        <w:rPr>
          <w:rFonts w:ascii="Trebuchet MS" w:hAnsi="Trebuchet MS" w:cstheme="minorBidi"/>
        </w:rPr>
        <w:t>prieinamoje</w:t>
      </w:r>
      <w:r w:rsidRPr="3E5537AE">
        <w:rPr>
          <w:rFonts w:ascii="Trebuchet MS" w:hAnsi="Trebuchet MS" w:cstheme="minorBidi"/>
        </w:rPr>
        <w:t xml:space="preserve"> vietoje</w:t>
      </w:r>
      <w:r w:rsidR="00897E70" w:rsidRPr="3E5537AE">
        <w:rPr>
          <w:rFonts w:ascii="Trebuchet MS" w:hAnsi="Trebuchet MS" w:cstheme="minorBidi"/>
        </w:rPr>
        <w:t>,</w:t>
      </w:r>
      <w:r w:rsidR="007629F3" w:rsidRPr="3E5537AE">
        <w:rPr>
          <w:rFonts w:ascii="Trebuchet MS" w:hAnsi="Trebuchet MS" w:cstheme="minorBidi"/>
        </w:rPr>
        <w:t xml:space="preserve"> turi būti </w:t>
      </w:r>
      <w:r w:rsidR="00711FBE" w:rsidRPr="3E5537AE">
        <w:rPr>
          <w:rFonts w:ascii="Trebuchet MS" w:hAnsi="Trebuchet MS" w:cstheme="minorBidi"/>
        </w:rPr>
        <w:t>tvirtai</w:t>
      </w:r>
      <w:r w:rsidR="003333BB" w:rsidRPr="3E5537AE">
        <w:rPr>
          <w:rFonts w:ascii="Trebuchet MS" w:hAnsi="Trebuchet MS" w:cstheme="minorBidi"/>
        </w:rPr>
        <w:t xml:space="preserve"> </w:t>
      </w:r>
      <w:r w:rsidR="00544B0F" w:rsidRPr="3E5537AE">
        <w:rPr>
          <w:rFonts w:ascii="Trebuchet MS" w:hAnsi="Trebuchet MS" w:cstheme="minorBidi"/>
        </w:rPr>
        <w:t>sumo</w:t>
      </w:r>
      <w:r w:rsidR="003333BB" w:rsidRPr="3E5537AE">
        <w:rPr>
          <w:rFonts w:ascii="Trebuchet MS" w:hAnsi="Trebuchet MS" w:cstheme="minorBidi"/>
        </w:rPr>
        <w:t>ntuot</w:t>
      </w:r>
      <w:r w:rsidR="00B85557" w:rsidRPr="3E5537AE">
        <w:rPr>
          <w:rFonts w:ascii="Trebuchet MS" w:hAnsi="Trebuchet MS" w:cstheme="minorBidi"/>
        </w:rPr>
        <w:t>i</w:t>
      </w:r>
      <w:r w:rsidR="00897E70" w:rsidRPr="3E5537AE">
        <w:rPr>
          <w:rFonts w:ascii="Trebuchet MS" w:hAnsi="Trebuchet MS" w:cstheme="minorBidi"/>
        </w:rPr>
        <w:t xml:space="preserve"> </w:t>
      </w:r>
      <w:r w:rsidR="00EF00D7" w:rsidRPr="3E5537AE">
        <w:rPr>
          <w:rFonts w:ascii="Trebuchet MS" w:hAnsi="Trebuchet MS" w:cstheme="minorBidi"/>
        </w:rPr>
        <w:t xml:space="preserve">brėžiniams saugoti </w:t>
      </w:r>
      <w:r w:rsidR="003D6DFA" w:rsidRPr="3E5537AE">
        <w:rPr>
          <w:rFonts w:ascii="Trebuchet MS" w:hAnsi="Trebuchet MS" w:cstheme="minorBidi"/>
        </w:rPr>
        <w:t>spe</w:t>
      </w:r>
      <w:r w:rsidR="00CC24B1" w:rsidRPr="3E5537AE">
        <w:rPr>
          <w:rFonts w:ascii="Trebuchet MS" w:hAnsi="Trebuchet MS" w:cstheme="minorBidi"/>
        </w:rPr>
        <w:t>cial</w:t>
      </w:r>
      <w:r w:rsidR="00B85557" w:rsidRPr="3E5537AE">
        <w:rPr>
          <w:rFonts w:ascii="Trebuchet MS" w:hAnsi="Trebuchet MS" w:cstheme="minorBidi"/>
        </w:rPr>
        <w:t xml:space="preserve">ūs </w:t>
      </w:r>
      <w:r w:rsidR="006F1676" w:rsidRPr="3E5537AE">
        <w:rPr>
          <w:rFonts w:ascii="Trebuchet MS" w:hAnsi="Trebuchet MS" w:cstheme="minorBidi"/>
        </w:rPr>
        <w:t>dėkl</w:t>
      </w:r>
      <w:r w:rsidR="000C59A3" w:rsidRPr="3E5537AE">
        <w:rPr>
          <w:rFonts w:ascii="Trebuchet MS" w:hAnsi="Trebuchet MS" w:cstheme="minorBidi"/>
        </w:rPr>
        <w:t>ai</w:t>
      </w:r>
      <w:r w:rsidR="008D267B" w:rsidRPr="3E5537AE">
        <w:rPr>
          <w:rFonts w:ascii="Trebuchet MS" w:hAnsi="Trebuchet MS" w:cstheme="minorBidi"/>
        </w:rPr>
        <w:t>, pavyzdžiui</w:t>
      </w:r>
      <w:r w:rsidR="00F70CAE" w:rsidRPr="3E5537AE">
        <w:rPr>
          <w:rFonts w:ascii="Trebuchet MS" w:hAnsi="Trebuchet MS" w:cstheme="minorBidi"/>
        </w:rPr>
        <w:t>,</w:t>
      </w:r>
      <w:r w:rsidR="008D267B" w:rsidRPr="3E5537AE">
        <w:rPr>
          <w:rFonts w:ascii="Trebuchet MS" w:hAnsi="Trebuchet MS" w:cstheme="minorBidi"/>
        </w:rPr>
        <w:t xml:space="preserve"> </w:t>
      </w:r>
      <w:r w:rsidR="00297E29" w:rsidRPr="3E5537AE">
        <w:rPr>
          <w:rFonts w:ascii="Trebuchet MS" w:hAnsi="Trebuchet MS" w:cstheme="minorBidi"/>
        </w:rPr>
        <w:t>„</w:t>
      </w:r>
      <w:r w:rsidR="00563B29" w:rsidRPr="3E5537AE">
        <w:rPr>
          <w:rFonts w:ascii="Trebuchet MS" w:hAnsi="Trebuchet MS" w:cstheme="minorBidi"/>
        </w:rPr>
        <w:t>Drawing Po</w:t>
      </w:r>
      <w:r w:rsidR="005F2FBC" w:rsidRPr="3E5537AE">
        <w:rPr>
          <w:rFonts w:ascii="Trebuchet MS" w:hAnsi="Trebuchet MS" w:cstheme="minorBidi"/>
        </w:rPr>
        <w:t>cket (A</w:t>
      </w:r>
      <w:r w:rsidR="00731B99" w:rsidRPr="3E5537AE">
        <w:rPr>
          <w:rFonts w:ascii="Trebuchet MS" w:hAnsi="Trebuchet MS" w:cstheme="minorBidi"/>
        </w:rPr>
        <w:t>3</w:t>
      </w:r>
      <w:r w:rsidR="005F2FBC" w:rsidRPr="3E5537AE">
        <w:rPr>
          <w:rFonts w:ascii="Trebuchet MS" w:hAnsi="Trebuchet MS" w:cstheme="minorBidi"/>
        </w:rPr>
        <w:t>)</w:t>
      </w:r>
      <w:r w:rsidR="00297E29" w:rsidRPr="3E5537AE">
        <w:rPr>
          <w:rFonts w:ascii="Trebuchet MS" w:hAnsi="Trebuchet MS" w:cstheme="minorBidi"/>
        </w:rPr>
        <w:t>“</w:t>
      </w:r>
      <w:r w:rsidR="00EA1F5A" w:rsidRPr="3E5537AE">
        <w:rPr>
          <w:rFonts w:ascii="Trebuchet MS" w:hAnsi="Trebuchet MS" w:cstheme="minorBidi"/>
        </w:rPr>
        <w:t>.</w:t>
      </w:r>
      <w:r w:rsidR="00E74237" w:rsidRPr="3E5537AE">
        <w:rPr>
          <w:rFonts w:ascii="Trebuchet MS" w:hAnsi="Trebuchet MS" w:cstheme="minorBidi"/>
        </w:rPr>
        <w:t xml:space="preserve"> </w:t>
      </w:r>
      <w:r w:rsidR="00EA1F5A" w:rsidRPr="3E5537AE">
        <w:rPr>
          <w:rFonts w:ascii="Trebuchet MS" w:hAnsi="Trebuchet MS" w:cstheme="minorBidi"/>
        </w:rPr>
        <w:t>Dėkla</w:t>
      </w:r>
      <w:r w:rsidR="00937EBD" w:rsidRPr="3E5537AE">
        <w:rPr>
          <w:rFonts w:ascii="Trebuchet MS" w:hAnsi="Trebuchet MS" w:cstheme="minorBidi"/>
        </w:rPr>
        <w:t>i</w:t>
      </w:r>
      <w:r w:rsidR="00EA1F5A" w:rsidRPr="3E5537AE">
        <w:rPr>
          <w:rFonts w:ascii="Trebuchet MS" w:hAnsi="Trebuchet MS" w:cstheme="minorBidi"/>
        </w:rPr>
        <w:t xml:space="preserve"> turi būti pagamint</w:t>
      </w:r>
      <w:r w:rsidR="00937EBD" w:rsidRPr="3E5537AE">
        <w:rPr>
          <w:rFonts w:ascii="Trebuchet MS" w:hAnsi="Trebuchet MS" w:cstheme="minorBidi"/>
        </w:rPr>
        <w:t>i</w:t>
      </w:r>
      <w:r w:rsidR="00EA1F5A" w:rsidRPr="3E5537AE">
        <w:rPr>
          <w:rFonts w:ascii="Trebuchet MS" w:hAnsi="Trebuchet MS" w:cstheme="minorBidi"/>
        </w:rPr>
        <w:t xml:space="preserve"> iš patvarios medžiagos, pavyzdžiui, plastiko ar metalo, kad apsaugotų brėžinius nuo pažeidimų</w:t>
      </w:r>
      <w:r w:rsidR="0034212F" w:rsidRPr="3E5537AE">
        <w:rPr>
          <w:rFonts w:ascii="Trebuchet MS" w:hAnsi="Trebuchet MS" w:cstheme="minorBidi"/>
        </w:rPr>
        <w:t xml:space="preserve">. Minėtuose dėkluose </w:t>
      </w:r>
      <w:r w:rsidRPr="3E5537AE">
        <w:rPr>
          <w:rFonts w:ascii="Trebuchet MS" w:hAnsi="Trebuchet MS" w:cstheme="minorBidi"/>
        </w:rPr>
        <w:t xml:space="preserve">turi būti </w:t>
      </w:r>
      <w:r w:rsidR="00E04739" w:rsidRPr="3E5537AE">
        <w:rPr>
          <w:rFonts w:ascii="Trebuchet MS" w:hAnsi="Trebuchet MS" w:cstheme="minorBidi"/>
        </w:rPr>
        <w:t>patalpintos</w:t>
      </w:r>
      <w:r w:rsidR="0034212F" w:rsidRPr="3E5537AE">
        <w:rPr>
          <w:rFonts w:ascii="Trebuchet MS" w:hAnsi="Trebuchet MS" w:cstheme="minorBidi"/>
        </w:rPr>
        <w:t xml:space="preserve"> </w:t>
      </w:r>
      <w:r w:rsidRPr="3E5537AE">
        <w:rPr>
          <w:rFonts w:ascii="Trebuchet MS" w:hAnsi="Trebuchet MS" w:cstheme="minorBidi"/>
        </w:rPr>
        <w:t>šios laminuotos schemos:</w:t>
      </w:r>
    </w:p>
    <w:p w14:paraId="714C4E05" w14:textId="35307A6F" w:rsidR="006C3388" w:rsidRDefault="3A312703" w:rsidP="3E5537AE">
      <w:pPr>
        <w:pStyle w:val="ListParagraph"/>
        <w:numPr>
          <w:ilvl w:val="1"/>
          <w:numId w:val="20"/>
        </w:numPr>
        <w:spacing w:after="96" w:line="22" w:lineRule="atLeast"/>
        <w:ind w:left="993" w:firstLine="0"/>
        <w:jc w:val="both"/>
        <w:rPr>
          <w:rFonts w:ascii="Trebuchet MS" w:hAnsi="Trebuchet MS" w:cstheme="minorBidi"/>
        </w:rPr>
      </w:pPr>
      <w:r w:rsidRPr="3E5537AE">
        <w:rPr>
          <w:rFonts w:ascii="Trebuchet MS" w:hAnsi="Trebuchet MS" w:cstheme="minorBidi"/>
        </w:rPr>
        <w:t xml:space="preserve">pastotės </w:t>
      </w:r>
      <w:r w:rsidR="003E08CA" w:rsidRPr="3E5537AE">
        <w:rPr>
          <w:rFonts w:ascii="Trebuchet MS" w:hAnsi="Trebuchet MS" w:cstheme="minorBidi"/>
        </w:rPr>
        <w:t xml:space="preserve">pagrindinių įrenginių </w:t>
      </w:r>
      <w:r w:rsidR="002B3C2E" w:rsidRPr="3E5537AE">
        <w:rPr>
          <w:rFonts w:ascii="Trebuchet MS" w:hAnsi="Trebuchet MS" w:cstheme="minorBidi"/>
        </w:rPr>
        <w:t xml:space="preserve"> operatyvinės </w:t>
      </w:r>
      <w:r w:rsidR="00731B99" w:rsidRPr="3E5537AE">
        <w:rPr>
          <w:rFonts w:ascii="Trebuchet MS" w:hAnsi="Trebuchet MS" w:cstheme="minorBidi"/>
        </w:rPr>
        <w:t>(A4 formato)</w:t>
      </w:r>
      <w:r w:rsidR="002B3C2E" w:rsidRPr="3E5537AE">
        <w:rPr>
          <w:rFonts w:ascii="Trebuchet MS" w:hAnsi="Trebuchet MS" w:cstheme="minorBidi"/>
        </w:rPr>
        <w:t xml:space="preserve"> </w:t>
      </w:r>
      <w:r w:rsidR="00B04F35" w:rsidRPr="3E5537AE">
        <w:rPr>
          <w:rFonts w:ascii="Trebuchet MS" w:hAnsi="Trebuchet MS" w:cstheme="minorBidi"/>
        </w:rPr>
        <w:t>arba principi</w:t>
      </w:r>
      <w:r w:rsidR="00A559F5" w:rsidRPr="3E5537AE">
        <w:rPr>
          <w:rFonts w:ascii="Trebuchet MS" w:hAnsi="Trebuchet MS" w:cstheme="minorBidi"/>
        </w:rPr>
        <w:t>nės</w:t>
      </w:r>
      <w:r w:rsidR="76374C89" w:rsidRPr="3E5537AE">
        <w:rPr>
          <w:rFonts w:ascii="Trebuchet MS" w:hAnsi="Trebuchet MS" w:cstheme="minorBidi"/>
        </w:rPr>
        <w:t xml:space="preserve"> </w:t>
      </w:r>
      <w:r w:rsidR="00697293" w:rsidRPr="3E5537AE">
        <w:rPr>
          <w:rFonts w:ascii="Trebuchet MS" w:hAnsi="Trebuchet MS" w:cstheme="minorBidi"/>
        </w:rPr>
        <w:t xml:space="preserve">(A3 formato) </w:t>
      </w:r>
      <w:r w:rsidR="00731B99" w:rsidRPr="3E5537AE">
        <w:rPr>
          <w:rFonts w:ascii="Trebuchet MS" w:hAnsi="Trebuchet MS" w:cstheme="minorBidi"/>
        </w:rPr>
        <w:t xml:space="preserve"> </w:t>
      </w:r>
      <w:r w:rsidR="009949E6" w:rsidRPr="3E5537AE">
        <w:rPr>
          <w:rFonts w:ascii="Trebuchet MS" w:hAnsi="Trebuchet MS" w:cstheme="minorBidi"/>
        </w:rPr>
        <w:t xml:space="preserve">su operatyviniais pavadinimais </w:t>
      </w:r>
      <w:r w:rsidR="00F35737" w:rsidRPr="3E5537AE">
        <w:rPr>
          <w:rFonts w:ascii="Trebuchet MS" w:hAnsi="Trebuchet MS" w:cstheme="minorBidi"/>
        </w:rPr>
        <w:t xml:space="preserve">schemos </w:t>
      </w:r>
      <w:r w:rsidR="00C8097A" w:rsidRPr="3E5537AE">
        <w:rPr>
          <w:rFonts w:ascii="Trebuchet MS" w:hAnsi="Trebuchet MS" w:cstheme="minorBidi"/>
        </w:rPr>
        <w:t>su</w:t>
      </w:r>
      <w:r w:rsidR="00E45799" w:rsidRPr="3E5537AE">
        <w:rPr>
          <w:rFonts w:ascii="Trebuchet MS" w:hAnsi="Trebuchet MS" w:cstheme="minorBidi"/>
        </w:rPr>
        <w:t xml:space="preserve"> </w:t>
      </w:r>
      <w:r w:rsidR="00F35737" w:rsidRPr="3E5537AE">
        <w:rPr>
          <w:rFonts w:ascii="Trebuchet MS" w:hAnsi="Trebuchet MS" w:cstheme="minorBidi"/>
        </w:rPr>
        <w:t>galioja</w:t>
      </w:r>
      <w:r w:rsidR="00C8097A" w:rsidRPr="3E5537AE">
        <w:rPr>
          <w:rFonts w:ascii="Trebuchet MS" w:hAnsi="Trebuchet MS" w:cstheme="minorBidi"/>
        </w:rPr>
        <w:t>nčia</w:t>
      </w:r>
      <w:r w:rsidR="00F35737" w:rsidRPr="3E5537AE">
        <w:rPr>
          <w:rFonts w:ascii="Trebuchet MS" w:hAnsi="Trebuchet MS" w:cstheme="minorBidi"/>
        </w:rPr>
        <w:t xml:space="preserve"> versija</w:t>
      </w:r>
      <w:r w:rsidR="00C8097A" w:rsidRPr="3E5537AE">
        <w:rPr>
          <w:rFonts w:ascii="Trebuchet MS" w:hAnsi="Trebuchet MS" w:cstheme="minorBidi"/>
        </w:rPr>
        <w:t xml:space="preserve">, </w:t>
      </w:r>
      <w:r w:rsidR="0054525D" w:rsidRPr="3E5537AE">
        <w:rPr>
          <w:rFonts w:ascii="Trebuchet MS" w:hAnsi="Trebuchet MS" w:cstheme="minorBidi"/>
        </w:rPr>
        <w:t>versijos numeriu</w:t>
      </w:r>
      <w:r w:rsidR="00FC46A3" w:rsidRPr="3E5537AE">
        <w:rPr>
          <w:rFonts w:ascii="Trebuchet MS" w:hAnsi="Trebuchet MS" w:cstheme="minorBidi"/>
        </w:rPr>
        <w:t xml:space="preserve"> (jei toks priskirtas)</w:t>
      </w:r>
      <w:r w:rsidR="0054525D" w:rsidRPr="3E5537AE">
        <w:rPr>
          <w:rFonts w:ascii="Trebuchet MS" w:hAnsi="Trebuchet MS" w:cstheme="minorBidi"/>
        </w:rPr>
        <w:t>,</w:t>
      </w:r>
      <w:r w:rsidR="74046824" w:rsidRPr="3E5537AE">
        <w:rPr>
          <w:rFonts w:ascii="Trebuchet MS" w:hAnsi="Trebuchet MS" w:cstheme="minorBidi"/>
        </w:rPr>
        <w:t xml:space="preserve"> </w:t>
      </w:r>
      <w:r w:rsidR="0054525D" w:rsidRPr="3E5537AE">
        <w:rPr>
          <w:rFonts w:ascii="Trebuchet MS" w:hAnsi="Trebuchet MS" w:cstheme="minorBidi"/>
        </w:rPr>
        <w:t xml:space="preserve">data ir </w:t>
      </w:r>
      <w:r w:rsidR="0013540F" w:rsidRPr="3E5537AE">
        <w:rPr>
          <w:rFonts w:ascii="Trebuchet MS" w:hAnsi="Trebuchet MS" w:cstheme="minorBidi"/>
        </w:rPr>
        <w:t xml:space="preserve">atsakingų </w:t>
      </w:r>
      <w:r w:rsidR="5EC4A206" w:rsidRPr="3E5537AE">
        <w:rPr>
          <w:rFonts w:ascii="Trebuchet MS" w:hAnsi="Trebuchet MS" w:cstheme="minorBidi"/>
        </w:rPr>
        <w:t>LITGIRD</w:t>
      </w:r>
      <w:r w:rsidRPr="3E5537AE">
        <w:rPr>
          <w:rFonts w:ascii="Trebuchet MS" w:hAnsi="Trebuchet MS" w:cstheme="minorBidi"/>
        </w:rPr>
        <w:t xml:space="preserve"> </w:t>
      </w:r>
      <w:r w:rsidR="24E1FEFC" w:rsidRPr="3E5537AE">
        <w:rPr>
          <w:rFonts w:ascii="Trebuchet MS" w:hAnsi="Trebuchet MS" w:cstheme="minorBidi"/>
        </w:rPr>
        <w:t xml:space="preserve">AB </w:t>
      </w:r>
      <w:r w:rsidRPr="3E5537AE">
        <w:rPr>
          <w:rFonts w:ascii="Trebuchet MS" w:hAnsi="Trebuchet MS" w:cstheme="minorBidi"/>
        </w:rPr>
        <w:t>darbuotojų parašais;</w:t>
      </w:r>
    </w:p>
    <w:p w14:paraId="6CFC7228" w14:textId="4E817879" w:rsidR="003E5683"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3810D92F">
        <w:rPr>
          <w:rFonts w:ascii="Trebuchet MS" w:hAnsi="Trebuchet MS" w:cstheme="minorBidi"/>
        </w:rPr>
        <w:t>pastotės KSSRS vienlinijinė</w:t>
      </w:r>
      <w:r w:rsidR="00B64474">
        <w:rPr>
          <w:rFonts w:ascii="Trebuchet MS" w:hAnsi="Trebuchet MS" w:cstheme="minorBidi"/>
        </w:rPr>
        <w:t>s</w:t>
      </w:r>
      <w:r w:rsidRPr="3810D92F">
        <w:rPr>
          <w:rFonts w:ascii="Trebuchet MS" w:hAnsi="Trebuchet MS" w:cstheme="minorBidi"/>
        </w:rPr>
        <w:t xml:space="preserve"> </w:t>
      </w:r>
      <w:r w:rsidR="00C852D6">
        <w:rPr>
          <w:rFonts w:ascii="Trebuchet MS" w:hAnsi="Trebuchet MS" w:cstheme="minorBidi"/>
        </w:rPr>
        <w:t xml:space="preserve">schemos </w:t>
      </w:r>
      <w:r w:rsidR="007F60D2">
        <w:rPr>
          <w:rFonts w:ascii="Trebuchet MS" w:hAnsi="Trebuchet MS" w:cstheme="minorBidi"/>
        </w:rPr>
        <w:t>(A3 formato)</w:t>
      </w:r>
      <w:r w:rsidR="00C852D6">
        <w:rPr>
          <w:rFonts w:ascii="Trebuchet MS" w:hAnsi="Trebuchet MS" w:cstheme="minorBidi"/>
        </w:rPr>
        <w:t xml:space="preserve"> </w:t>
      </w:r>
      <w:r w:rsidR="0013540F">
        <w:rPr>
          <w:rFonts w:ascii="Trebuchet MS" w:hAnsi="Trebuchet MS" w:cstheme="minorBidi"/>
        </w:rPr>
        <w:t xml:space="preserve">su </w:t>
      </w:r>
      <w:r w:rsidR="00C852D6">
        <w:rPr>
          <w:rFonts w:ascii="Trebuchet MS" w:hAnsi="Trebuchet MS" w:cstheme="minorBidi"/>
        </w:rPr>
        <w:t>galiojan</w:t>
      </w:r>
      <w:r w:rsidR="0013540F">
        <w:rPr>
          <w:rFonts w:ascii="Trebuchet MS" w:hAnsi="Trebuchet MS" w:cstheme="minorBidi"/>
        </w:rPr>
        <w:t>čia</w:t>
      </w:r>
      <w:r w:rsidR="00C852D6">
        <w:rPr>
          <w:rFonts w:ascii="Trebuchet MS" w:hAnsi="Trebuchet MS" w:cstheme="minorBidi"/>
        </w:rPr>
        <w:t xml:space="preserve"> versija</w:t>
      </w:r>
      <w:r w:rsidR="0013540F">
        <w:rPr>
          <w:rFonts w:ascii="Trebuchet MS" w:hAnsi="Trebuchet MS" w:cstheme="minorBidi"/>
        </w:rPr>
        <w:t>,</w:t>
      </w:r>
      <w:r w:rsidR="00C852D6">
        <w:rPr>
          <w:rFonts w:ascii="Trebuchet MS" w:hAnsi="Trebuchet MS" w:cstheme="minorBidi"/>
        </w:rPr>
        <w:t xml:space="preserve"> versijos numeriu (jei toks priskirtas), data</w:t>
      </w:r>
      <w:r w:rsidRPr="3810D92F">
        <w:rPr>
          <w:rFonts w:ascii="Trebuchet MS" w:hAnsi="Trebuchet MS" w:cstheme="minorBidi"/>
        </w:rPr>
        <w:t xml:space="preserve"> </w:t>
      </w:r>
      <w:r w:rsidR="009255BF">
        <w:rPr>
          <w:rFonts w:ascii="Trebuchet MS" w:hAnsi="Trebuchet MS" w:cstheme="minorBidi"/>
        </w:rPr>
        <w:t>ir su</w:t>
      </w:r>
      <w:r w:rsidR="6157DC4F" w:rsidRPr="3810D92F">
        <w:rPr>
          <w:rFonts w:ascii="Trebuchet MS" w:hAnsi="Trebuchet MS" w:cstheme="minorBidi"/>
        </w:rPr>
        <w:t xml:space="preserve"> </w:t>
      </w:r>
      <w:r w:rsidR="66ADE65E" w:rsidRPr="3810D92F">
        <w:rPr>
          <w:rFonts w:ascii="Trebuchet MS" w:hAnsi="Trebuchet MS" w:cstheme="minorBidi"/>
        </w:rPr>
        <w:t>įgaliotų</w:t>
      </w:r>
      <w:r w:rsidR="6157DC4F" w:rsidRPr="3810D92F">
        <w:rPr>
          <w:rFonts w:ascii="Trebuchet MS" w:hAnsi="Trebuchet MS" w:cstheme="minorBidi"/>
        </w:rPr>
        <w:t xml:space="preserve"> LITGIRD AB darbuotojų parašais</w:t>
      </w:r>
      <w:r w:rsidR="00AE2283">
        <w:rPr>
          <w:rFonts w:ascii="Trebuchet MS" w:hAnsi="Trebuchet MS" w:cstheme="minorBidi"/>
        </w:rPr>
        <w:t xml:space="preserve">. </w:t>
      </w:r>
      <w:bookmarkStart w:id="14" w:name="_Hlk156483064"/>
      <w:r w:rsidR="00AE2283">
        <w:rPr>
          <w:rFonts w:ascii="Trebuchet MS" w:hAnsi="Trebuchet MS" w:cstheme="minorBidi"/>
        </w:rPr>
        <w:t>Sc</w:t>
      </w:r>
      <w:r w:rsidR="004F62D4">
        <w:rPr>
          <w:rFonts w:ascii="Trebuchet MS" w:hAnsi="Trebuchet MS" w:cstheme="minorBidi"/>
        </w:rPr>
        <w:t xml:space="preserve">hemose turi būti </w:t>
      </w:r>
      <w:r w:rsidR="00EA630E">
        <w:rPr>
          <w:rFonts w:ascii="Trebuchet MS" w:hAnsi="Trebuchet MS" w:cstheme="minorBidi"/>
        </w:rPr>
        <w:t xml:space="preserve">atvaizduota </w:t>
      </w:r>
      <w:r w:rsidR="009D09C9">
        <w:rPr>
          <w:rFonts w:ascii="Trebuchet MS" w:hAnsi="Trebuchet MS" w:cstheme="minorBidi"/>
        </w:rPr>
        <w:t>kintamos srovės</w:t>
      </w:r>
      <w:r w:rsidR="00ED3B50">
        <w:rPr>
          <w:rFonts w:ascii="Trebuchet MS" w:hAnsi="Trebuchet MS" w:cstheme="minorBidi"/>
        </w:rPr>
        <w:t xml:space="preserve"> savų</w:t>
      </w:r>
      <w:r w:rsidR="00C022B3">
        <w:rPr>
          <w:rFonts w:ascii="Trebuchet MS" w:hAnsi="Trebuchet MS" w:cstheme="minorBidi"/>
        </w:rPr>
        <w:t>jų</w:t>
      </w:r>
      <w:r w:rsidR="00ED3B50">
        <w:rPr>
          <w:rFonts w:ascii="Trebuchet MS" w:hAnsi="Trebuchet MS" w:cstheme="minorBidi"/>
        </w:rPr>
        <w:t xml:space="preserve"> reik</w:t>
      </w:r>
      <w:r w:rsidR="00C022B3">
        <w:rPr>
          <w:rFonts w:ascii="Trebuchet MS" w:hAnsi="Trebuchet MS" w:cstheme="minorBidi"/>
        </w:rPr>
        <w:t>mių</w:t>
      </w:r>
      <w:r w:rsidR="00ED3B50">
        <w:rPr>
          <w:rFonts w:ascii="Trebuchet MS" w:hAnsi="Trebuchet MS" w:cstheme="minorBidi"/>
        </w:rPr>
        <w:t xml:space="preserve"> </w:t>
      </w:r>
      <w:r w:rsidR="009D09C9">
        <w:rPr>
          <w:rFonts w:ascii="Trebuchet MS" w:hAnsi="Trebuchet MS" w:cstheme="minorBidi"/>
        </w:rPr>
        <w:t>tinklo žiedin</w:t>
      </w:r>
      <w:r w:rsidR="00796D60">
        <w:rPr>
          <w:rFonts w:ascii="Trebuchet MS" w:hAnsi="Trebuchet MS" w:cstheme="minorBidi"/>
        </w:rPr>
        <w:t>io maitinimo</w:t>
      </w:r>
      <w:r w:rsidR="009D09C9">
        <w:rPr>
          <w:rFonts w:ascii="Trebuchet MS" w:hAnsi="Trebuchet MS" w:cstheme="minorBidi"/>
        </w:rPr>
        <w:t xml:space="preserve"> </w:t>
      </w:r>
      <w:r w:rsidR="001B1049">
        <w:rPr>
          <w:rFonts w:ascii="Trebuchet MS" w:hAnsi="Trebuchet MS" w:cstheme="minorBidi"/>
        </w:rPr>
        <w:t xml:space="preserve">sistema, kai </w:t>
      </w:r>
      <w:r w:rsidR="008326C2" w:rsidRPr="008326C2">
        <w:rPr>
          <w:rFonts w:ascii="Trebuchet MS" w:hAnsi="Trebuchet MS" w:cstheme="minorBidi"/>
        </w:rPr>
        <w:t>maitinimo šaltinis yra prijungtas prie vartotojų žiede</w:t>
      </w:r>
      <w:r w:rsidR="4AA23FC1" w:rsidRPr="3810D92F">
        <w:rPr>
          <w:rFonts w:ascii="Trebuchet MS" w:hAnsi="Trebuchet MS" w:cstheme="minorBidi"/>
        </w:rPr>
        <w:t>;</w:t>
      </w:r>
    </w:p>
    <w:bookmarkEnd w:id="14"/>
    <w:p w14:paraId="20F99A37" w14:textId="4F3F937C" w:rsidR="003E5683" w:rsidRPr="00ED3B50"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00ED3B50">
        <w:rPr>
          <w:rFonts w:ascii="Trebuchet MS" w:hAnsi="Trebuchet MS" w:cstheme="minorBidi"/>
        </w:rPr>
        <w:t>pastotės N</w:t>
      </w:r>
      <w:r w:rsidR="5EC4A206" w:rsidRPr="00ED3B50">
        <w:rPr>
          <w:rFonts w:ascii="Trebuchet MS" w:hAnsi="Trebuchet MS" w:cstheme="minorBidi"/>
        </w:rPr>
        <w:t>SSRS vienlinijinė</w:t>
      </w:r>
      <w:r w:rsidR="00B64474" w:rsidRPr="00ED3B50">
        <w:rPr>
          <w:rFonts w:ascii="Trebuchet MS" w:hAnsi="Trebuchet MS" w:cstheme="minorBidi"/>
        </w:rPr>
        <w:t>s</w:t>
      </w:r>
      <w:r w:rsidR="5EC4A206" w:rsidRPr="00ED3B50">
        <w:rPr>
          <w:rFonts w:ascii="Trebuchet MS" w:hAnsi="Trebuchet MS" w:cstheme="minorBidi"/>
        </w:rPr>
        <w:t xml:space="preserve"> </w:t>
      </w:r>
      <w:r w:rsidR="00B64474" w:rsidRPr="00ED3B50">
        <w:rPr>
          <w:rFonts w:ascii="Trebuchet MS" w:hAnsi="Trebuchet MS" w:cstheme="minorBidi"/>
        </w:rPr>
        <w:t xml:space="preserve">schemos </w:t>
      </w:r>
      <w:r w:rsidR="00036C3F">
        <w:rPr>
          <w:rFonts w:ascii="Trebuchet MS" w:hAnsi="Trebuchet MS" w:cstheme="minorBidi"/>
        </w:rPr>
        <w:t xml:space="preserve">(A3 formato) </w:t>
      </w:r>
      <w:r w:rsidR="004B6364">
        <w:rPr>
          <w:rFonts w:ascii="Trebuchet MS" w:hAnsi="Trebuchet MS" w:cstheme="minorBidi"/>
        </w:rPr>
        <w:t>su</w:t>
      </w:r>
      <w:r w:rsidR="00B64474" w:rsidRPr="00ED3B50">
        <w:rPr>
          <w:rFonts w:ascii="Trebuchet MS" w:hAnsi="Trebuchet MS" w:cstheme="minorBidi"/>
        </w:rPr>
        <w:t xml:space="preserve"> galiojan</w:t>
      </w:r>
      <w:r w:rsidR="004B6364">
        <w:rPr>
          <w:rFonts w:ascii="Trebuchet MS" w:hAnsi="Trebuchet MS" w:cstheme="minorBidi"/>
        </w:rPr>
        <w:t>čia</w:t>
      </w:r>
      <w:r w:rsidR="00B64474" w:rsidRPr="00ED3B50">
        <w:rPr>
          <w:rFonts w:ascii="Trebuchet MS" w:hAnsi="Trebuchet MS" w:cstheme="minorBidi"/>
        </w:rPr>
        <w:t xml:space="preserve"> versija</w:t>
      </w:r>
      <w:r w:rsidR="004B6364">
        <w:rPr>
          <w:rFonts w:ascii="Trebuchet MS" w:hAnsi="Trebuchet MS" w:cstheme="minorBidi"/>
        </w:rPr>
        <w:t>,</w:t>
      </w:r>
      <w:r w:rsidR="00B64474" w:rsidRPr="00ED3B50">
        <w:rPr>
          <w:rFonts w:ascii="Trebuchet MS" w:hAnsi="Trebuchet MS" w:cstheme="minorBidi"/>
        </w:rPr>
        <w:t xml:space="preserve"> versijos numeriu (jei toks priskirtas), data </w:t>
      </w:r>
      <w:r w:rsidR="00AF7578" w:rsidRPr="00ED3B50">
        <w:rPr>
          <w:rFonts w:ascii="Trebuchet MS" w:hAnsi="Trebuchet MS" w:cstheme="minorBidi"/>
        </w:rPr>
        <w:t>ir su</w:t>
      </w:r>
      <w:r w:rsidR="5EC4A206" w:rsidRPr="00ED3B50">
        <w:rPr>
          <w:rFonts w:ascii="Trebuchet MS" w:hAnsi="Trebuchet MS" w:cstheme="minorBidi"/>
        </w:rPr>
        <w:t xml:space="preserve"> </w:t>
      </w:r>
      <w:r w:rsidR="55F6F671" w:rsidRPr="00ED3B50">
        <w:rPr>
          <w:rFonts w:ascii="Trebuchet MS" w:hAnsi="Trebuchet MS" w:cstheme="minorBidi"/>
        </w:rPr>
        <w:t>įgaliotų</w:t>
      </w:r>
      <w:r w:rsidR="6157DC4F" w:rsidRPr="00ED3B50">
        <w:rPr>
          <w:rFonts w:ascii="Trebuchet MS" w:hAnsi="Trebuchet MS" w:cstheme="minorBidi"/>
        </w:rPr>
        <w:t xml:space="preserve"> LITGIRD AB darbuotojų parašais</w:t>
      </w:r>
      <w:r w:rsidR="00ED3B50" w:rsidRPr="00ED3B50">
        <w:rPr>
          <w:rFonts w:ascii="Trebuchet MS" w:hAnsi="Trebuchet MS" w:cstheme="minorBidi"/>
        </w:rPr>
        <w:t>.</w:t>
      </w:r>
      <w:r w:rsidR="00ED3B50" w:rsidRPr="00ED3B50">
        <w:t xml:space="preserve"> </w:t>
      </w:r>
      <w:r w:rsidR="00ED3B50" w:rsidRPr="00ED3B50">
        <w:rPr>
          <w:rFonts w:ascii="Trebuchet MS" w:hAnsi="Trebuchet MS" w:cstheme="minorBidi"/>
        </w:rPr>
        <w:t>Schemose turi būti atvaizduota nuolatinės srovės savų</w:t>
      </w:r>
      <w:r w:rsidR="00C022B3">
        <w:rPr>
          <w:rFonts w:ascii="Trebuchet MS" w:hAnsi="Trebuchet MS" w:cstheme="minorBidi"/>
        </w:rPr>
        <w:t>jų</w:t>
      </w:r>
      <w:r w:rsidR="00ED3B50" w:rsidRPr="00ED3B50">
        <w:rPr>
          <w:rFonts w:ascii="Trebuchet MS" w:hAnsi="Trebuchet MS" w:cstheme="minorBidi"/>
        </w:rPr>
        <w:t xml:space="preserve"> reik</w:t>
      </w:r>
      <w:r w:rsidR="00C022B3">
        <w:rPr>
          <w:rFonts w:ascii="Trebuchet MS" w:hAnsi="Trebuchet MS" w:cstheme="minorBidi"/>
        </w:rPr>
        <w:t>mių</w:t>
      </w:r>
      <w:r w:rsidR="00ED3B50" w:rsidRPr="00ED3B50">
        <w:rPr>
          <w:rFonts w:ascii="Trebuchet MS" w:hAnsi="Trebuchet MS" w:cstheme="minorBidi"/>
        </w:rPr>
        <w:t xml:space="preserve"> tinklo žiedin</w:t>
      </w:r>
      <w:r w:rsidR="00C02FD3">
        <w:rPr>
          <w:rFonts w:ascii="Trebuchet MS" w:hAnsi="Trebuchet MS" w:cstheme="minorBidi"/>
        </w:rPr>
        <w:t>io maitinimo</w:t>
      </w:r>
      <w:r w:rsidR="00ED3B50" w:rsidRPr="00ED3B50">
        <w:rPr>
          <w:rFonts w:ascii="Trebuchet MS" w:hAnsi="Trebuchet MS" w:cstheme="minorBidi"/>
        </w:rPr>
        <w:t xml:space="preserve"> </w:t>
      </w:r>
      <w:r w:rsidR="00EB77E1">
        <w:rPr>
          <w:rFonts w:ascii="Trebuchet MS" w:hAnsi="Trebuchet MS" w:cstheme="minorBidi"/>
        </w:rPr>
        <w:t>sistema,</w:t>
      </w:r>
      <w:r w:rsidR="00EB77E1" w:rsidRPr="00EB77E1">
        <w:rPr>
          <w:rFonts w:ascii="Trebuchet MS" w:hAnsi="Trebuchet MS" w:cstheme="minorBidi"/>
        </w:rPr>
        <w:t xml:space="preserve"> </w:t>
      </w:r>
      <w:r w:rsidR="00EB77E1">
        <w:rPr>
          <w:rFonts w:ascii="Trebuchet MS" w:hAnsi="Trebuchet MS" w:cstheme="minorBidi"/>
        </w:rPr>
        <w:t xml:space="preserve">kai </w:t>
      </w:r>
      <w:r w:rsidR="00EB77E1" w:rsidRPr="008326C2">
        <w:rPr>
          <w:rFonts w:ascii="Trebuchet MS" w:hAnsi="Trebuchet MS" w:cstheme="minorBidi"/>
        </w:rPr>
        <w:t>maitinimo šaltinis yra prijungtas prie vartotojų žiede</w:t>
      </w:r>
      <w:r w:rsidR="00ED3B50" w:rsidRPr="00ED3B50">
        <w:rPr>
          <w:rFonts w:ascii="Trebuchet MS" w:hAnsi="Trebuchet MS" w:cstheme="minorBidi"/>
        </w:rPr>
        <w:t>.</w:t>
      </w:r>
      <w:bookmarkEnd w:id="13"/>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5" w:name="_Toc158192547"/>
      <w:r w:rsidRPr="002C1767">
        <w:rPr>
          <w:rFonts w:ascii="Trebuchet MS" w:hAnsi="Trebuchet MS"/>
        </w:rPr>
        <w:t>Užrašai ant suslėgtojo oro įrenginių</w:t>
      </w:r>
      <w:bookmarkEnd w:id="15"/>
    </w:p>
    <w:p w14:paraId="28B284CD" w14:textId="77777777" w:rsidR="002D6CFE" w:rsidRDefault="002D6CFE" w:rsidP="004477CE">
      <w:pPr>
        <w:spacing w:after="96"/>
        <w:ind w:firstLine="567"/>
        <w:rPr>
          <w:rFonts w:ascii="Trebuchet MS" w:hAnsi="Trebuchet MS" w:cstheme="minorHAnsi"/>
        </w:rPr>
      </w:pPr>
    </w:p>
    <w:p w14:paraId="28B284CE" w14:textId="1857FD3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Kiekvienas kompresorių agregatas turi </w:t>
      </w:r>
      <w:r w:rsidR="008A31E1">
        <w:rPr>
          <w:rFonts w:ascii="Trebuchet MS" w:hAnsi="Trebuchet MS" w:cstheme="minorBidi"/>
        </w:rPr>
        <w:t xml:space="preserve">turėti </w:t>
      </w:r>
      <w:r w:rsidRPr="45DA09A4">
        <w:rPr>
          <w:rFonts w:ascii="Trebuchet MS" w:hAnsi="Trebuchet MS" w:cstheme="minorBidi"/>
        </w:rPr>
        <w:t xml:space="preserve">savo atskirą numerį. </w:t>
      </w:r>
    </w:p>
    <w:p w14:paraId="28B284CF"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rsidP="00FF5C17">
      <w:pPr>
        <w:spacing w:after="96" w:line="22" w:lineRule="atLeast"/>
        <w:jc w:val="both"/>
        <w:rPr>
          <w:rFonts w:ascii="Trebuchet MS" w:hAnsi="Trebuchet MS" w:cstheme="minorHAnsi"/>
        </w:rPr>
      </w:pPr>
    </w:p>
    <w:p w14:paraId="28B284D4" w14:textId="1800AB57" w:rsidR="002D6CFE" w:rsidRPr="002C1767" w:rsidRDefault="00400104" w:rsidP="00FF5C17">
      <w:pPr>
        <w:pStyle w:val="Heading2"/>
        <w:spacing w:line="22" w:lineRule="atLeast"/>
        <w:jc w:val="center"/>
        <w:rPr>
          <w:rFonts w:ascii="Trebuchet MS" w:hAnsi="Trebuchet MS"/>
        </w:rPr>
      </w:pPr>
      <w:bookmarkStart w:id="16" w:name="_Toc158192548"/>
      <w:r w:rsidRPr="002C1767">
        <w:rPr>
          <w:rFonts w:ascii="Trebuchet MS" w:hAnsi="Trebuchet MS"/>
        </w:rPr>
        <w:t>Oro ir kabelių linijų operatyviniai pavadinimai ir žymėjimas</w:t>
      </w:r>
      <w:bookmarkEnd w:id="16"/>
    </w:p>
    <w:p w14:paraId="28B284D5" w14:textId="77777777" w:rsidR="002D6CFE" w:rsidRDefault="002D6CFE" w:rsidP="00FF5C17">
      <w:pPr>
        <w:spacing w:after="96" w:line="22" w:lineRule="atLeast"/>
        <w:jc w:val="both"/>
        <w:rPr>
          <w:rFonts w:ascii="Trebuchet MS" w:hAnsi="Trebuchet MS" w:cstheme="minorHAnsi"/>
        </w:rPr>
      </w:pPr>
    </w:p>
    <w:p w14:paraId="28B284D6" w14:textId="4B67980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turi turėti numerį arba pavadinimą </w:t>
      </w:r>
      <w:r w:rsidR="1F6B1D49" w:rsidRPr="45DA09A4">
        <w:rPr>
          <w:rFonts w:ascii="Trebuchet MS" w:hAnsi="Trebuchet MS" w:cstheme="minorBidi"/>
        </w:rPr>
        <w:t>iš didžiųjų raidžių</w:t>
      </w:r>
      <w:r w:rsidR="32CFACDD" w:rsidRPr="45DA09A4">
        <w:rPr>
          <w:rFonts w:ascii="Trebuchet MS" w:hAnsi="Trebuchet MS" w:cstheme="minorBidi"/>
        </w:rPr>
        <w:t xml:space="preserve"> objektuose</w:t>
      </w:r>
      <w:r w:rsidRPr="45DA09A4">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4A8F4BBF" w:rsidRPr="45DA09A4">
        <w:rPr>
          <w:rFonts w:ascii="Trebuchet MS" w:hAnsi="Trebuchet MS" w:cstheme="minorBidi"/>
        </w:rPr>
        <w:t xml:space="preserve"> Transformatorių pastotėje ant išeinančių OL turi būti užrašomas pilnas OL pavadinimas.</w:t>
      </w:r>
      <w:r w:rsidRPr="45DA09A4">
        <w:rPr>
          <w:rFonts w:ascii="Trebuchet MS" w:hAnsi="Trebuchet MS" w:cstheme="minorBidi"/>
        </w:rPr>
        <w:t xml:space="preserve"> OL</w:t>
      </w:r>
      <w:r w:rsidR="4A8F4BBF" w:rsidRPr="45DA09A4">
        <w:rPr>
          <w:rFonts w:ascii="Trebuchet MS" w:hAnsi="Trebuchet MS" w:cstheme="minorBidi"/>
        </w:rPr>
        <w:t xml:space="preserve"> trasoje vietoje pilno</w:t>
      </w:r>
      <w:r w:rsidRPr="45DA09A4">
        <w:rPr>
          <w:rFonts w:ascii="Trebuchet MS" w:hAnsi="Trebuchet MS" w:cstheme="minorBidi"/>
        </w:rPr>
        <w:t xml:space="preserve"> pavadinimo gali būti rašomas OL sutartinis žymuo, kuris sudaromas iš pastočių pavadinimo pirmųjų raidžių ir pirmųjų priebalsių, pvz., KL–PR.</w:t>
      </w:r>
      <w:r w:rsidRPr="45DA09A4">
        <w:rPr>
          <w:rFonts w:ascii="Trebuchet MS" w:hAnsi="Trebuchet MS"/>
        </w:rPr>
        <w:t xml:space="preserve"> </w:t>
      </w:r>
      <w:r w:rsidRPr="45DA09A4">
        <w:rPr>
          <w:rFonts w:ascii="Trebuchet MS" w:hAnsi="Trebuchet MS" w:cstheme="minorBidi"/>
        </w:rPr>
        <w:t>Jei maitinimo pus</w:t>
      </w:r>
      <w:r w:rsidR="57D1690D" w:rsidRPr="45DA09A4">
        <w:rPr>
          <w:rFonts w:ascii="Trebuchet MS" w:hAnsi="Trebuchet MS" w:cstheme="minorBidi"/>
        </w:rPr>
        <w:t>ės</w:t>
      </w:r>
      <w:r w:rsidRPr="45DA09A4">
        <w:rPr>
          <w:rFonts w:ascii="Trebuchet MS" w:hAnsi="Trebuchet MS" w:cstheme="minorBidi"/>
        </w:rPr>
        <w:t xml:space="preserve"> nustatyti neįmanoma, tai pavadinimą nustato liniją eksploatuojanti </w:t>
      </w:r>
      <w:r w:rsidRPr="45DA09A4">
        <w:rPr>
          <w:rFonts w:ascii="Trebuchet MS" w:hAnsi="Trebuchet MS" w:cstheme="minorBidi"/>
        </w:rPr>
        <w:lastRenderedPageBreak/>
        <w:t>organizacija, o jei liniją eksploatuoja kelios organizacijos – tai pavadinimas nustatomas susitarus tarpusavyje.</w:t>
      </w:r>
    </w:p>
    <w:p w14:paraId="28B284D7"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Linijos atšaka, kuri neilgesnė už 4 tarpatramius, nepavadinama ir priskiriama prie pagrindinės OL, o jei atšaka ilgesnė už 4 tarpatramius, ji pavadinama pvz., ATŠ. IGNALINA (sutrumpintai ATŠ. IG.).</w:t>
      </w:r>
    </w:p>
    <w:p w14:paraId="28B284D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Dvigrandės linijos atskiros grandys pavadinamos pagal tuos pačius principus, kaip viengrandės linijos.</w:t>
      </w:r>
    </w:p>
    <w:p w14:paraId="28B284D9"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w:t>
      </w:r>
      <w:r w:rsidRPr="45DA09A4">
        <w:rPr>
          <w:rFonts w:ascii="Trebuchet MS" w:hAnsi="Trebuchet MS" w:cstheme="minorBidi"/>
          <w:b/>
          <w:bCs/>
        </w:rPr>
        <w:t xml:space="preserve"> </w:t>
      </w:r>
      <w:r w:rsidRPr="45DA09A4">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0EEAB2FE" w:rsidRPr="45DA09A4">
        <w:rPr>
          <w:rFonts w:ascii="Trebuchet MS" w:hAnsi="Trebuchet MS" w:cstheme="minorBidi"/>
        </w:rPr>
        <w:t>PTRR</w:t>
      </w:r>
      <w:r w:rsidRPr="45DA09A4">
        <w:rPr>
          <w:rFonts w:ascii="Symbol" w:eastAsia="Symbol" w:hAnsi="Symbol" w:cs="Symbol"/>
        </w:rPr>
        <w:t></w:t>
      </w:r>
      <w:r w:rsidR="0EEAB2FE" w:rsidRPr="45DA09A4">
        <w:rPr>
          <w:rFonts w:ascii="Trebuchet MS" w:hAnsi="Trebuchet MS" w:cstheme="minorBidi"/>
        </w:rPr>
        <w:t>PTPR</w:t>
      </w:r>
      <w:r w:rsidRPr="45DA09A4">
        <w:rPr>
          <w:rFonts w:ascii="Trebuchet MS" w:hAnsi="Trebuchet MS" w:cstheme="minorBidi"/>
        </w:rPr>
        <w:t>.</w:t>
      </w:r>
    </w:p>
    <w:p w14:paraId="28B284DB"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Jeigu OL yra atšaka, kuri neilgesnė už 4 tarpatramius, tai jos atramos numeruojamos trupmeniniu ženklu, kur skaitiklyje rašomas atsišakojimo atramos numeris, o vardiklyje – atšakos atramos eilės numeris, skaitant nuo pagrindinės linijos atsišakojimo atramos, pvz.: 30/1; 30/2; 30/3; 30/4. Jeigu atšaka ilgesnė už 4 tarpatramius, ji pavadinama ir jos atramos numeruojamos kaip atskiros linijos atramos. Jeigu linijoje sumontuojama papildoma atrama, jai suteikiamas prieš ją einančios atramos numeris su raide „A”.</w:t>
      </w:r>
    </w:p>
    <w:p w14:paraId="28B284DC"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Rekonstruojant liniją, kai keičiasi atramų skaičius, numeravimas atliekamas kaip naujai statomai linijai.</w:t>
      </w:r>
    </w:p>
    <w:p w14:paraId="28B284DD" w14:textId="11775300" w:rsidR="002D6CFE" w:rsidRPr="00EB47F6" w:rsidRDefault="0038226C" w:rsidP="00FF5C17">
      <w:pPr>
        <w:pStyle w:val="ListParagraph"/>
        <w:numPr>
          <w:ilvl w:val="0"/>
          <w:numId w:val="20"/>
        </w:numPr>
        <w:spacing w:after="96" w:line="22" w:lineRule="atLeast"/>
        <w:ind w:left="0" w:firstLine="709"/>
        <w:jc w:val="both"/>
        <w:rPr>
          <w:rFonts w:ascii="Trebuchet MS" w:eastAsia="Trebuchet MS" w:hAnsi="Trebuchet MS" w:cs="Trebuchet MS"/>
        </w:rPr>
      </w:pPr>
      <w:r w:rsidRPr="00807D1A">
        <w:rPr>
          <w:rFonts w:ascii="Trebuchet MS" w:hAnsi="Trebuchet MS" w:cstheme="minorBidi"/>
        </w:rPr>
        <w:t xml:space="preserve">Reikalavimai atramų ženklinimui nurodyti Litgrid AB </w:t>
      </w:r>
      <w:r w:rsidR="004812ED" w:rsidRPr="00807D1A">
        <w:rPr>
          <w:rFonts w:ascii="Trebuchet MS" w:hAnsi="Trebuchet MS" w:cstheme="minorBidi"/>
        </w:rPr>
        <w:t xml:space="preserve">išoriniame tinklalapyje </w:t>
      </w:r>
      <w:r w:rsidR="00E72394">
        <w:rPr>
          <w:rFonts w:ascii="Trebuchet MS" w:hAnsi="Trebuchet MS" w:cstheme="minorBidi"/>
        </w:rPr>
        <w:t xml:space="preserve"> </w:t>
      </w:r>
      <w:r w:rsidR="00807D1A" w:rsidRPr="00807D1A">
        <w:rPr>
          <w:rFonts w:ascii="Trebuchet MS" w:hAnsi="Trebuchet MS" w:cstheme="minorBidi"/>
        </w:rPr>
        <w:t>www.litgrid.eu</w:t>
      </w:r>
      <w:r w:rsidR="00807D1A">
        <w:rPr>
          <w:rFonts w:ascii="Trebuchet MS" w:hAnsi="Trebuchet MS" w:cstheme="minorBidi"/>
        </w:rPr>
        <w:t xml:space="preserve"> </w:t>
      </w:r>
      <w:r w:rsidR="00E72394" w:rsidRPr="00807D1A">
        <w:rPr>
          <w:rFonts w:ascii="Trebuchet MS" w:hAnsi="Trebuchet MS" w:cstheme="minorBidi"/>
        </w:rPr>
        <w:t>(</w:t>
      </w:r>
      <w:hyperlink r:id="rId11" w:history="1">
        <w:r w:rsidR="004477CE" w:rsidRPr="00807D1A">
          <w:rPr>
            <w:rStyle w:val="Hyperlink"/>
            <w:rFonts w:ascii="Trebuchet MS" w:hAnsi="Trebuchet MS" w:cstheme="minorBidi"/>
            <w:i/>
            <w:iCs/>
          </w:rPr>
          <w:t>https://www.litgrid.eu/uploads/files/dir687/dir34/dir1/8_0.php</w:t>
        </w:r>
      </w:hyperlink>
      <w:r w:rsidR="00D76F98" w:rsidRPr="00807D1A">
        <w:rPr>
          <w:rFonts w:ascii="Trebuchet MS" w:hAnsi="Trebuchet MS" w:cstheme="minorBidi"/>
        </w:rPr>
        <w:t>)</w:t>
      </w:r>
      <w:r w:rsidR="00807D1A" w:rsidRPr="00807D1A">
        <w:rPr>
          <w:rFonts w:ascii="Trebuchet MS" w:hAnsi="Trebuchet MS" w:cstheme="minorBidi"/>
        </w:rPr>
        <w:t>.</w:t>
      </w:r>
      <w:r w:rsidR="00655E30" w:rsidRPr="00807D1A">
        <w:rPr>
          <w:rFonts w:ascii="Trebuchet MS" w:hAnsi="Trebuchet MS" w:cstheme="minorBidi"/>
        </w:rPr>
        <w:t xml:space="preserve"> </w:t>
      </w:r>
    </w:p>
    <w:p w14:paraId="28B284E0" w14:textId="29B7D76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77F12446" w:rsidRPr="45DA09A4">
        <w:rPr>
          <w:rFonts w:ascii="Trebuchet MS" w:hAnsi="Trebuchet MS" w:cstheme="minorBidi"/>
        </w:rPr>
        <w:t>5</w:t>
      </w:r>
      <w:r w:rsidRPr="45DA09A4">
        <w:rPr>
          <w:rFonts w:ascii="Trebuchet MS" w:hAnsi="Trebuchet MS" w:cstheme="minorBidi"/>
        </w:rPr>
        <w:t>–3,0 metro aukštyje.</w:t>
      </w:r>
    </w:p>
    <w:p w14:paraId="28B284E1" w14:textId="4CA41B6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Jei OL yra dvigrandė ir galuose jungia tas pačias pastotes, tai iš abiejų grandžių pusių rašomas pavadinimas</w:t>
      </w:r>
      <w:r w:rsidR="009D68D4">
        <w:rPr>
          <w:rFonts w:ascii="Trebuchet MS" w:hAnsi="Trebuchet MS" w:cstheme="minorBidi"/>
        </w:rPr>
        <w:t xml:space="preserve">  nenaudojant kabučių</w:t>
      </w:r>
      <w:r w:rsidRPr="45DA09A4">
        <w:rPr>
          <w:rFonts w:ascii="Trebuchet MS" w:hAnsi="Trebuchet MS" w:cstheme="minorBidi"/>
        </w:rPr>
        <w:t>, pvz. KAUNAS–JONAVA I (KN–JN I), antroji grandis KAUNAS–JONAVA II (KN–JN 2). Šiuo atveju atramos numeris abiem grandims yra bendras. Kai dvigrandės linijos atskiros grandys viename ar abiejuose galuose jungia skirtingas pastotes, tai dvigrandžių OL ruožuose atramos numeris rašomas kiekvienai grandžiai iš grandies pakabinimo pusės, jeigu atramų numeracija skirtinga.</w:t>
      </w:r>
    </w:p>
    <w:p w14:paraId="0D386C6C" w14:textId="7A563BE6" w:rsidR="00EF78D3" w:rsidRDefault="1799ED89"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susikirtimo su vidaus vandens keliais vietos turi būti ženklinamos</w:t>
      </w:r>
      <w:r w:rsidR="64545F8E" w:rsidRPr="45DA09A4">
        <w:rPr>
          <w:rFonts w:ascii="Trebuchet MS" w:hAnsi="Trebuchet MS" w:cstheme="minorBidi"/>
        </w:rPr>
        <w:t xml:space="preserve"> (</w:t>
      </w:r>
      <w:r w:rsidR="11669058" w:rsidRPr="00807D1A">
        <w:rPr>
          <w:rFonts w:ascii="Trebuchet MS" w:hAnsi="Trebuchet MS" w:cstheme="minorBidi"/>
          <w:i/>
          <w:iCs/>
        </w:rPr>
        <w:t xml:space="preserve">žr. </w:t>
      </w:r>
      <w:hyperlink w:anchor="_PRIEDAS_Nr._17-5" w:history="1">
        <w:r w:rsidR="748BF13C"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748BF13C" w:rsidRPr="00807D1A">
          <w:rPr>
            <w:rStyle w:val="Hyperlink"/>
            <w:rFonts w:ascii="Trebuchet MS" w:hAnsi="Trebuchet MS" w:cstheme="minorBidi"/>
            <w:i/>
            <w:iCs/>
          </w:rPr>
          <w:t xml:space="preserve"> N</w:t>
        </w:r>
        <w:r w:rsidR="6FE8645E" w:rsidRPr="00807D1A">
          <w:rPr>
            <w:rStyle w:val="Hyperlink"/>
            <w:rFonts w:ascii="Trebuchet MS" w:hAnsi="Trebuchet MS" w:cstheme="minorBidi"/>
            <w:i/>
            <w:iCs/>
          </w:rPr>
          <w:t>r</w:t>
        </w:r>
        <w:r w:rsidR="748BF13C" w:rsidRPr="00807D1A">
          <w:rPr>
            <w:rStyle w:val="Hyperlink"/>
            <w:rFonts w:ascii="Trebuchet MS" w:hAnsi="Trebuchet MS" w:cstheme="minorBidi"/>
            <w:i/>
            <w:iCs/>
          </w:rPr>
          <w:t>.</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1577EFB5" w:rsidRPr="00807D1A">
        <w:rPr>
          <w:rFonts w:ascii="Trebuchet MS" w:hAnsi="Trebuchet MS" w:cstheme="minorBidi"/>
          <w:i/>
          <w:iCs/>
        </w:rPr>
        <w:t xml:space="preserve"> </w:t>
      </w:r>
      <w:r w:rsidR="64545F8E" w:rsidRPr="00807D1A">
        <w:rPr>
          <w:rFonts w:ascii="Trebuchet MS" w:hAnsi="Trebuchet MS" w:cstheme="minorBidi"/>
          <w:i/>
          <w:iCs/>
        </w:rPr>
        <w:t xml:space="preserve"> 4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100</w:t>
      </w:r>
      <w:r w:rsidR="0F3CD4C9" w:rsidRPr="45DA09A4">
        <w:rPr>
          <w:rFonts w:ascii="Trebuchet MS" w:hAnsi="Trebuchet MS" w:cstheme="minorBidi"/>
        </w:rPr>
        <w:t xml:space="preserve"> </w:t>
      </w:r>
      <w:r w:rsidRPr="45DA09A4">
        <w:rPr>
          <w:rFonts w:ascii="Trebuchet MS" w:hAnsi="Trebuchet MS" w:cstheme="minorBidi"/>
        </w:rPr>
        <w:t>m atstumu į abi sankirtos puses.</w:t>
      </w:r>
    </w:p>
    <w:p w14:paraId="28B284E2" w14:textId="405D700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w:t>
      </w:r>
      <w:r w:rsidR="7571CF5F" w:rsidRPr="45DA09A4">
        <w:rPr>
          <w:rFonts w:ascii="Trebuchet MS" w:hAnsi="Trebuchet MS" w:cstheme="minorBidi"/>
        </w:rPr>
        <w:t xml:space="preserve"> kaip nurodyta šios tvarkos aprašo </w:t>
      </w:r>
      <w:r w:rsidR="2D5686A4" w:rsidRPr="45DA09A4">
        <w:rPr>
          <w:rFonts w:ascii="Trebuchet MS" w:hAnsi="Trebuchet MS" w:cstheme="minorBidi"/>
        </w:rPr>
        <w:t>10</w:t>
      </w:r>
      <w:r w:rsidR="41E3ABAB" w:rsidRPr="45DA09A4">
        <w:rPr>
          <w:rFonts w:ascii="Trebuchet MS" w:hAnsi="Trebuchet MS" w:cstheme="minorBidi"/>
        </w:rPr>
        <w:t>2</w:t>
      </w:r>
      <w:r w:rsidR="7571CF5F" w:rsidRPr="45DA09A4">
        <w:rPr>
          <w:rFonts w:ascii="Trebuchet MS" w:hAnsi="Trebuchet MS" w:cstheme="minorBidi"/>
        </w:rPr>
        <w:t>-</w:t>
      </w:r>
      <w:r w:rsidR="2D5686A4" w:rsidRPr="45DA09A4">
        <w:rPr>
          <w:rFonts w:ascii="Trebuchet MS" w:hAnsi="Trebuchet MS" w:cstheme="minorBidi"/>
        </w:rPr>
        <w:t>11</w:t>
      </w:r>
      <w:r w:rsidR="41E3ABAB" w:rsidRPr="45DA09A4">
        <w:rPr>
          <w:rFonts w:ascii="Trebuchet MS" w:hAnsi="Trebuchet MS" w:cstheme="minorBidi"/>
        </w:rPr>
        <w:t>3</w:t>
      </w:r>
      <w:r w:rsidR="7571CF5F" w:rsidRPr="45DA09A4">
        <w:rPr>
          <w:rFonts w:ascii="Trebuchet MS" w:hAnsi="Trebuchet MS" w:cstheme="minorBidi"/>
        </w:rPr>
        <w:t xml:space="preserve"> punktuose.</w:t>
      </w:r>
    </w:p>
    <w:p w14:paraId="28B284E3" w14:textId="010BDC9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 pagal dviejų artimiausių pastočių, kuriose ši linija turi komutavimo aparatus, pavadinimus</w:t>
      </w:r>
      <w:r w:rsidR="00E1174C">
        <w:rPr>
          <w:rFonts w:ascii="Trebuchet MS" w:hAnsi="Trebuchet MS" w:cstheme="minorBidi"/>
        </w:rPr>
        <w:t>,</w:t>
      </w:r>
      <w:r w:rsidR="009D68D4">
        <w:rPr>
          <w:rFonts w:ascii="Trebuchet MS" w:hAnsi="Trebuchet MS" w:cstheme="minorBidi"/>
        </w:rPr>
        <w:t xml:space="preserve"> nenaudojant kabučių</w:t>
      </w:r>
      <w:r w:rsidRPr="45DA09A4">
        <w:rPr>
          <w:rFonts w:ascii="Trebuchet MS" w:hAnsi="Trebuchet MS" w:cstheme="minorBidi"/>
        </w:rPr>
        <w:t>. Pirmasis rašomas pavadinimas tos pastotės, iš kurios maitinami vartotojai, pvz. 110 kV KL VE2–</w:t>
      </w:r>
      <w:r w:rsidR="1EEFC082" w:rsidRPr="45DA09A4">
        <w:rPr>
          <w:rFonts w:ascii="Trebuchet MS" w:hAnsi="Trebuchet MS" w:cstheme="minorBidi"/>
        </w:rPr>
        <w:t>C</w:t>
      </w:r>
      <w:r w:rsidR="28D4E765" w:rsidRPr="45DA09A4">
        <w:rPr>
          <w:rFonts w:ascii="Trebuchet MS" w:hAnsi="Trebuchet MS" w:cstheme="minorBidi"/>
        </w:rPr>
        <w:t>ENTRAS</w:t>
      </w:r>
      <w:r w:rsidRPr="45DA09A4">
        <w:rPr>
          <w:rFonts w:ascii="Trebuchet MS" w:hAnsi="Trebuchet MS" w:cstheme="minorBidi"/>
        </w:rPr>
        <w:t>.</w:t>
      </w:r>
    </w:p>
    <w:p w14:paraId="28B284E4" w14:textId="187BC9AC"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w:t>
      </w:r>
      <w:r w:rsidR="78FC7DFE" w:rsidRPr="45DA09A4">
        <w:rPr>
          <w:rFonts w:ascii="Trebuchet MS" w:hAnsi="Trebuchet MS" w:cstheme="minorBidi"/>
        </w:rPr>
        <w:t xml:space="preserve">ai kelios KL galuose jungia tas pačias transformatorių pastotes, kiekvienai linijai suteikiamas toks pat pavadinimas, papildomai žymint linijos numerį, pvz. 110 kV KL </w:t>
      </w:r>
      <w:r w:rsidR="28D4E765" w:rsidRPr="45DA09A4">
        <w:rPr>
          <w:rFonts w:ascii="Trebuchet MS" w:hAnsi="Trebuchet MS" w:cstheme="minorBidi"/>
        </w:rPr>
        <w:t>ŠIAURINĖ</w:t>
      </w:r>
      <w:r w:rsidR="78FC7DFE" w:rsidRPr="45DA09A4">
        <w:rPr>
          <w:rFonts w:ascii="Trebuchet MS" w:hAnsi="Trebuchet MS" w:cstheme="minorBidi"/>
        </w:rPr>
        <w:t>–</w:t>
      </w:r>
      <w:r w:rsidR="28D4E765" w:rsidRPr="45DA09A4">
        <w:rPr>
          <w:rFonts w:ascii="Trebuchet MS" w:hAnsi="Trebuchet MS" w:cstheme="minorBidi"/>
        </w:rPr>
        <w:t>CENTRINĖ</w:t>
      </w:r>
      <w:r w:rsidR="78FC7DFE" w:rsidRPr="45DA09A4">
        <w:rPr>
          <w:rFonts w:ascii="Trebuchet MS" w:hAnsi="Trebuchet MS" w:cstheme="minorBidi"/>
        </w:rPr>
        <w:t xml:space="preserve"> I, antroji linija 110 kV KL </w:t>
      </w:r>
      <w:r w:rsidR="28D4E765" w:rsidRPr="45DA09A4">
        <w:rPr>
          <w:rFonts w:ascii="Trebuchet MS" w:hAnsi="Trebuchet MS" w:cstheme="minorBidi"/>
        </w:rPr>
        <w:t>ŠI</w:t>
      </w:r>
      <w:r w:rsidR="18BD7ECE" w:rsidRPr="45DA09A4">
        <w:rPr>
          <w:rFonts w:ascii="Trebuchet MS" w:hAnsi="Trebuchet MS" w:cstheme="minorBidi"/>
        </w:rPr>
        <w:t>A</w:t>
      </w:r>
      <w:r w:rsidR="28D4E765" w:rsidRPr="45DA09A4">
        <w:rPr>
          <w:rFonts w:ascii="Trebuchet MS" w:hAnsi="Trebuchet MS" w:cstheme="minorBidi"/>
        </w:rPr>
        <w:t>URINĖ</w:t>
      </w:r>
      <w:r w:rsidR="78FC7DFE" w:rsidRPr="45DA09A4">
        <w:rPr>
          <w:rFonts w:ascii="Trebuchet MS" w:hAnsi="Trebuchet MS" w:cstheme="minorBidi"/>
        </w:rPr>
        <w:t>–</w:t>
      </w:r>
      <w:r w:rsidR="18BD7ECE" w:rsidRPr="45DA09A4">
        <w:rPr>
          <w:rFonts w:ascii="Trebuchet MS" w:hAnsi="Trebuchet MS" w:cstheme="minorBidi"/>
        </w:rPr>
        <w:t>CENTRINĖ</w:t>
      </w:r>
      <w:r w:rsidR="78FC7DFE" w:rsidRPr="45DA09A4">
        <w:rPr>
          <w:rFonts w:ascii="Trebuchet MS" w:hAnsi="Trebuchet MS" w:cstheme="minorBidi"/>
        </w:rPr>
        <w:t xml:space="preserve"> II.</w:t>
      </w:r>
    </w:p>
    <w:p w14:paraId="28B284E5" w14:textId="031CFFC5"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w:t>
      </w:r>
      <w:r w:rsidR="78FC7DFE" w:rsidRPr="45DA09A4">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hyperlink w:anchor="_PRIEDAS_Nr._17-2">
        <w:r w:rsidR="6FE8645E" w:rsidRPr="530B0CA6">
          <w:rPr>
            <w:rStyle w:val="Hyperlink"/>
            <w:rFonts w:ascii="Trebuchet MS" w:hAnsi="Trebuchet MS" w:cstheme="minorBidi"/>
            <w:color w:val="365F91" w:themeColor="accent1" w:themeShade="BF"/>
          </w:rPr>
          <w:t>Priede Nr.</w:t>
        </w:r>
        <w:r w:rsidR="4485419F" w:rsidRPr="530B0CA6">
          <w:rPr>
            <w:rStyle w:val="Hyperlink"/>
            <w:rFonts w:ascii="Trebuchet MS" w:hAnsi="Trebuchet MS" w:cstheme="minorBidi"/>
            <w:color w:val="365F91" w:themeColor="accent1" w:themeShade="BF"/>
          </w:rPr>
          <w:t xml:space="preserve"> </w:t>
        </w:r>
        <w:r w:rsidR="78FC7DFE" w:rsidRPr="530B0CA6">
          <w:rPr>
            <w:rStyle w:val="Hyperlink"/>
            <w:rFonts w:ascii="Trebuchet MS" w:hAnsi="Trebuchet MS" w:cstheme="minorBidi"/>
            <w:color w:val="365F91" w:themeColor="accent1" w:themeShade="BF"/>
          </w:rPr>
          <w:t>1</w:t>
        </w:r>
        <w:r w:rsidR="6630B617" w:rsidRPr="530B0CA6">
          <w:rPr>
            <w:rStyle w:val="Hyperlink"/>
            <w:rFonts w:ascii="Trebuchet MS" w:hAnsi="Trebuchet MS" w:cstheme="minorBidi"/>
            <w:color w:val="365F91" w:themeColor="accent1" w:themeShade="BF"/>
          </w:rPr>
          <w:t>7</w:t>
        </w:r>
        <w:r w:rsidR="78FC7DFE" w:rsidRPr="530B0CA6">
          <w:rPr>
            <w:rStyle w:val="Hyperlink"/>
            <w:rFonts w:ascii="Trebuchet MS" w:hAnsi="Trebuchet MS" w:cstheme="minorBidi"/>
            <w:color w:val="365F91" w:themeColor="accent1" w:themeShade="BF"/>
          </w:rPr>
          <w:t>-2</w:t>
        </w:r>
      </w:hyperlink>
      <w:r w:rsidR="78FC7DFE" w:rsidRPr="5AD651A0">
        <w:rPr>
          <w:rFonts w:ascii="Trebuchet MS" w:hAnsi="Trebuchet MS" w:cstheme="minorBidi"/>
        </w:rPr>
        <w:t>.</w:t>
      </w:r>
    </w:p>
    <w:p w14:paraId="28B284E6" w14:textId="7B91A7AF"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J</w:t>
      </w:r>
      <w:r w:rsidR="78FC7DFE" w:rsidRPr="45DA09A4">
        <w:rPr>
          <w:rFonts w:ascii="Trebuchet MS" w:hAnsi="Trebuchet MS" w:cstheme="minorBidi"/>
        </w:rPr>
        <w:t xml:space="preserve">ei oro linijoje sumontuojamas kabelių intarpas tarp atramų, jis pavadinamas, pvz., 110 kV KL Int. </w:t>
      </w:r>
      <w:r w:rsidR="4BB6DBEF" w:rsidRPr="45DA09A4">
        <w:rPr>
          <w:rFonts w:ascii="Trebuchet MS" w:hAnsi="Trebuchet MS" w:cstheme="minorBidi"/>
        </w:rPr>
        <w:t>KAUNAS</w:t>
      </w:r>
      <w:r w:rsidR="78FC7DFE" w:rsidRPr="45DA09A4">
        <w:rPr>
          <w:rFonts w:ascii="Trebuchet MS" w:hAnsi="Trebuchet MS" w:cstheme="minorBidi"/>
        </w:rPr>
        <w:t>–</w:t>
      </w:r>
      <w:r w:rsidR="4BB6DBEF" w:rsidRPr="45DA09A4">
        <w:rPr>
          <w:rFonts w:ascii="Trebuchet MS" w:hAnsi="Trebuchet MS" w:cstheme="minorBidi"/>
        </w:rPr>
        <w:t>MURAVA</w:t>
      </w:r>
      <w:r w:rsidR="78FC7DFE" w:rsidRPr="45DA09A4">
        <w:rPr>
          <w:rFonts w:ascii="Trebuchet MS" w:hAnsi="Trebuchet MS" w:cstheme="minorBidi"/>
        </w:rPr>
        <w:t xml:space="preserve">. Kai kelios KL galuose jungia tas pačias atramas, kiekvienai linijai suteikiamas toks pat pavadinimas, papildomai žymint linijos numerį, pvz., 110 kV KL Int.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 xml:space="preserve">I, antroji linija 110 kV KL Int.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II.</w:t>
      </w:r>
      <w:r w:rsidR="78FC7DFE" w:rsidRPr="45DA09A4">
        <w:rPr>
          <w:rFonts w:ascii="Trebuchet MS" w:hAnsi="Trebuchet MS" w:cs="TTE180B968t00"/>
        </w:rPr>
        <w:t xml:space="preserve"> </w:t>
      </w:r>
      <w:r w:rsidR="78FC7DFE" w:rsidRPr="45DA09A4">
        <w:rPr>
          <w:rFonts w:ascii="Trebuchet MS" w:hAnsi="Trebuchet MS" w:cstheme="minorBidi"/>
        </w:rPr>
        <w:t>KL intar</w:t>
      </w:r>
      <w:r w:rsidR="6630B617" w:rsidRPr="45DA09A4">
        <w:rPr>
          <w:rFonts w:ascii="Trebuchet MS" w:hAnsi="Trebuchet MS" w:cstheme="minorBidi"/>
        </w:rPr>
        <w:t xml:space="preserve">pų principinė schema pateikta </w:t>
      </w:r>
      <w:hyperlink w:anchor="_PRIEDAS_Nr._17-2" w:history="1">
        <w:r w:rsidR="6FE8645E" w:rsidRPr="00807D1A">
          <w:rPr>
            <w:rStyle w:val="Hyperlink"/>
            <w:rFonts w:ascii="Trebuchet MS" w:hAnsi="Trebuchet MS" w:cstheme="minorBidi"/>
            <w:i/>
            <w:iCs/>
          </w:rPr>
          <w:t>Priede Nr.</w:t>
        </w:r>
        <w:r w:rsidR="6630B617" w:rsidRPr="00807D1A">
          <w:rPr>
            <w:rStyle w:val="Hyperlink"/>
            <w:rFonts w:ascii="Trebuchet MS" w:hAnsi="Trebuchet MS" w:cstheme="minorBidi"/>
            <w:i/>
            <w:iCs/>
          </w:rPr>
          <w:t>17</w:t>
        </w:r>
        <w:r w:rsidR="78FC7DFE" w:rsidRPr="00807D1A">
          <w:rPr>
            <w:rStyle w:val="Hyperlink"/>
            <w:rFonts w:ascii="Trebuchet MS" w:hAnsi="Trebuchet MS" w:cstheme="minorBidi"/>
            <w:i/>
            <w:iCs/>
          </w:rPr>
          <w:t>-2</w:t>
        </w:r>
      </w:hyperlink>
      <w:r w:rsidR="78FC7DFE" w:rsidRPr="5AD651A0">
        <w:rPr>
          <w:rFonts w:ascii="Trebuchet MS" w:hAnsi="Trebuchet MS" w:cstheme="minorBidi"/>
        </w:rPr>
        <w:t>.</w:t>
      </w:r>
    </w:p>
    <w:p w14:paraId="28B284E7" w14:textId="671799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w:t>
      </w:r>
      <w:r w:rsidR="7571CF5F" w:rsidRPr="45DA09A4">
        <w:rPr>
          <w:rFonts w:ascii="Trebuchet MS" w:hAnsi="Trebuchet MS" w:cstheme="minorBidi"/>
        </w:rPr>
        <w:t>J</w:t>
      </w:r>
      <w:r w:rsidRPr="45DA09A4">
        <w:rPr>
          <w:rFonts w:ascii="Trebuchet MS" w:hAnsi="Trebuchet MS" w:cstheme="minorBidi"/>
        </w:rPr>
        <w:t xml:space="preserve">ei KL atsišakoja nuo elektros oro linijos atramos, ji pavadinama, pvz., 110 kV KL </w:t>
      </w:r>
      <w:r w:rsidR="19FF20CA" w:rsidRPr="45DA09A4">
        <w:rPr>
          <w:rFonts w:ascii="Trebuchet MS" w:hAnsi="Trebuchet MS" w:cstheme="minorBidi"/>
        </w:rPr>
        <w:t>ATŠ</w:t>
      </w:r>
      <w:r w:rsidRPr="45DA09A4">
        <w:rPr>
          <w:rFonts w:ascii="Trebuchet MS" w:hAnsi="Trebuchet MS" w:cstheme="minorBidi"/>
        </w:rPr>
        <w:t>. „</w:t>
      </w:r>
      <w:r w:rsidR="19FF20CA" w:rsidRPr="45DA09A4">
        <w:rPr>
          <w:rFonts w:ascii="Trebuchet MS" w:hAnsi="Trebuchet MS" w:cstheme="minorBidi"/>
        </w:rPr>
        <w:t>TAIKA</w:t>
      </w:r>
      <w:r w:rsidRPr="45DA09A4">
        <w:rPr>
          <w:rFonts w:ascii="Trebuchet MS" w:hAnsi="Trebuchet MS" w:cstheme="minorBidi"/>
        </w:rPr>
        <w:t xml:space="preserve">”. Kai yra kelios kabelinės linijos atšakos, kiekvienai linijai suteikiamas toks pat pavadinimas, papildomai žymint linijos numerį, pvz., 110 kV KL </w:t>
      </w:r>
      <w:r w:rsidR="19FF20CA"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 xml:space="preserve">I, antroji linija 110 kV KL </w:t>
      </w:r>
      <w:r w:rsidR="0DD9591F"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II.</w:t>
      </w:r>
      <w:r w:rsidRPr="45DA09A4">
        <w:rPr>
          <w:rFonts w:ascii="Trebuchet MS" w:hAnsi="Trebuchet MS" w:cs="TTE180B968t00"/>
        </w:rPr>
        <w:t xml:space="preserve"> </w:t>
      </w:r>
      <w:r w:rsidRPr="45DA09A4">
        <w:rPr>
          <w:rFonts w:ascii="Trebuchet MS" w:hAnsi="Trebuchet MS" w:cstheme="minorBidi"/>
        </w:rPr>
        <w:t>KL atša</w:t>
      </w:r>
      <w:r w:rsidR="6630B617" w:rsidRPr="45DA09A4">
        <w:rPr>
          <w:rFonts w:ascii="Trebuchet MS" w:hAnsi="Trebuchet MS" w:cstheme="minorBidi"/>
        </w:rPr>
        <w:t xml:space="preserve">kų principinė schema pateikta </w:t>
      </w:r>
      <w:hyperlink w:anchor="_PRIEDAS_Nr._17-2" w:history="1">
        <w:r w:rsidR="6FE8645E" w:rsidRPr="00807D1A">
          <w:rPr>
            <w:rStyle w:val="Hyperlink"/>
            <w:rFonts w:ascii="Trebuchet MS" w:hAnsi="Trebuchet MS" w:cstheme="minorBidi"/>
            <w:i/>
            <w:iCs/>
          </w:rPr>
          <w:t xml:space="preserve">Priede Nr. </w:t>
        </w:r>
        <w:r w:rsidR="6630B617" w:rsidRPr="00807D1A">
          <w:rPr>
            <w:rStyle w:val="Hyperlink"/>
            <w:rFonts w:ascii="Trebuchet MS" w:hAnsi="Trebuchet MS" w:cstheme="minorBidi"/>
            <w:i/>
            <w:iCs/>
          </w:rPr>
          <w:t>17</w:t>
        </w:r>
        <w:r w:rsidRPr="00807D1A">
          <w:rPr>
            <w:rStyle w:val="Hyperlink"/>
            <w:rFonts w:ascii="Trebuchet MS" w:hAnsi="Trebuchet MS" w:cstheme="minorBidi"/>
            <w:i/>
            <w:iCs/>
          </w:rPr>
          <w:t>-2</w:t>
        </w:r>
      </w:hyperlink>
      <w:r w:rsidRPr="5AD651A0">
        <w:rPr>
          <w:rFonts w:ascii="Trebuchet MS" w:hAnsi="Trebuchet MS" w:cstheme="minorBidi"/>
        </w:rPr>
        <w:t>.</w:t>
      </w:r>
    </w:p>
    <w:p w14:paraId="28B284E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ir visos movos turi turėti žymenis, kuriose nurodomas linijos pavadinimas, įtampa, kabelio markė, gyslos skerspjūvis, montavimo data, fazės žymėjimas, montavimo organizacijos pavadinimas ir montuotojo pavardė. Kabelių galinėse movose papildomai nurodomas ir linijos ilgis.</w:t>
      </w:r>
    </w:p>
    <w:p w14:paraId="28B284EA" w14:textId="4B981F9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movų ir atramų su KL jungtimi galinėse movose žymenys principinėse schemose pateikti </w:t>
      </w:r>
      <w:hyperlink w:anchor="_PRIEDAS_Nr._17-1" w:history="1">
        <w:r w:rsidR="4485419F" w:rsidRPr="00807D1A">
          <w:rPr>
            <w:rStyle w:val="Hyperlink"/>
            <w:rFonts w:ascii="Trebuchet MS" w:hAnsi="Trebuchet MS" w:cstheme="minorBidi"/>
            <w:i/>
            <w:iCs/>
          </w:rPr>
          <w:t xml:space="preserve">Priede Nr. </w:t>
        </w:r>
        <w:r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45DA09A4">
        <w:rPr>
          <w:rFonts w:ascii="Trebuchet MS" w:hAnsi="Trebuchet MS" w:cstheme="minorBidi"/>
        </w:rPr>
        <w:t>.</w:t>
      </w:r>
    </w:p>
    <w:p w14:paraId="28B284EB" w14:textId="334A5CA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Pastotėse ir </w:t>
      </w:r>
      <w:r w:rsidR="4B012548" w:rsidRPr="45DA09A4">
        <w:rPr>
          <w:rFonts w:ascii="Trebuchet MS" w:hAnsi="Trebuchet MS" w:cstheme="minorBidi"/>
        </w:rPr>
        <w:t>OL</w:t>
      </w:r>
      <w:r w:rsidRPr="45DA09A4">
        <w:rPr>
          <w:rFonts w:ascii="Trebuchet MS" w:hAnsi="Trebuchet MS" w:cstheme="minorBidi"/>
        </w:rPr>
        <w:t xml:space="preserve"> atramose ant KL galini</w:t>
      </w:r>
      <w:r w:rsidR="22E33133" w:rsidRPr="45DA09A4">
        <w:rPr>
          <w:rFonts w:ascii="Trebuchet MS" w:hAnsi="Trebuchet MS" w:cstheme="minorBidi"/>
        </w:rPr>
        <w:t>ų</w:t>
      </w:r>
      <w:r w:rsidRPr="45DA09A4">
        <w:rPr>
          <w:rFonts w:ascii="Trebuchet MS" w:hAnsi="Trebuchet MS" w:cstheme="minorBidi"/>
        </w:rPr>
        <w:t xml:space="preserve"> movų turi b</w:t>
      </w:r>
      <w:r w:rsidR="4B012548" w:rsidRPr="45DA09A4">
        <w:rPr>
          <w:rFonts w:ascii="Trebuchet MS" w:hAnsi="Trebuchet MS" w:cstheme="minorBidi"/>
        </w:rPr>
        <w:t>ū</w:t>
      </w:r>
      <w:r w:rsidRPr="45DA09A4">
        <w:rPr>
          <w:rFonts w:ascii="Trebuchet MS" w:hAnsi="Trebuchet MS" w:cstheme="minorBidi"/>
        </w:rPr>
        <w:t xml:space="preserve">ti tvirtinamos </w:t>
      </w:r>
      <w:r w:rsidR="2FDC1E8A" w:rsidRPr="45DA09A4">
        <w:rPr>
          <w:rFonts w:ascii="Trebuchet MS" w:hAnsi="Trebuchet MS" w:cstheme="minorBidi"/>
        </w:rPr>
        <w:t>žymenys</w:t>
      </w:r>
      <w:r w:rsidRPr="45DA09A4">
        <w:rPr>
          <w:rFonts w:ascii="Trebuchet MS" w:hAnsi="Trebuchet MS" w:cstheme="minorBidi"/>
        </w:rPr>
        <w:t>, pagamintos iš aplinkos poveikiui atspari</w:t>
      </w:r>
      <w:r w:rsidR="4AD7B23B" w:rsidRPr="45DA09A4">
        <w:rPr>
          <w:rFonts w:ascii="Trebuchet MS" w:hAnsi="Trebuchet MS" w:cstheme="minorBidi"/>
        </w:rPr>
        <w:t>ų</w:t>
      </w:r>
      <w:r w:rsidRPr="45DA09A4">
        <w:rPr>
          <w:rFonts w:ascii="Trebuchet MS" w:hAnsi="Trebuchet MS" w:cstheme="minorBidi"/>
        </w:rPr>
        <w:t xml:space="preserve"> medžiagų. Pastotėse KL </w:t>
      </w:r>
      <w:r w:rsidR="2FDC1E8A" w:rsidRPr="45DA09A4">
        <w:rPr>
          <w:rFonts w:ascii="Trebuchet MS" w:hAnsi="Trebuchet MS" w:cstheme="minorBidi"/>
        </w:rPr>
        <w:t>žymenys</w:t>
      </w:r>
      <w:r w:rsidRPr="45DA09A4">
        <w:rPr>
          <w:rFonts w:ascii="Trebuchet MS" w:hAnsi="Trebuchet MS" w:cstheme="minorBidi"/>
        </w:rPr>
        <w:t xml:space="preserve"> tvirtinamos ne mažesniame kaip 1,8 m aukštyje, o </w:t>
      </w:r>
      <w:r w:rsidR="4B012548" w:rsidRPr="45DA09A4">
        <w:rPr>
          <w:rFonts w:ascii="Trebuchet MS" w:hAnsi="Trebuchet MS" w:cstheme="minorBidi"/>
        </w:rPr>
        <w:t>OL</w:t>
      </w:r>
      <w:r w:rsidRPr="45DA09A4">
        <w:rPr>
          <w:rFonts w:ascii="Trebuchet MS" w:hAnsi="Trebuchet MS" w:cstheme="minorBidi"/>
        </w:rPr>
        <w:t xml:space="preserve"> atramose KL </w:t>
      </w:r>
      <w:r w:rsidR="2FDC1E8A" w:rsidRPr="45DA09A4">
        <w:rPr>
          <w:rFonts w:ascii="Trebuchet MS" w:hAnsi="Trebuchet MS" w:cstheme="minorBidi"/>
        </w:rPr>
        <w:t>žymenys</w:t>
      </w:r>
      <w:r w:rsidRPr="45DA09A4">
        <w:rPr>
          <w:rFonts w:ascii="Trebuchet MS" w:hAnsi="Trebuchet MS" w:cstheme="minorBidi"/>
        </w:rPr>
        <w:t xml:space="preserve"> tvirtinamos </w:t>
      </w:r>
      <w:r w:rsidR="4F749C1B" w:rsidRPr="45DA09A4">
        <w:rPr>
          <w:rFonts w:ascii="Trebuchet MS" w:hAnsi="Trebuchet MS" w:cstheme="minorBidi"/>
        </w:rPr>
        <w:t>2,5-3,0</w:t>
      </w:r>
      <w:r w:rsidRPr="45DA09A4">
        <w:rPr>
          <w:rFonts w:ascii="Trebuchet MS" w:hAnsi="Trebuchet MS" w:cstheme="minorBidi"/>
        </w:rPr>
        <w:t xml:space="preserve"> m atstumu nuo </w:t>
      </w:r>
      <w:r w:rsidR="4F749C1B" w:rsidRPr="45DA09A4">
        <w:rPr>
          <w:rFonts w:ascii="Trebuchet MS" w:hAnsi="Trebuchet MS" w:cstheme="minorBidi"/>
        </w:rPr>
        <w:t>žemės paviršiaus</w:t>
      </w:r>
      <w:r w:rsidRPr="45DA09A4">
        <w:rPr>
          <w:rFonts w:ascii="Trebuchet MS" w:hAnsi="Trebuchet MS" w:cstheme="minorBidi"/>
        </w:rPr>
        <w:t>.</w:t>
      </w:r>
    </w:p>
    <w:p w14:paraId="28B284EC" w14:textId="14A1B12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w:t>
      </w:r>
      <w:r w:rsidR="4B012548" w:rsidRPr="45DA09A4">
        <w:rPr>
          <w:rFonts w:ascii="Trebuchet MS" w:hAnsi="Trebuchet MS" w:cstheme="minorBidi"/>
        </w:rPr>
        <w:t>ų</w:t>
      </w:r>
      <w:r w:rsidRPr="45DA09A4">
        <w:rPr>
          <w:rFonts w:ascii="Trebuchet MS" w:hAnsi="Trebuchet MS" w:cstheme="minorBidi"/>
        </w:rPr>
        <w:t>, paklot</w:t>
      </w:r>
      <w:r w:rsidR="4B012548" w:rsidRPr="45DA09A4">
        <w:rPr>
          <w:rFonts w:ascii="Trebuchet MS" w:hAnsi="Trebuchet MS" w:cstheme="minorBidi"/>
        </w:rPr>
        <w:t>ų</w:t>
      </w:r>
      <w:r w:rsidRPr="45DA09A4">
        <w:rPr>
          <w:rFonts w:ascii="Trebuchet MS" w:hAnsi="Trebuchet MS" w:cstheme="minorBidi"/>
        </w:rPr>
        <w:t xml:space="preserve"> kabeli</w:t>
      </w:r>
      <w:r w:rsidR="4B012548" w:rsidRPr="45DA09A4">
        <w:rPr>
          <w:rFonts w:ascii="Trebuchet MS" w:hAnsi="Trebuchet MS" w:cstheme="minorBidi"/>
        </w:rPr>
        <w:t>ų</w:t>
      </w:r>
      <w:r w:rsidRPr="45DA09A4">
        <w:rPr>
          <w:rFonts w:ascii="Trebuchet MS" w:hAnsi="Trebuchet MS" w:cstheme="minorBidi"/>
        </w:rPr>
        <w:t xml:space="preserve"> statiniuose, žymenys turi b</w:t>
      </w:r>
      <w:r w:rsidR="4B012548" w:rsidRPr="45DA09A4">
        <w:rPr>
          <w:rFonts w:ascii="Trebuchet MS" w:hAnsi="Trebuchet MS" w:cstheme="minorBidi"/>
        </w:rPr>
        <w:t>ū</w:t>
      </w:r>
      <w:r w:rsidRPr="45DA09A4">
        <w:rPr>
          <w:rFonts w:ascii="Trebuchet MS" w:hAnsi="Trebuchet MS" w:cstheme="minorBidi"/>
        </w:rPr>
        <w:t>ti išdėstyti ne rečiau kaip kas 50 m, taip pat posūkiuose ir perėjim</w:t>
      </w:r>
      <w:r w:rsidR="4B012548" w:rsidRPr="45DA09A4">
        <w:rPr>
          <w:rFonts w:ascii="Trebuchet MS" w:hAnsi="Trebuchet MS" w:cstheme="minorBidi"/>
        </w:rPr>
        <w:t>ų</w:t>
      </w:r>
      <w:r w:rsidRPr="45DA09A4">
        <w:rPr>
          <w:rFonts w:ascii="Trebuchet MS" w:hAnsi="Trebuchet MS" w:cstheme="minorBidi"/>
        </w:rPr>
        <w:t xml:space="preserve"> per sienas ir pertvaras vietose.</w:t>
      </w:r>
    </w:p>
    <w:p w14:paraId="2CF0C36A" w14:textId="61450FCE" w:rsidR="009E0643" w:rsidRPr="00EF78D3"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4B012548" w:rsidRPr="45DA09A4">
        <w:rPr>
          <w:rFonts w:ascii="Trebuchet MS" w:hAnsi="Trebuchet MS" w:cstheme="minorBidi"/>
        </w:rPr>
        <w:t>ų</w:t>
      </w:r>
      <w:r w:rsidRPr="45DA09A4">
        <w:rPr>
          <w:rFonts w:ascii="Trebuchet MS" w:hAnsi="Trebuchet MS" w:cstheme="minorBidi"/>
        </w:rPr>
        <w:t xml:space="preserve"> komunikacijų atpažinimo ženklai</w:t>
      </w:r>
      <w:r w:rsidR="20CDA493" w:rsidRPr="45DA09A4">
        <w:rPr>
          <w:rFonts w:ascii="Trebuchet MS" w:hAnsi="Trebuchet MS" w:cstheme="minorBidi"/>
        </w:rPr>
        <w:t xml:space="preserve"> (</w:t>
      </w:r>
      <w:r w:rsidR="20CDA493" w:rsidRPr="00807D1A">
        <w:rPr>
          <w:rFonts w:ascii="Trebuchet MS" w:hAnsi="Trebuchet MS" w:cstheme="minorBidi"/>
          <w:i/>
          <w:iCs/>
        </w:rPr>
        <w:t xml:space="preserve">žr. </w:t>
      </w:r>
      <w:hyperlink w:anchor="_PRIEDAS_Nr._17-4"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 xml:space="preserve">e </w:t>
        </w:r>
        <w:r w:rsidR="516F75E5" w:rsidRPr="00807D1A">
          <w:rPr>
            <w:rStyle w:val="Hyperlink"/>
            <w:rFonts w:ascii="Trebuchet MS" w:hAnsi="Trebuchet MS" w:cstheme="minorBidi"/>
            <w:i/>
            <w:iCs/>
          </w:rPr>
          <w:t>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-4</w:t>
        </w:r>
      </w:hyperlink>
      <w:r w:rsidR="00807D1A" w:rsidRPr="00807D1A">
        <w:rPr>
          <w:rStyle w:val="Hyperlink"/>
          <w:rFonts w:ascii="Trebuchet MS" w:hAnsi="Trebuchet MS" w:cstheme="minorBidi"/>
          <w:i/>
          <w:iCs/>
          <w:color w:val="365F91" w:themeColor="accent1" w:themeShade="BF"/>
        </w:rPr>
        <w:t>,</w:t>
      </w:r>
      <w:r w:rsidR="64545F8E" w:rsidRPr="00807D1A">
        <w:rPr>
          <w:rFonts w:ascii="Trebuchet MS" w:hAnsi="Trebuchet MS" w:cstheme="minorBidi"/>
          <w:i/>
          <w:iCs/>
        </w:rPr>
        <w:t xml:space="preserve"> 3 pav.</w:t>
      </w:r>
      <w:r w:rsidR="20CDA493" w:rsidRPr="45DA09A4">
        <w:rPr>
          <w:rFonts w:ascii="Trebuchet MS" w:hAnsi="Trebuchet MS" w:cstheme="minorBidi"/>
        </w:rPr>
        <w:t>)</w:t>
      </w:r>
      <w:r w:rsidRPr="45DA09A4">
        <w:rPr>
          <w:rFonts w:ascii="Trebuchet MS" w:hAnsi="Trebuchet MS" w:cs="TTE180B968t00"/>
        </w:rPr>
        <w:t>.</w:t>
      </w:r>
      <w:r w:rsidRPr="45DA09A4">
        <w:rPr>
          <w:rFonts w:ascii="Trebuchet MS" w:hAnsi="Trebuchet MS" w:cstheme="minorBidi"/>
        </w:rPr>
        <w:t xml:space="preserve"> Dirbamose žemėse kabeliai turi būti klojami kuo tiesiau ir trasos žymėti nebūtina.</w:t>
      </w:r>
    </w:p>
    <w:p w14:paraId="366112CD" w14:textId="7A5B407C" w:rsidR="004A4402" w:rsidRPr="00EF78D3" w:rsidRDefault="495DF03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susikirtimo su vidaus vandens keliais vietos turi būti ženklinamos </w:t>
      </w:r>
      <w:r w:rsidR="64545F8E" w:rsidRPr="45DA09A4">
        <w:rPr>
          <w:rFonts w:ascii="Trebuchet MS" w:hAnsi="Trebuchet MS" w:cstheme="minorBidi"/>
        </w:rPr>
        <w:t>(</w:t>
      </w:r>
      <w:r w:rsidR="64545F8E" w:rsidRPr="00807D1A">
        <w:rPr>
          <w:rFonts w:ascii="Trebuchet MS" w:hAnsi="Trebuchet MS" w:cstheme="minorBidi"/>
          <w:i/>
          <w:iCs/>
        </w:rPr>
        <w:t>žr.</w:t>
      </w:r>
      <w:r w:rsidR="516F75E5" w:rsidRPr="00807D1A">
        <w:rPr>
          <w:rFonts w:ascii="Trebuchet MS" w:hAnsi="Trebuchet MS" w:cstheme="minorBidi"/>
          <w:i/>
          <w:iCs/>
        </w:rPr>
        <w:t xml:space="preserve"> </w:t>
      </w:r>
      <w:hyperlink w:anchor="_PRIEDAS_Nr._17-5"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516F75E5" w:rsidRPr="00807D1A">
          <w:rPr>
            <w:rStyle w:val="Hyperlink"/>
            <w:rFonts w:ascii="Trebuchet MS" w:hAnsi="Trebuchet MS" w:cstheme="minorBidi"/>
            <w:i/>
            <w:iCs/>
          </w:rPr>
          <w:t xml:space="preserve"> 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64545F8E" w:rsidRPr="00807D1A">
        <w:rPr>
          <w:rFonts w:ascii="Trebuchet MS" w:hAnsi="Trebuchet MS" w:cstheme="minorBidi"/>
          <w:i/>
          <w:iCs/>
        </w:rPr>
        <w:t xml:space="preserve"> 5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sankirtos vietoje.</w:t>
      </w:r>
    </w:p>
    <w:p w14:paraId="6F7EC918" w14:textId="77777777" w:rsidR="004477CE" w:rsidRDefault="004477C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42"/>
        </w:numPr>
        <w:rPr>
          <w:rFonts w:ascii="Trebuchet MS" w:hAnsi="Trebuchet MS"/>
        </w:rPr>
      </w:pPr>
      <w:bookmarkStart w:id="17" w:name="_Toc158192549"/>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7"/>
    </w:p>
    <w:p w14:paraId="28B284F2" w14:textId="42F12F3B" w:rsidR="002D6CFE" w:rsidRPr="00FF5C17" w:rsidRDefault="002D6CFE" w:rsidP="00FF5C17">
      <w:pPr>
        <w:tabs>
          <w:tab w:val="left" w:pos="0"/>
        </w:tabs>
        <w:spacing w:after="96" w:line="22" w:lineRule="atLeast"/>
        <w:rPr>
          <w:rFonts w:ascii="Trebuchet MS" w:hAnsi="Trebuchet MS" w:cstheme="minorHAnsi"/>
          <w:b/>
          <w:sz w:val="20"/>
          <w:szCs w:val="20"/>
        </w:rPr>
      </w:pPr>
    </w:p>
    <w:p w14:paraId="580CB961" w14:textId="7F2C99A2" w:rsidR="003D7CF5" w:rsidRPr="003D7CF5" w:rsidRDefault="5531FF43" w:rsidP="339B77D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stheme="minorBidi"/>
        </w:rPr>
        <w:t xml:space="preserve">LITGRID </w:t>
      </w:r>
      <w:r w:rsidR="7AF1982E" w:rsidRPr="45DA09A4">
        <w:rPr>
          <w:rFonts w:ascii="Trebuchet MS" w:hAnsi="Trebuchet MS" w:cstheme="minorBidi"/>
        </w:rPr>
        <w:t xml:space="preserve">AB </w:t>
      </w:r>
      <w:r w:rsidR="32F592A3" w:rsidRPr="45DA09A4">
        <w:rPr>
          <w:rFonts w:ascii="Trebuchet MS" w:hAnsi="Trebuchet MS"/>
        </w:rPr>
        <w:t>priklausančių telekomunikacijų ir teleinformacijos s</w:t>
      </w:r>
      <w:r w:rsidRPr="45DA09A4">
        <w:rPr>
          <w:rFonts w:ascii="Trebuchet MS" w:hAnsi="Trebuchet MS"/>
        </w:rPr>
        <w:t>urinkimo ir perdavimo įrenginių</w:t>
      </w:r>
      <w:r w:rsidR="32F592A3" w:rsidRPr="45DA09A4">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p>
    <w:p w14:paraId="34653DAC" w14:textId="716F8932" w:rsidR="003D7CF5" w:rsidRPr="003D7CF5" w:rsidRDefault="32F592A3" w:rsidP="00FF5C17">
      <w:pPr>
        <w:pStyle w:val="ListParagraph"/>
        <w:numPr>
          <w:ilvl w:val="0"/>
          <w:numId w:val="20"/>
        </w:numPr>
        <w:tabs>
          <w:tab w:val="left" w:pos="0"/>
          <w:tab w:val="left" w:pos="1276"/>
        </w:tabs>
        <w:spacing w:after="96" w:line="22" w:lineRule="atLeast"/>
        <w:ind w:left="0" w:firstLine="709"/>
        <w:jc w:val="both"/>
        <w:rPr>
          <w:rFonts w:ascii="Trebuchet MS" w:hAnsi="Trebuchet MS" w:cstheme="minorBidi"/>
        </w:rPr>
      </w:pPr>
      <w:r w:rsidRPr="45DA09A4">
        <w:rPr>
          <w:rFonts w:ascii="Trebuchet MS" w:hAnsi="Trebuchet MS"/>
        </w:rPr>
        <w:t>Žymėjimas susideda iš:</w:t>
      </w:r>
    </w:p>
    <w:p w14:paraId="5E9E13EE" w14:textId="54148B89"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ir TSPĮ spintų žymėjimo;</w:t>
      </w:r>
    </w:p>
    <w:p w14:paraId="6C6404AE" w14:textId="4D03AFC1"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TSPĮ įrenginių ir kitų</w:t>
      </w:r>
      <w:r w:rsidR="16EAC944" w:rsidRPr="3810D92F">
        <w:rPr>
          <w:rFonts w:ascii="Trebuchet MS" w:hAnsi="Trebuchet MS"/>
        </w:rPr>
        <w:t xml:space="preserve"> </w:t>
      </w:r>
      <w:r w:rsidR="2BE8951C" w:rsidRPr="3810D92F">
        <w:rPr>
          <w:rFonts w:ascii="Trebuchet MS" w:hAnsi="Trebuchet MS"/>
        </w:rPr>
        <w:t xml:space="preserve">telekomunikacijų, </w:t>
      </w:r>
      <w:r w:rsidR="16EAC944" w:rsidRPr="3810D92F">
        <w:rPr>
          <w:rFonts w:ascii="Trebuchet MS" w:hAnsi="Trebuchet MS"/>
        </w:rPr>
        <w:t>TSPĮ</w:t>
      </w:r>
      <w:r w:rsidRPr="3810D92F">
        <w:rPr>
          <w:rFonts w:ascii="Trebuchet MS" w:hAnsi="Trebuchet MS"/>
        </w:rPr>
        <w:t xml:space="preserve"> spintose esančių įrenginių žymėjimo;</w:t>
      </w:r>
    </w:p>
    <w:p w14:paraId="08D2C2B4" w14:textId="445C495F"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elektrinio maitinimo įrenginių žymėjimo;</w:t>
      </w:r>
    </w:p>
    <w:p w14:paraId="081FBB2C" w14:textId="1AA4547A" w:rsidR="003D7CF5" w:rsidRPr="003D7CF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magistralinių šviesolaidinių kabelių žymėjimo</w:t>
      </w:r>
      <w:r w:rsidR="1AA6552B" w:rsidRPr="3810D92F">
        <w:rPr>
          <w:rFonts w:ascii="Trebuchet MS" w:hAnsi="Trebuchet MS"/>
        </w:rPr>
        <w:t>;</w:t>
      </w:r>
    </w:p>
    <w:p w14:paraId="78DDE3E2" w14:textId="79414332" w:rsidR="003D7CF5" w:rsidRPr="00E647A2"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šviesolaidinių ir varinių jungiamųjų kabelių žymėjimo</w:t>
      </w:r>
      <w:r w:rsidR="2BE8951C" w:rsidRPr="3810D92F">
        <w:rPr>
          <w:rFonts w:ascii="Trebuchet MS" w:hAnsi="Trebuchet MS"/>
        </w:rPr>
        <w:t>;</w:t>
      </w:r>
    </w:p>
    <w:p w14:paraId="57BBC541" w14:textId="60D6BD30" w:rsidR="00E647A2" w:rsidRPr="006521D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šviesolaidinių kabelių movų žymėjimo.</w:t>
      </w:r>
    </w:p>
    <w:p w14:paraId="0D7068F9" w14:textId="17C58950" w:rsidR="006521D5" w:rsidRDefault="70A26EE5"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lastRenderedPageBreak/>
        <w:t>Visos medžiagos naudojamos telekomunikacijų spintų, įrangos, kabelių, movų žymėjimui turi būti atsparios mechaniniam dėvėjimuisi, ultravioletiniams spinduliams, drėgmei ir kitokiam agresyviam aplinkos poveikiui</w:t>
      </w:r>
      <w:r w:rsidR="78FC7DFE" w:rsidRPr="45DA09A4">
        <w:rPr>
          <w:rFonts w:ascii="Trebuchet MS" w:hAnsi="Trebuchet MS" w:cstheme="minorBidi"/>
        </w:rPr>
        <w:t>.</w:t>
      </w:r>
    </w:p>
    <w:p w14:paraId="29F1760C" w14:textId="77777777" w:rsidR="00FF5C17" w:rsidRPr="00FF5C17" w:rsidRDefault="00FF5C17" w:rsidP="00FF5C17">
      <w:pPr>
        <w:pStyle w:val="ListParagraph"/>
        <w:tabs>
          <w:tab w:val="left" w:pos="1276"/>
        </w:tabs>
        <w:spacing w:after="96" w:line="288" w:lineRule="auto"/>
        <w:ind w:left="709"/>
        <w:jc w:val="both"/>
        <w:rPr>
          <w:rFonts w:ascii="Trebuchet MS" w:hAnsi="Trebuchet MS" w:cstheme="minorBidi"/>
        </w:rPr>
      </w:pPr>
    </w:p>
    <w:p w14:paraId="07B0CB85" w14:textId="5EFD2521" w:rsidR="006521D5" w:rsidRPr="002C1767" w:rsidRDefault="006521D5" w:rsidP="00AE23B6">
      <w:pPr>
        <w:pStyle w:val="Heading2"/>
        <w:jc w:val="center"/>
        <w:rPr>
          <w:rFonts w:ascii="Trebuchet MS" w:hAnsi="Trebuchet MS"/>
        </w:rPr>
      </w:pPr>
      <w:bookmarkStart w:id="18" w:name="_Toc158192550"/>
      <w:r w:rsidRPr="002C1767">
        <w:rPr>
          <w:rFonts w:ascii="Trebuchet MS" w:hAnsi="Trebuchet MS"/>
        </w:rPr>
        <w:t>Telekomunikacijų ir TSPĮ spintų žymėjimas</w:t>
      </w:r>
      <w:bookmarkEnd w:id="18"/>
    </w:p>
    <w:p w14:paraId="521BA31C" w14:textId="77777777" w:rsidR="006521D5" w:rsidRPr="00FF5C17" w:rsidRDefault="006521D5" w:rsidP="006521D5">
      <w:pPr>
        <w:spacing w:after="96"/>
        <w:jc w:val="both"/>
        <w:rPr>
          <w:rFonts w:ascii="Trebuchet MS" w:hAnsi="Trebuchet MS" w:cstheme="minorHAnsi"/>
          <w:sz w:val="20"/>
          <w:szCs w:val="20"/>
        </w:rPr>
      </w:pPr>
    </w:p>
    <w:p w14:paraId="00FEC446" w14:textId="0576F9D7" w:rsidR="00E647A2" w:rsidRDefault="53683461"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LITGRID AB pastočių valdymo pulte ar kitose patalpose, viršutinės dalies centre klijuojama žymėjimo lentelė, kurioje užrašyta spintos paskirtis.</w:t>
      </w:r>
    </w:p>
    <w:p w14:paraId="28B284F5" w14:textId="75F37274"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kitų įmonių patalpose, viršutinės dalies centre klijuojama žymėjimo etiketė, kurioje užrašyta įmonės – spintos savininko pavadinimas</w:t>
      </w:r>
      <w:r w:rsidR="2A75F633" w:rsidRPr="45DA09A4">
        <w:rPr>
          <w:rFonts w:ascii="Trebuchet MS" w:hAnsi="Trebuchet MS"/>
          <w:color w:val="000000" w:themeColor="text1"/>
        </w:rPr>
        <w:t xml:space="preserve"> ir spintos paskirtis. Pvz.: „Telekomunikacijų spinta“, „TSPĮ spinta“. Telekomunikacijų ir TSPĮ spintų žymėjimo etiketės pavyzdys </w:t>
      </w:r>
      <w:r w:rsidR="2A75F633" w:rsidRPr="45DA09A4">
        <w:rPr>
          <w:rFonts w:ascii="Trebuchet MS" w:hAnsi="Trebuchet MS"/>
        </w:rPr>
        <w:t xml:space="preserve">pateiktas </w:t>
      </w:r>
      <w:hyperlink w:anchor="_PRIEDAS_Nr._18-1">
        <w:r w:rsidR="34E98AC0" w:rsidRPr="530B0CA6">
          <w:rPr>
            <w:rStyle w:val="Hyperlink"/>
            <w:rFonts w:ascii="Trebuchet MS" w:hAnsi="Trebuchet MS" w:cstheme="minorBidi"/>
            <w:color w:val="365F91" w:themeColor="accent1" w:themeShade="BF"/>
          </w:rPr>
          <w:t xml:space="preserve">Priedo Nr. </w:t>
        </w:r>
        <w:r w:rsidR="483C94AC" w:rsidRPr="530B0CA6">
          <w:rPr>
            <w:rStyle w:val="Hyperlink"/>
            <w:rFonts w:ascii="Trebuchet MS" w:hAnsi="Trebuchet MS"/>
            <w:color w:val="365F91" w:themeColor="accent1" w:themeShade="BF"/>
          </w:rPr>
          <w:t>18-1</w:t>
        </w:r>
      </w:hyperlink>
      <w:r w:rsidR="004477CE">
        <w:rPr>
          <w:rStyle w:val="Hyperlink"/>
          <w:rFonts w:ascii="Trebuchet MS" w:hAnsi="Trebuchet MS"/>
          <w:color w:val="365F91" w:themeColor="accent1" w:themeShade="BF"/>
        </w:rPr>
        <w:t xml:space="preserve"> </w:t>
      </w:r>
      <w:r w:rsidR="34E98AC0" w:rsidRPr="45DA09A4">
        <w:rPr>
          <w:rFonts w:ascii="Trebuchet MS" w:hAnsi="Trebuchet MS"/>
        </w:rPr>
        <w:t xml:space="preserve"> </w:t>
      </w:r>
      <w:r w:rsidR="2A75F633" w:rsidRPr="45DA09A4">
        <w:rPr>
          <w:rFonts w:ascii="Trebuchet MS" w:hAnsi="Trebuchet MS"/>
          <w:color w:val="000000" w:themeColor="text1"/>
        </w:rPr>
        <w:t>1 pav</w:t>
      </w:r>
      <w:r w:rsidR="199AD885" w:rsidRPr="45DA09A4">
        <w:rPr>
          <w:rFonts w:ascii="Trebuchet MS" w:hAnsi="Trebuchet MS" w:cstheme="minorBidi"/>
        </w:rPr>
        <w:t>.</w:t>
      </w:r>
    </w:p>
    <w:p w14:paraId="28B284F6" w14:textId="1096E6D3"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spintų viršutinės dalies kairiajame kampe klijuojama žymėjimo etiketė, kurioje įrašytas spintos numeris patalpoje</w:t>
      </w:r>
      <w:r w:rsidR="78FC7DFE" w:rsidRPr="45DA09A4">
        <w:rPr>
          <w:rFonts w:ascii="Trebuchet MS" w:hAnsi="Trebuchet MS" w:cstheme="minorBidi"/>
        </w:rPr>
        <w:t>.</w:t>
      </w:r>
    </w:p>
    <w:p w14:paraId="28B284F7" w14:textId="575BD60C"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spintos numeruojamos naudojant raidę „S“, pvz.: S1.1, S1.2, S2.1, S3.1, kur pirmas skaičius po raidės „S“ nurodo eilės, kurioje stovi spinta, numerį, o skaičius po taško nurodo spintos numerį (vietą) toje eilėje</w:t>
      </w:r>
      <w:r w:rsidR="78FC7DFE" w:rsidRPr="45DA09A4">
        <w:rPr>
          <w:rFonts w:ascii="Trebuchet MS" w:hAnsi="Trebuchet MS" w:cstheme="minorBidi"/>
        </w:rPr>
        <w:t>.</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9" w:name="_Toc158192551"/>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9"/>
    </w:p>
    <w:p w14:paraId="28B284FB" w14:textId="77777777" w:rsidR="002D6CFE" w:rsidRDefault="002D6CFE">
      <w:pPr>
        <w:pStyle w:val="Heading1"/>
        <w:spacing w:before="0" w:after="96"/>
        <w:ind w:left="1296"/>
        <w:jc w:val="left"/>
        <w:rPr>
          <w:rFonts w:ascii="Trebuchet MS" w:hAnsi="Trebuchet MS" w:cstheme="minorHAnsi"/>
        </w:rPr>
      </w:pPr>
    </w:p>
    <w:p w14:paraId="28B284FC" w14:textId="7DC121F7" w:rsidR="002D6CFE" w:rsidRPr="00474276" w:rsidRDefault="0B91104F"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Ant įrenginio žymėjimo etiketės rašoma įrenginio sutrumpintas pavadinimas, suteiktas pagal įrenginių pavadinimų lentelę (</w:t>
      </w:r>
      <w:hyperlink w:anchor="_PRIEDAS_Nr._18-7">
        <w:r w:rsidR="34E98AC0" w:rsidRPr="530B0CA6">
          <w:rPr>
            <w:rStyle w:val="Hyperlink"/>
            <w:rFonts w:ascii="Trebuchet MS" w:hAnsi="Trebuchet MS" w:cstheme="minorBidi"/>
            <w:color w:val="365F91" w:themeColor="accent1" w:themeShade="BF"/>
          </w:rPr>
          <w:t xml:space="preserve">Priedo Nr. </w:t>
        </w:r>
        <w:r w:rsidR="06EA3042" w:rsidRPr="530B0CA6">
          <w:rPr>
            <w:rStyle w:val="Hyperlink"/>
            <w:rFonts w:ascii="Trebuchet MS" w:hAnsi="Trebuchet MS"/>
            <w:color w:val="365F91" w:themeColor="accent1" w:themeShade="BF"/>
          </w:rPr>
          <w:t>18-7</w:t>
        </w:r>
      </w:hyperlink>
      <w:r w:rsidR="004477CE">
        <w:rPr>
          <w:rFonts w:ascii="Trebuchet MS" w:hAnsi="Trebuchet MS"/>
          <w:color w:val="000000" w:themeColor="text1"/>
        </w:rPr>
        <w:t xml:space="preserve">  </w:t>
      </w:r>
      <w:r w:rsidRPr="45DA09A4">
        <w:rPr>
          <w:rFonts w:ascii="Trebuchet MS" w:hAnsi="Trebuchet MS"/>
          <w:color w:val="000000" w:themeColor="text1"/>
        </w:rPr>
        <w:t>Lentelė Nr. 1) ir jo eilės numeris (jeigu vienodų įrenginių toje spintoje yra daugiau nei vienas)</w:t>
      </w:r>
      <w:r w:rsidR="554E0950" w:rsidRPr="45DA09A4">
        <w:rPr>
          <w:rFonts w:ascii="Trebuchet MS" w:hAnsi="Trebuchet MS"/>
        </w:rPr>
        <w:t>.</w:t>
      </w:r>
    </w:p>
    <w:p w14:paraId="35C63FAB" w14:textId="784A9462" w:rsidR="00474276"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Įrenginių, esančių telekomunikacijų arba TSPĮ spintoje, žymėjimo etiketė:</w:t>
      </w:r>
    </w:p>
    <w:p w14:paraId="28B284FD" w14:textId="43B6B2BB" w:rsidR="002D6CFE"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klijuojama ant įrenginio priekinės dalies, gerai matomoje vietoje;</w:t>
      </w:r>
    </w:p>
    <w:p w14:paraId="28B284FE" w14:textId="52F37AA3" w:rsidR="002D6CFE" w:rsidRP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Pr>
          <w:rFonts w:ascii="Trebuchet MS" w:hAnsi="Trebuchet MS"/>
        </w:rPr>
        <w:t xml:space="preserve"> </w:t>
      </w:r>
      <w:r w:rsidR="4AC013EA"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2"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Straight Connector 1"/>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481F47B0">
              <v:line id="Straight Connector 1" style="position:absolute;z-index:251658263;visibility:visible;mso-wrap-style:square;mso-wrap-distance-left:9pt;mso-wrap-distance-top:0;mso-wrap-distance-right:9pt;mso-wrap-distance-bottom:0;mso-position-horizontal:absolute;mso-position-horizontal-relative:text;mso-position-vertical:absolute;mso-position-vertical-relative:text" o:spid="_x0000_s1026" strokeweight=".26mm" from="-144.7pt,33.25pt" to="-108.65pt,33.35pt" w14:anchorId="2EE803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w:pict>
          </mc:Fallback>
        </mc:AlternateContent>
      </w:r>
      <w:r w:rsidR="4AC013EA">
        <w:rPr>
          <w:rFonts w:ascii="Trebuchet MS" w:hAnsi="Trebuchet MS"/>
        </w:rPr>
        <w:t>;</w:t>
      </w:r>
    </w:p>
    <w:p w14:paraId="62AC4DE2" w14:textId="61B49CB9" w:rsid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šrifto dydis ne mažiau 5 mm.</w:t>
      </w:r>
    </w:p>
    <w:p w14:paraId="28B284FF" w14:textId="2B6741D0" w:rsidR="002D6CFE"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Telekomunikacijų ir TSPĮ spintose esančių įrenginių žymėjimas pateiktas</w:t>
      </w:r>
      <w:r w:rsidR="6C5F1522" w:rsidRPr="45DA09A4">
        <w:rPr>
          <w:rFonts w:ascii="Trebuchet MS" w:hAnsi="Trebuchet MS" w:cstheme="minorBidi"/>
        </w:rPr>
        <w:t xml:space="preserve"> </w:t>
      </w:r>
      <w:hyperlink w:anchor="_PRIEDAS_Nr._18-2">
        <w:r w:rsidR="6C5F1522" w:rsidRPr="530B0CA6">
          <w:rPr>
            <w:rStyle w:val="Hyperlink"/>
            <w:rFonts w:ascii="Trebuchet MS" w:hAnsi="Trebuchet MS" w:cstheme="minorBidi"/>
            <w:color w:val="365F91" w:themeColor="accent1" w:themeShade="BF"/>
          </w:rPr>
          <w:t>Priedo Nr.</w:t>
        </w:r>
        <w:r w:rsidRPr="530B0CA6">
          <w:rPr>
            <w:rStyle w:val="Hyperlink"/>
            <w:rFonts w:ascii="Trebuchet MS" w:hAnsi="Trebuchet MS"/>
            <w:color w:val="365F91" w:themeColor="accent1" w:themeShade="BF"/>
          </w:rPr>
          <w:t xml:space="preserve"> </w:t>
        </w:r>
        <w:r w:rsidR="06EA3042" w:rsidRPr="530B0CA6">
          <w:rPr>
            <w:rStyle w:val="Hyperlink"/>
            <w:rFonts w:ascii="Trebuchet MS" w:hAnsi="Trebuchet MS"/>
            <w:color w:val="365F91" w:themeColor="accent1" w:themeShade="BF"/>
          </w:rPr>
          <w:t>18-2</w:t>
        </w:r>
      </w:hyperlink>
      <w:r w:rsidR="004477CE">
        <w:rPr>
          <w:rStyle w:val="Hyperlink"/>
          <w:rFonts w:ascii="Trebuchet MS" w:hAnsi="Trebuchet MS"/>
          <w:color w:val="365F91" w:themeColor="accent1" w:themeShade="BF"/>
        </w:rPr>
        <w:t xml:space="preserve"> </w:t>
      </w:r>
      <w:r w:rsidR="0B91104F" w:rsidRPr="45DA09A4">
        <w:rPr>
          <w:rFonts w:ascii="Trebuchet MS" w:hAnsi="Trebuchet MS"/>
        </w:rPr>
        <w:t xml:space="preserve"> 2 pav</w:t>
      </w:r>
      <w:r w:rsidR="78FC7DFE" w:rsidRPr="45DA09A4">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20" w:name="_Toc158192552"/>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20"/>
    </w:p>
    <w:p w14:paraId="2AE26945" w14:textId="77777777" w:rsidR="003D64B4" w:rsidRDefault="003D64B4" w:rsidP="00FF5C17">
      <w:pPr>
        <w:tabs>
          <w:tab w:val="left" w:pos="0"/>
        </w:tabs>
        <w:spacing w:after="96" w:line="264" w:lineRule="auto"/>
        <w:ind w:firstLine="567"/>
        <w:jc w:val="center"/>
        <w:rPr>
          <w:rFonts w:ascii="Trebuchet MS" w:hAnsi="Trebuchet MS" w:cstheme="minorHAnsi"/>
          <w:b/>
        </w:rPr>
      </w:pPr>
    </w:p>
    <w:p w14:paraId="28B28503" w14:textId="3B449249"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199AD885" w:rsidRPr="45DA09A4">
        <w:rPr>
          <w:rFonts w:ascii="Trebuchet MS" w:hAnsi="Trebuchet MS" w:cstheme="minorBidi"/>
        </w:rPr>
        <w:t>.</w:t>
      </w:r>
    </w:p>
    <w:p w14:paraId="28B28504" w14:textId="1D222739" w:rsidR="002D6CFE" w:rsidRDefault="314E9088"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45DA09A4">
        <w:rPr>
          <w:rFonts w:ascii="Trebuchet MS" w:hAnsi="Trebuchet MS"/>
          <w:i/>
          <w:iCs/>
        </w:rPr>
        <w:t>angl. Switch Fuse</w:t>
      </w:r>
      <w:r w:rsidRPr="45DA09A4">
        <w:rPr>
          <w:rFonts w:ascii="Trebuchet MS" w:hAnsi="Trebuchet MS"/>
        </w:rPr>
        <w:t>) ir skaičiaus. Raudonu tašku pažymima normali automatinio jungiklio padėtis</w:t>
      </w:r>
      <w:r w:rsidR="78FC7DFE" w:rsidRPr="45DA09A4">
        <w:rPr>
          <w:rFonts w:ascii="Trebuchet MS" w:hAnsi="Trebuchet MS" w:cstheme="minorBidi"/>
        </w:rPr>
        <w:t>.</w:t>
      </w:r>
    </w:p>
    <w:p w14:paraId="28B28505" w14:textId="712CBB88"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74138AF5" w:rsidRPr="45DA09A4">
        <w:rPr>
          <w:rFonts w:ascii="Trebuchet MS" w:hAnsi="Trebuchet MS"/>
          <w:color w:val="000000" w:themeColor="text1"/>
        </w:rPr>
        <w:t xml:space="preserve">, </w:t>
      </w:r>
      <w:r w:rsidRPr="45DA09A4">
        <w:rPr>
          <w:rFonts w:ascii="Trebuchet MS" w:hAnsi="Trebuchet MS"/>
          <w:color w:val="000000" w:themeColor="text1"/>
        </w:rPr>
        <w:t>SF23 ... SF29)</w:t>
      </w:r>
      <w:r w:rsidR="199AD885" w:rsidRPr="45DA09A4">
        <w:rPr>
          <w:rFonts w:ascii="Trebuchet MS" w:hAnsi="Trebuchet MS" w:cstheme="minorBidi"/>
        </w:rPr>
        <w:t>.</w:t>
      </w:r>
    </w:p>
    <w:p w14:paraId="28B28506" w14:textId="45E8F3AD"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Jeigu vienoje paskirstymo panelėje yra po keletą automatinių jungiklių priklausančių skirtingoms maitinimo šynoms tai žymime kaip dvi skirtingas maitinimo paneles (pvz.: PDF3 48 VDC – 1 ir PDF4 48 VDC – 2)</w:t>
      </w:r>
      <w:r w:rsidR="199AD885" w:rsidRPr="45DA09A4">
        <w:rPr>
          <w:rFonts w:ascii="Trebuchet MS" w:hAnsi="Trebuchet MS" w:cstheme="minorBidi"/>
        </w:rPr>
        <w:t>.</w:t>
      </w:r>
    </w:p>
    <w:p w14:paraId="28B28507" w14:textId="5C71B56D" w:rsidR="002D6CFE"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lastRenderedPageBreak/>
        <w:t xml:space="preserve">Prie automatinio jungiklio numerio rašomas prie jo prijungto įrenginio pavadinimas pagal </w:t>
      </w:r>
      <w:hyperlink w:anchor="_PRIEDAS_Nr._18-1" w:history="1">
        <w:r w:rsidR="6C5F152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6C5F1522" w:rsidRPr="0043689E">
          <w:rPr>
            <w:rStyle w:val="Hyperlink"/>
            <w:rFonts w:ascii="Trebuchet MS" w:hAnsi="Trebuchet MS" w:cstheme="minorBidi"/>
            <w:i/>
            <w:iCs/>
          </w:rPr>
          <w:t xml:space="preserve"> Nr.</w:t>
        </w:r>
        <w:r w:rsidRPr="0043689E">
          <w:rPr>
            <w:rStyle w:val="Hyperlink"/>
            <w:rFonts w:ascii="Trebuchet MS" w:hAnsi="Trebuchet MS"/>
            <w:i/>
            <w:iCs/>
          </w:rPr>
          <w:t>18-1</w:t>
        </w:r>
      </w:hyperlink>
      <w:r w:rsidR="0043689E">
        <w:rPr>
          <w:rFonts w:ascii="Trebuchet MS" w:hAnsi="Trebuchet MS"/>
          <w:i/>
          <w:iCs/>
          <w:color w:val="000000" w:themeColor="text1"/>
        </w:rPr>
        <w:t xml:space="preserve">, </w:t>
      </w:r>
      <w:r w:rsidR="7944B902" w:rsidRPr="0043689E">
        <w:rPr>
          <w:rFonts w:ascii="Trebuchet MS" w:hAnsi="Trebuchet MS"/>
          <w:i/>
          <w:iCs/>
          <w:color w:val="000000" w:themeColor="text1"/>
        </w:rPr>
        <w:t>L</w:t>
      </w:r>
      <w:r w:rsidRPr="0043689E">
        <w:rPr>
          <w:rFonts w:ascii="Trebuchet MS" w:hAnsi="Trebuchet MS"/>
          <w:i/>
          <w:iCs/>
          <w:color w:val="000000" w:themeColor="text1"/>
        </w:rPr>
        <w:t>entelėje Nr.1</w:t>
      </w:r>
      <w:r w:rsidRPr="45DA09A4">
        <w:rPr>
          <w:rFonts w:ascii="Trebuchet MS" w:hAnsi="Trebuchet MS"/>
          <w:color w:val="000000" w:themeColor="text1"/>
        </w:rPr>
        <w:t xml:space="preserve"> pateiktus įrangos žymėjimus. Jeigu nėra prijungta jokio įrenginio - rašoma „Rezervas“. Jeigu prijungtas įrenginys yra spintos išorėje ar kitoje spintoje, tuomet papildomai nurodoma ir to įrenginio vieta</w:t>
      </w:r>
      <w:r w:rsidR="78FC7DFE" w:rsidRPr="45DA09A4">
        <w:rPr>
          <w:rFonts w:ascii="Trebuchet MS" w:hAnsi="Trebuchet MS"/>
        </w:rPr>
        <w:t>.</w:t>
      </w:r>
    </w:p>
    <w:p w14:paraId="79151B0C" w14:textId="65BFDF72" w:rsidR="001344D5"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t>Ant kištukinių lizdų blokų ir pavienių kištukinių lizdų turi būti užrašytas jo žymuo, eilės numeris</w:t>
      </w:r>
      <w:r w:rsidR="006E1BFA">
        <w:rPr>
          <w:rFonts w:ascii="Trebuchet MS" w:hAnsi="Trebuchet MS"/>
          <w:color w:val="000000" w:themeColor="text1"/>
        </w:rPr>
        <w:t xml:space="preserve"> ir nurodyta</w:t>
      </w:r>
      <w:r w:rsidRPr="45DA09A4">
        <w:rPr>
          <w:rFonts w:ascii="Trebuchet MS" w:hAnsi="Trebuchet MS"/>
          <w:color w:val="000000" w:themeColor="text1"/>
        </w:rPr>
        <w:t xml:space="preserve"> </w:t>
      </w:r>
      <w:r w:rsidR="006E1BFA">
        <w:rPr>
          <w:rFonts w:ascii="Trebuchet MS" w:hAnsi="Trebuchet MS"/>
          <w:color w:val="000000" w:themeColor="text1"/>
        </w:rPr>
        <w:t xml:space="preserve">vardinė </w:t>
      </w:r>
      <w:r w:rsidRPr="45DA09A4">
        <w:rPr>
          <w:rFonts w:ascii="Trebuchet MS" w:hAnsi="Trebuchet MS"/>
          <w:color w:val="000000" w:themeColor="text1"/>
        </w:rPr>
        <w:t>įtamp</w:t>
      </w:r>
      <w:r w:rsidR="006E1BFA">
        <w:rPr>
          <w:rFonts w:ascii="Trebuchet MS" w:hAnsi="Trebuchet MS"/>
          <w:color w:val="000000" w:themeColor="text1"/>
        </w:rPr>
        <w:t>a</w:t>
      </w:r>
      <w:r w:rsidR="00785A51">
        <w:rPr>
          <w:rFonts w:ascii="Trebuchet MS" w:hAnsi="Trebuchet MS"/>
          <w:color w:val="000000" w:themeColor="text1"/>
        </w:rPr>
        <w:t>.</w:t>
      </w:r>
      <w:r w:rsidRPr="45DA09A4">
        <w:rPr>
          <w:rFonts w:ascii="Trebuchet MS" w:hAnsi="Trebuchet MS"/>
          <w:color w:val="000000" w:themeColor="text1"/>
        </w:rPr>
        <w:t xml:space="preserve"> </w:t>
      </w:r>
    </w:p>
    <w:p w14:paraId="064818BD" w14:textId="1EFA5B89" w:rsidR="001344D5" w:rsidRPr="0043689E" w:rsidRDefault="314E9088" w:rsidP="006D1E3A">
      <w:pPr>
        <w:pStyle w:val="ListParagraph"/>
        <w:numPr>
          <w:ilvl w:val="0"/>
          <w:numId w:val="20"/>
        </w:numPr>
        <w:tabs>
          <w:tab w:val="left" w:pos="1276"/>
        </w:tabs>
        <w:spacing w:after="96" w:line="264" w:lineRule="auto"/>
        <w:ind w:left="0" w:firstLine="709"/>
        <w:jc w:val="both"/>
        <w:rPr>
          <w:rFonts w:ascii="Trebuchet MS" w:hAnsi="Trebuchet MS"/>
          <w:i/>
          <w:iCs/>
        </w:rPr>
      </w:pPr>
      <w:r w:rsidRPr="45DA09A4">
        <w:rPr>
          <w:rFonts w:ascii="Trebuchet MS" w:hAnsi="Trebuchet MS"/>
          <w:color w:val="000000" w:themeColor="text1"/>
        </w:rPr>
        <w:t xml:space="preserve">Maitinimo automatinių jungiklių žymėjimo pavyzdys pateiktas </w:t>
      </w:r>
      <w:hyperlink w:anchor="_PRIEDAS_Nr._18-2" w:history="1">
        <w:r w:rsidR="7944B90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7944B90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8-2</w:t>
        </w:r>
      </w:hyperlink>
      <w:r w:rsidR="0043689E" w:rsidRPr="0043689E">
        <w:rPr>
          <w:rStyle w:val="Hyperlink"/>
          <w:rFonts w:ascii="Trebuchet MS" w:hAnsi="Trebuchet MS"/>
          <w:i/>
          <w:iCs/>
          <w:color w:val="auto"/>
          <w:u w:val="none"/>
        </w:rPr>
        <w:t>,</w:t>
      </w:r>
      <w:r w:rsidRPr="0043689E">
        <w:rPr>
          <w:rFonts w:ascii="Trebuchet MS" w:hAnsi="Trebuchet MS"/>
          <w:i/>
          <w:iCs/>
        </w:rPr>
        <w:t xml:space="preserve"> 3 pav</w:t>
      </w:r>
      <w:r w:rsidR="005D4AD3" w:rsidRPr="0043689E">
        <w:rPr>
          <w:rFonts w:ascii="Trebuchet MS" w:hAnsi="Trebuchet MS"/>
          <w:i/>
          <w:iCs/>
        </w:rPr>
        <w:t>.</w:t>
      </w:r>
    </w:p>
    <w:p w14:paraId="49D45C13" w14:textId="32FC6A23"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21" w:name="_Toc158192553"/>
      <w:r w:rsidRPr="002C1767">
        <w:rPr>
          <w:rFonts w:ascii="Trebuchet MS" w:hAnsi="Trebuchet MS"/>
        </w:rPr>
        <w:t>Magistralinių šviesolaidinių kabelių žymėjimas</w:t>
      </w:r>
      <w:bookmarkEnd w:id="21"/>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769635E3"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A122E0F" w:rsidRPr="45DA09A4">
        <w:rPr>
          <w:rFonts w:ascii="Trebuchet MS" w:hAnsi="Trebuchet MS"/>
        </w:rPr>
        <w:t>.</w:t>
      </w:r>
    </w:p>
    <w:p w14:paraId="3AD7D939" w14:textId="556254A0" w:rsidR="00802AAE" w:rsidRDefault="060A0A20"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Šviesolaidiniai ir variniai kabeliai turi būti pažymėti prie kabelio dviem dirželiais pritvirtinta plastikine žymėjimo lentele (toliau - lentelė</w:t>
      </w:r>
      <w:r w:rsidR="1A122E0F" w:rsidRPr="45DA09A4">
        <w:rPr>
          <w:rFonts w:ascii="Trebuchet MS" w:hAnsi="Trebuchet MS"/>
        </w:rPr>
        <w:t>):</w:t>
      </w:r>
    </w:p>
    <w:p w14:paraId="28B2850D" w14:textId="3FC2D1E2" w:rsidR="002D6CFE" w:rsidRDefault="09CEEF5A" w:rsidP="006D1E3A">
      <w:pPr>
        <w:pStyle w:val="ListParagraph"/>
        <w:numPr>
          <w:ilvl w:val="1"/>
          <w:numId w:val="20"/>
        </w:numPr>
        <w:spacing w:after="96" w:line="22" w:lineRule="atLeast"/>
        <w:ind w:left="1701" w:hanging="708"/>
        <w:jc w:val="both"/>
        <w:rPr>
          <w:rFonts w:ascii="Trebuchet MS" w:hAnsi="Trebuchet MS" w:cstheme="minorHAnsi"/>
        </w:rPr>
      </w:pPr>
      <w:r w:rsidRPr="3810D92F">
        <w:rPr>
          <w:rFonts w:ascii="Trebuchet MS" w:hAnsi="Trebuchet MS"/>
        </w:rPr>
        <w:t xml:space="preserve"> </w:t>
      </w:r>
      <w:r w:rsidR="34D0E2FF" w:rsidRPr="3810D92F">
        <w:rPr>
          <w:rFonts w:ascii="Trebuchet MS" w:hAnsi="Trebuchet MS"/>
        </w:rPr>
        <w:t>rekomenduojami lentelės matmenys: ilgis 60...80 mm ir plotis 9...30 mm</w:t>
      </w:r>
      <w:r w:rsidR="5D2F7B07" w:rsidRPr="3810D92F">
        <w:rPr>
          <w:rFonts w:ascii="Trebuchet MS" w:hAnsi="Trebuchet MS" w:cstheme="minorBidi"/>
        </w:rPr>
        <w:t>;</w:t>
      </w:r>
    </w:p>
    <w:p w14:paraId="28B2850E" w14:textId="18C8F15D"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lentelė turi būti baltos arba geltonos spalvos</w:t>
      </w:r>
      <w:r w:rsidR="48611C9D" w:rsidRPr="3810D92F">
        <w:rPr>
          <w:rFonts w:ascii="Trebuchet MS" w:hAnsi="Trebuchet MS" w:cstheme="minorBidi"/>
        </w:rPr>
        <w:t>;</w:t>
      </w:r>
    </w:p>
    <w:p w14:paraId="7D941EFD" w14:textId="0B20588B" w:rsidR="007E1009"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užrašai ant lentelės užnešami (nenaudojant priklijuojamų lipdukų), atspausdinami naudojant šilkografiją arba išgraviruojami, atsparūs mechaniniam dėvėjimuisi ir atsparūs aplinkos poveikiui</w:t>
      </w:r>
      <w:r w:rsidR="3E864FC0" w:rsidRPr="3810D92F">
        <w:rPr>
          <w:rFonts w:ascii="Trebuchet MS" w:hAnsi="Trebuchet MS"/>
        </w:rPr>
        <w:t>, negalimi ranka rašikliu rašyti užrašai;</w:t>
      </w:r>
    </w:p>
    <w:p w14:paraId="28B2850F" w14:textId="05C0CFCF"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spausdinto šrifto dydis kortelėje turi būti ne mažiau kaip 3 mm</w:t>
      </w:r>
      <w:r w:rsidR="48611C9D" w:rsidRPr="3810D92F">
        <w:rPr>
          <w:rFonts w:ascii="Trebuchet MS" w:hAnsi="Trebuchet MS" w:cstheme="minorBidi"/>
        </w:rPr>
        <w:t>;</w:t>
      </w:r>
    </w:p>
    <w:p w14:paraId="6A3623F4" w14:textId="72F188F6" w:rsidR="00802AA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lentelė su įrašu ir tvirtinimo medžiaga turi išlikti nepakitusi visą žymimo kabelio eksploatavimo (naudojimo) laiką</w:t>
      </w:r>
      <w:r w:rsidR="24B1B569" w:rsidRPr="3810D92F">
        <w:rPr>
          <w:rFonts w:ascii="Trebuchet MS" w:hAnsi="Trebuchet MS"/>
        </w:rPr>
        <w:t>.</w:t>
      </w:r>
    </w:p>
    <w:p w14:paraId="28B28511" w14:textId="3720359C" w:rsidR="002D6CFE" w:rsidRPr="00802AAE" w:rsidRDefault="0C1A8D1E"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Žymėjimo lentelėje turi būti informacija, kuri leidžia identifikuoti</w:t>
      </w:r>
      <w:r w:rsidR="1A122E0F" w:rsidRPr="45DA09A4">
        <w:rPr>
          <w:rFonts w:ascii="Trebuchet MS" w:hAnsi="Trebuchet MS"/>
        </w:rPr>
        <w:t>:</w:t>
      </w:r>
    </w:p>
    <w:p w14:paraId="486B6CD4" w14:textId="72E59B89"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elektroninių ryšių linijos savininką (įmonės pavadinimas</w:t>
      </w:r>
      <w:r w:rsidR="398AB8D7" w:rsidRPr="3810D92F">
        <w:rPr>
          <w:rFonts w:ascii="Trebuchet MS" w:hAnsi="Trebuchet MS"/>
        </w:rPr>
        <w:t>);</w:t>
      </w:r>
    </w:p>
    <w:p w14:paraId="666F35C4" w14:textId="6FD2DBE4"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ryšių kabelio tipą;</w:t>
      </w:r>
    </w:p>
    <w:p w14:paraId="3CAF4962" w14:textId="0B1FB52F"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 xml:space="preserve">ryšių linijos </w:t>
      </w:r>
      <w:r w:rsidR="005F33A0">
        <w:rPr>
          <w:rFonts w:ascii="Trebuchet MS" w:hAnsi="Trebuchet MS"/>
        </w:rPr>
        <w:t>pradžią ir pabaigą</w:t>
      </w:r>
      <w:r w:rsidR="398AB8D7" w:rsidRPr="3810D92F">
        <w:rPr>
          <w:rFonts w:ascii="Trebuchet MS" w:hAnsi="Trebuchet MS"/>
        </w:rPr>
        <w:t>;</w:t>
      </w:r>
    </w:p>
    <w:p w14:paraId="7540DEBB" w14:textId="73BF4A29"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kabelio atkarpos ar įvado į pastotę atkarpos ilgis;</w:t>
      </w:r>
    </w:p>
    <w:p w14:paraId="509C0292" w14:textId="4F4514AC" w:rsidR="00802AAE" w:rsidRPr="00A84706" w:rsidRDefault="1C5347ED"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6313FD76" w:rsidRPr="3810D92F">
        <w:rPr>
          <w:rFonts w:ascii="Trebuchet MS" w:hAnsi="Trebuchet MS"/>
        </w:rPr>
        <w:t xml:space="preserve">šviesolaidinio kabelių žymėjimo pavyzdys pateiktas </w:t>
      </w:r>
      <w:hyperlink w:anchor="_PRIEDAS_Nr._18-3" w:history="1">
        <w:r w:rsidR="152651C8"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152651C8" w:rsidRPr="0043689E">
          <w:rPr>
            <w:rStyle w:val="Hyperlink"/>
            <w:rFonts w:ascii="Trebuchet MS" w:hAnsi="Trebuchet MS" w:cstheme="minorBidi"/>
            <w:i/>
            <w:iCs/>
          </w:rPr>
          <w:t xml:space="preserve"> Nr</w:t>
        </w:r>
        <w:r w:rsidR="0043689E" w:rsidRPr="0043689E">
          <w:rPr>
            <w:rStyle w:val="Hyperlink"/>
            <w:rFonts w:ascii="Trebuchet MS" w:hAnsi="Trebuchet MS" w:cstheme="minorBidi"/>
            <w:i/>
            <w:iCs/>
          </w:rPr>
          <w:t>.</w:t>
        </w:r>
        <w:r w:rsidR="6313FD76" w:rsidRPr="0043689E">
          <w:rPr>
            <w:rStyle w:val="Hyperlink"/>
            <w:rFonts w:ascii="Trebuchet MS" w:hAnsi="Trebuchet MS"/>
            <w:i/>
            <w:iCs/>
          </w:rPr>
          <w:t>1</w:t>
        </w:r>
        <w:r w:rsidR="40D1A021" w:rsidRPr="0043689E">
          <w:rPr>
            <w:rStyle w:val="Hyperlink"/>
            <w:rFonts w:ascii="Trebuchet MS" w:hAnsi="Trebuchet MS"/>
            <w:i/>
            <w:iCs/>
          </w:rPr>
          <w:t>8-3</w:t>
        </w:r>
      </w:hyperlink>
      <w:r w:rsidR="0043689E" w:rsidRPr="0043689E">
        <w:rPr>
          <w:rStyle w:val="Hyperlink"/>
          <w:rFonts w:ascii="Trebuchet MS" w:hAnsi="Trebuchet MS"/>
          <w:i/>
          <w:iCs/>
          <w:color w:val="auto"/>
          <w:u w:val="none"/>
        </w:rPr>
        <w:t>,</w:t>
      </w:r>
      <w:r w:rsidR="6313FD76" w:rsidRPr="0043689E">
        <w:rPr>
          <w:rFonts w:ascii="Trebuchet MS" w:hAnsi="Trebuchet MS"/>
          <w:i/>
          <w:iCs/>
        </w:rPr>
        <w:t xml:space="preserve"> 4 pav</w:t>
      </w:r>
      <w:r w:rsidR="24B1B569" w:rsidRPr="3810D92F">
        <w:rPr>
          <w:rFonts w:ascii="Trebuchet MS" w:hAnsi="Trebuchet MS"/>
        </w:rPr>
        <w:t>.</w:t>
      </w:r>
    </w:p>
    <w:p w14:paraId="0C437D61" w14:textId="3518B72A" w:rsidR="00802AAE" w:rsidRPr="00A84706" w:rsidRDefault="74EB9233"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Ryšių kabelių kanalizacijoje (ryšių kabelių šulinyje (RKŠ), kolektoriuose, kabelių kanaluose, šachtose, rūsiuose) kabelių žymėjimo lentelės tvirtinamos</w:t>
      </w:r>
      <w:r w:rsidR="1A122E0F" w:rsidRPr="45DA09A4">
        <w:rPr>
          <w:rFonts w:ascii="Trebuchet MS" w:hAnsi="Trebuchet MS"/>
        </w:rPr>
        <w:t>:</w:t>
      </w:r>
    </w:p>
    <w:p w14:paraId="7A61F3E2" w14:textId="02A2340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posūkiuose;</w:t>
      </w:r>
    </w:p>
    <w:p w14:paraId="17D7B84C" w14:textId="23B205F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persikirtimuose su kitais kabeliais ir inžineriniais tinklais;</w:t>
      </w:r>
    </w:p>
    <w:p w14:paraId="4BEF7B21" w14:textId="7F9CD63C"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01D720CF" w14:textId="3ED3C165"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85157FE" w14:textId="6F6DCDC3" w:rsidR="00802AAE" w:rsidRPr="003179BC" w:rsidRDefault="1A122E0F"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cs="Calibri"/>
        </w:rPr>
        <w:t xml:space="preserve">Pastatuose </w:t>
      </w:r>
      <w:r w:rsidRPr="45DA09A4">
        <w:rPr>
          <w:rFonts w:ascii="Trebuchet MS" w:hAnsi="Trebuchet MS"/>
        </w:rPr>
        <w:t>šviesolaidinių kabelių žymėjimo kortelės tvirtinamos:</w:t>
      </w:r>
    </w:p>
    <w:p w14:paraId="00EBC193" w14:textId="5CAF146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perėjimų per sienas, pertvaras, perdengimus iš abiejų pusių;</w:t>
      </w:r>
    </w:p>
    <w:p w14:paraId="0917C652" w14:textId="43AFD0D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7D12973F" w14:textId="4AECE01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įrenginių;</w:t>
      </w:r>
    </w:p>
    <w:p w14:paraId="7E8FE807" w14:textId="7C5DAD7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AC84455" w14:textId="30D4A9A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suvyniotų atsargų.</w:t>
      </w:r>
    </w:p>
    <w:p w14:paraId="385BA5D9" w14:textId="5694F2C4"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RKŠ, kolektoriuose, kabelių kanaluose, šachtose, rūsiuose šviesolaidiniai kabeliai dažomi geltonai arba apvyniojami atsparia aplinkos poveikiui geltona lipnia juosta</w:t>
      </w:r>
      <w:r w:rsidR="1A122E0F" w:rsidRPr="45DA09A4">
        <w:rPr>
          <w:rFonts w:ascii="Trebuchet MS" w:hAnsi="Trebuchet MS"/>
        </w:rPr>
        <w:t>:</w:t>
      </w:r>
    </w:p>
    <w:p w14:paraId="360FC6B8" w14:textId="596E96F6"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lastRenderedPageBreak/>
        <w:t xml:space="preserve"> </w:t>
      </w:r>
      <w:r w:rsidR="6F2250DB" w:rsidRPr="3810D92F">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398AB8D7" w:rsidRPr="3810D92F">
        <w:rPr>
          <w:rFonts w:ascii="Trebuchet MS" w:hAnsi="Trebuchet MS"/>
        </w:rPr>
        <w:t>;</w:t>
      </w:r>
    </w:p>
    <w:p w14:paraId="0B3BC502" w14:textId="7C1F578C"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iš kiekvienos movos pusės 10 cm atstumu nuo jos;</w:t>
      </w:r>
    </w:p>
    <w:p w14:paraId="71E8938E" w14:textId="52576C3B"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kabeliai dažomi (apvyniojami) ne rečiau kaip kas 10 m atstumu</w:t>
      </w:r>
      <w:r w:rsidR="00D773FC">
        <w:rPr>
          <w:rFonts w:ascii="Trebuchet MS" w:hAnsi="Trebuchet MS"/>
        </w:rPr>
        <w:t>.</w:t>
      </w:r>
    </w:p>
    <w:p w14:paraId="2D62B751" w14:textId="3A0CEB58"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Tam, kad atliekant žemės kasimo darbus būtų išvengta jau nutiestų ryšių kabelių galimų pažeidimų, ryšių kabeliai, pakloti tiesiogiai grunte, turi būti apsaugoti virš jų 20-30 cm paklojant signalinę įspėjamąją juostą. Šviesolaidinis kabelis grunte paklotas kartu su apsauginiu plastikiniu vamzdžiu laikomas kaip paklotas tiesiogiai grunte</w:t>
      </w:r>
      <w:r w:rsidR="6833664F" w:rsidRPr="45DA09A4">
        <w:rPr>
          <w:rFonts w:ascii="Trebuchet MS" w:hAnsi="Trebuchet MS"/>
        </w:rPr>
        <w:t>.</w:t>
      </w:r>
    </w:p>
    <w:p w14:paraId="4E8FCEBE" w14:textId="1B638B39" w:rsidR="003179BC" w:rsidRPr="00A84706" w:rsidRDefault="1EC09EE6"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Tiesiant šviesolaidinį kabelį grunte, 10-20 cm virš jo papildomai turi būti klojamas signalinis laidas SL 1x1,2 mm</w:t>
      </w:r>
      <w:r w:rsidRPr="45DA09A4">
        <w:rPr>
          <w:rFonts w:ascii="Trebuchet MS" w:hAnsi="Trebuchet MS"/>
          <w:vertAlign w:val="superscript"/>
        </w:rPr>
        <w:t>2</w:t>
      </w:r>
      <w:r w:rsidRPr="45DA09A4">
        <w:rPr>
          <w:rFonts w:ascii="Trebuchet MS" w:hAnsi="Trebuchet MS"/>
        </w:rPr>
        <w:t xml:space="preserve"> arba analogiškas. Signalinio laido galai užbaigiami kontroliniais matavimo punktais (toliau - KMP)</w:t>
      </w:r>
      <w:r w:rsidR="6833664F" w:rsidRPr="45DA09A4">
        <w:rPr>
          <w:rFonts w:ascii="Trebuchet MS" w:hAnsi="Trebuchet MS"/>
        </w:rPr>
        <w:t>.</w:t>
      </w:r>
    </w:p>
    <w:p w14:paraId="5D588EE1" w14:textId="49971584"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skaidulų paskirstymo įrenginių (toliau – ODF) žymėjimas</w:t>
      </w:r>
      <w:r w:rsidR="6833664F" w:rsidRPr="45DA09A4">
        <w:rPr>
          <w:rFonts w:ascii="Trebuchet MS" w:hAnsi="Trebuchet MS"/>
        </w:rPr>
        <w:t>:</w:t>
      </w:r>
    </w:p>
    <w:p w14:paraId="3DDA51CF" w14:textId="44214D5B"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šviesolaidinio kabelio ODF sujungimo kasetėse šviesolaidžių skaidulos žymimos užrašant ant kasetės pagrindo skaidulų numerius ir skaidulų grupių kryptis</w:t>
      </w:r>
      <w:r w:rsidR="5BBFC005" w:rsidRPr="3810D92F">
        <w:rPr>
          <w:rFonts w:ascii="Trebuchet MS" w:hAnsi="Trebuchet MS"/>
        </w:rPr>
        <w:t>;</w:t>
      </w:r>
    </w:p>
    <w:p w14:paraId="41134926" w14:textId="0F031E78"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ant ODF turi būti pažymėta skaidulų kryptis (-ys);</w:t>
      </w:r>
    </w:p>
    <w:p w14:paraId="7C164041" w14:textId="431B7277"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rekomenduojamas raidžių dydis 5 mm ir daugiau.</w:t>
      </w:r>
    </w:p>
    <w:p w14:paraId="61500DE6" w14:textId="4CA1852F" w:rsidR="0053707B" w:rsidRPr="00A84706" w:rsidRDefault="659BD12A" w:rsidP="006D1E3A">
      <w:pPr>
        <w:pStyle w:val="ListParagraph"/>
        <w:numPr>
          <w:ilvl w:val="0"/>
          <w:numId w:val="20"/>
        </w:numPr>
        <w:tabs>
          <w:tab w:val="left" w:pos="1418"/>
        </w:tabs>
        <w:spacing w:after="96" w:line="22" w:lineRule="atLeast"/>
        <w:ind w:left="0" w:firstLine="709"/>
        <w:jc w:val="both"/>
        <w:rPr>
          <w:rFonts w:ascii="Trebuchet MS" w:hAnsi="Trebuchet MS"/>
        </w:rPr>
      </w:pPr>
      <w:r w:rsidRPr="45DA09A4">
        <w:rPr>
          <w:rFonts w:ascii="Trebuchet MS" w:hAnsi="Trebuchet MS"/>
        </w:rPr>
        <w:t>Žaibosaugos troso su šviesolaidiniu kabeliu (ŽTŠK) movų žymėjimas</w:t>
      </w:r>
      <w:r w:rsidR="2D19720B" w:rsidRPr="45DA09A4">
        <w:rPr>
          <w:rFonts w:ascii="Trebuchet MS" w:hAnsi="Trebuchet MS"/>
        </w:rPr>
        <w:t>:</w:t>
      </w:r>
    </w:p>
    <w:p w14:paraId="01290C7C" w14:textId="3B6ACD21" w:rsidR="005E1D54" w:rsidRPr="005E1D54" w:rsidRDefault="005E1D54" w:rsidP="006D1E3A">
      <w:pPr>
        <w:pStyle w:val="ListParagraph"/>
        <w:numPr>
          <w:ilvl w:val="1"/>
          <w:numId w:val="20"/>
        </w:numPr>
        <w:spacing w:after="96" w:line="22" w:lineRule="atLeast"/>
        <w:ind w:left="993" w:firstLine="0"/>
        <w:jc w:val="both"/>
        <w:rPr>
          <w:rFonts w:ascii="Trebuchet MS" w:hAnsi="Trebuchet MS"/>
        </w:rPr>
      </w:pPr>
      <w:r w:rsidRPr="00A84706">
        <w:rPr>
          <w:rFonts w:ascii="Trebuchet MS" w:hAnsi="Trebuchet MS"/>
        </w:rPr>
        <w:t xml:space="preserve">ŽTŠK movos žymėjime </w:t>
      </w:r>
      <w:r w:rsidRPr="005E1D54">
        <w:rPr>
          <w:rFonts w:ascii="Trebuchet MS" w:hAnsi="Trebuchet MS"/>
          <w:color w:val="000000" w:themeColor="text1"/>
        </w:rPr>
        <w:t>naudoti OL galinių objektų pirmąsias raides ir atramos eilės numerį, pvz.: 110 kV OL Kaunas-</w:t>
      </w:r>
      <w:r w:rsidRPr="005E1D54">
        <w:rPr>
          <w:rFonts w:ascii="Trebuchet MS" w:hAnsi="Trebuchet MS"/>
        </w:rPr>
        <w:t>Jonava atramoje Nr. 39 esamai movai suteikimas operatyvinis numeris – KJ-39 (</w:t>
      </w:r>
      <w:r w:rsidR="0043689E" w:rsidRPr="0043689E">
        <w:rPr>
          <w:rFonts w:ascii="Trebuchet MS" w:hAnsi="Trebuchet MS"/>
          <w:i/>
          <w:iCs/>
        </w:rPr>
        <w:t xml:space="preserve">žr.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7 pav.</w:t>
      </w:r>
      <w:r w:rsidRPr="005E1D54">
        <w:rPr>
          <w:rFonts w:ascii="Trebuchet MS" w:hAnsi="Trebuchet MS"/>
        </w:rPr>
        <w:t>);</w:t>
      </w:r>
    </w:p>
    <w:p w14:paraId="1ED0A6B3" w14:textId="0AC7F3B6"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ŽTŠK movos sumontuotos ant linijinio portalo žymėjime naudoti OL galinių objektų pirmąsias raides ir raidę P, pvz.: 110 kV OL Kaunas-Jonava ant OL linijinio portalo suteikiamas operatyvinis numeris – KJ-P;</w:t>
      </w:r>
    </w:p>
    <w:p w14:paraId="4597D69A" w14:textId="504DBB34"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Viename objekte ar OL esančių movų pavadinimai negali būti vienodi.</w:t>
      </w:r>
    </w:p>
    <w:p w14:paraId="6D10B26A" w14:textId="4CD396E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ŽTŠK movos sumontuotos OL atsišakojime žymėjime naudoti atsišakojančios OL pavadinimo raidžių santrumpa ir raidę A;</w:t>
      </w:r>
    </w:p>
    <w:p w14:paraId="34997436" w14:textId="71158B7F"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color w:val="000000" w:themeColor="text1"/>
        </w:rPr>
        <w:t xml:space="preserve"> 8 pav.</w:t>
      </w:r>
      <w:r w:rsidRPr="38B6D8E7">
        <w:rPr>
          <w:rFonts w:ascii="Trebuchet MS" w:hAnsi="Trebuchet MS"/>
          <w:color w:val="000000" w:themeColor="text1"/>
        </w:rPr>
        <w:t>);</w:t>
      </w:r>
    </w:p>
    <w:p w14:paraId="7E0BFE13" w14:textId="366D0F7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šviesolaidinių kabelių movų, įrengtų kitų įmonių objektuose, žymėjimas turi atitikti suderintame su objekto savininku darbo projekte numatytą žymėjimą; priklausomai kokia tai mova rekomenduotina naudoti punktuose 140.1÷140.4 aprašytą žymėjimą;</w:t>
      </w:r>
    </w:p>
    <w:p w14:paraId="2D1F2387" w14:textId="4D03C8B0" w:rsidR="005E1D54" w:rsidRPr="00B60AD8"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rekomenduojamas ŽTŠK movos žymėjimo simbolių aukštis 100-130 mm;</w:t>
      </w:r>
    </w:p>
    <w:p w14:paraId="1EA2B901" w14:textId="1CF12DF3"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rekomenduojamas šviesolaidinio kabelio movos ryšių šuliniuose žymėjimo simbolių aukštis 60-80 mm;</w:t>
      </w:r>
    </w:p>
    <w:p w14:paraId="75EACA26" w14:textId="63A00F5D"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rsidP="006D1E3A">
      <w:pPr>
        <w:pStyle w:val="ListParagraph"/>
        <w:spacing w:after="96" w:line="22" w:lineRule="atLeast"/>
        <w:ind w:left="1843"/>
        <w:jc w:val="both"/>
        <w:rPr>
          <w:rFonts w:ascii="Trebuchet MS" w:hAnsi="Trebuchet MS" w:cstheme="minorHAnsi"/>
          <w:b/>
          <w:color w:val="365F91" w:themeColor="accent1" w:themeShade="BF"/>
        </w:rPr>
      </w:pPr>
    </w:p>
    <w:p w14:paraId="0E2E3457" w14:textId="77777777" w:rsidR="001C74BB" w:rsidRDefault="001C74BB" w:rsidP="006D1E3A">
      <w:pPr>
        <w:pStyle w:val="ListParagraph"/>
        <w:spacing w:after="96" w:line="22" w:lineRule="atLeast"/>
        <w:ind w:left="1843"/>
        <w:jc w:val="both"/>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22" w:name="_Toc158192554"/>
      <w:r w:rsidRPr="002C1767">
        <w:rPr>
          <w:rFonts w:ascii="Trebuchet MS" w:hAnsi="Trebuchet MS"/>
        </w:rPr>
        <w:lastRenderedPageBreak/>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22"/>
    </w:p>
    <w:p w14:paraId="28B28514" w14:textId="77777777" w:rsidR="002D6CFE" w:rsidRPr="006D1E3A" w:rsidRDefault="002D6CFE">
      <w:pPr>
        <w:tabs>
          <w:tab w:val="left" w:pos="0"/>
        </w:tabs>
        <w:spacing w:after="96"/>
        <w:ind w:firstLine="567"/>
        <w:jc w:val="both"/>
        <w:rPr>
          <w:rFonts w:ascii="Trebuchet MS" w:hAnsi="Trebuchet MS"/>
        </w:rPr>
      </w:pPr>
    </w:p>
    <w:p w14:paraId="28B28515" w14:textId="3A4061B2"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8FC7DFE" w:rsidRPr="45DA09A4">
        <w:rPr>
          <w:rFonts w:ascii="Trebuchet MS" w:hAnsi="Trebuchet MS" w:cstheme="minorBidi"/>
        </w:rPr>
        <w:t>.</w:t>
      </w:r>
    </w:p>
    <w:p w14:paraId="28B28516" w14:textId="547EC851"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Informacija etiketėje rašoma dviem eilutėmis</w:t>
      </w:r>
      <w:r w:rsidR="78FC7DFE" w:rsidRPr="45DA09A4">
        <w:rPr>
          <w:rFonts w:ascii="Trebuchet MS" w:hAnsi="Trebuchet MS" w:cstheme="minorBidi"/>
        </w:rPr>
        <w:t>:</w:t>
      </w:r>
    </w:p>
    <w:p w14:paraId="28B28517" w14:textId="014A3BD3"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pirmoje eilutėje skliausteliuose rašomas kabelio žymėjimas pagal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pateiktus sutrumpinimus pridedant eilės numerį (pvz.: OK-1, Eth-05, EM03), nesant aiškumo kokią santrumpą naudoti, rašomas raidinis identifikatorius  (a, b, c, ... z, aa, ab, ... az, ba, ...) ir toliau pirmoje eilutėje rašoma telekomunikacijų, TSPĮ ar kokios nors kitokios spintos numeris, įrenginio pavadinimas, plokštės ar prievado, į kurį įjungtas kabelis, numeris</w:t>
      </w:r>
      <w:r w:rsidR="5D2F7B07" w:rsidRPr="3810D92F">
        <w:rPr>
          <w:rFonts w:ascii="Trebuchet MS" w:hAnsi="Trebuchet MS" w:cstheme="minorBidi"/>
        </w:rPr>
        <w:t>;</w:t>
      </w:r>
    </w:p>
    <w:p w14:paraId="28B28518" w14:textId="6552D5E6" w:rsidR="002D6CFE" w:rsidRPr="00A84706" w:rsidRDefault="3D1590C0"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antroje eilutėje rašoma kabelio kito galo adresas, kuris susideda iš spintos numerio, įrenginio pavadinimo ir prievado, į kurį įjungtas kabelis, numerio;</w:t>
      </w:r>
    </w:p>
    <w:p w14:paraId="1F1BE437" w14:textId="75E90017"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įrenginio pavadinimui naudoti raidinius identifikatorius pateiktus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ir prie raidžių pridėti įrenginio eilės numerio skaičių;</w:t>
      </w:r>
    </w:p>
    <w:p w14:paraId="134D9534" w14:textId="46BD06C5"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prievadus numeruoti pagal ant įrangos prievadų esamus numerius pridedant raidę p arba tais simboliais, kurie užrašyti prie prievado; žymėjimo pvz.: 1p, 9p, 24p, Eth2, G5, Mng;</w:t>
      </w:r>
    </w:p>
    <w:p w14:paraId="010C1498" w14:textId="67E5530A"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kad kabelis būtų vienareikšmiškai identifikuojamas, žymėjimo lentelių užrašai abiejuose jo galuose turi sutapti (</w:t>
      </w:r>
      <w:r w:rsidR="0043689E">
        <w:rPr>
          <w:rFonts w:ascii="Trebuchet MS" w:hAnsi="Trebuchet MS"/>
        </w:rPr>
        <w:t xml:space="preserve">žr. </w:t>
      </w:r>
      <w:hyperlink w:anchor="_PRIEDAS_Nr._18-4" w:history="1">
        <w:r w:rsidR="0830E667" w:rsidRPr="0043689E">
          <w:rPr>
            <w:rStyle w:val="Hyperlink"/>
            <w:rFonts w:ascii="Trebuchet MS" w:hAnsi="Trebuchet MS" w:cstheme="minorBidi"/>
          </w:rPr>
          <w:t>Pried</w:t>
        </w:r>
        <w:r w:rsidR="0043689E" w:rsidRPr="0043689E">
          <w:rPr>
            <w:rStyle w:val="Hyperlink"/>
            <w:rFonts w:ascii="Trebuchet MS" w:hAnsi="Trebuchet MS" w:cstheme="minorBidi"/>
          </w:rPr>
          <w:t>e</w:t>
        </w:r>
        <w:r w:rsidR="0830E667" w:rsidRPr="0043689E">
          <w:rPr>
            <w:rStyle w:val="Hyperlink"/>
            <w:rFonts w:ascii="Trebuchet MS" w:hAnsi="Trebuchet MS" w:cstheme="minorBidi"/>
          </w:rPr>
          <w:t xml:space="preserve"> Nr.</w:t>
        </w:r>
        <w:r w:rsidR="3D1590C0" w:rsidRPr="0043689E">
          <w:rPr>
            <w:rStyle w:val="Hyperlink"/>
            <w:rFonts w:ascii="Trebuchet MS" w:hAnsi="Trebuchet MS"/>
          </w:rPr>
          <w:t>1</w:t>
        </w:r>
        <w:r w:rsidR="5C7BA087" w:rsidRPr="0043689E">
          <w:rPr>
            <w:rStyle w:val="Hyperlink"/>
            <w:rFonts w:ascii="Trebuchet MS" w:hAnsi="Trebuchet MS"/>
          </w:rPr>
          <w:t>8-4</w:t>
        </w:r>
      </w:hyperlink>
      <w:r w:rsidR="0043689E" w:rsidRPr="0043689E">
        <w:rPr>
          <w:rStyle w:val="Hyperlink"/>
          <w:rFonts w:ascii="Trebuchet MS" w:hAnsi="Trebuchet MS"/>
          <w:color w:val="auto"/>
          <w:u w:val="none"/>
        </w:rPr>
        <w:t>,</w:t>
      </w:r>
      <w:r w:rsidR="3D1590C0" w:rsidRPr="3810D92F">
        <w:rPr>
          <w:rFonts w:ascii="Trebuchet MS" w:hAnsi="Trebuchet MS"/>
        </w:rPr>
        <w:t xml:space="preserve"> 5 pav.).</w:t>
      </w:r>
    </w:p>
    <w:p w14:paraId="28B2851A" w14:textId="777B2118"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Kabelių, jungiančių įrenginius toje pačioje patalpoje ar toje pačioje spintoje, žymėjimo lentelės pavyzdys pateiktas </w:t>
      </w:r>
      <w:hyperlink w:anchor="_PRIEDAS_Nr._18-4"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5 pav</w:t>
      </w:r>
      <w:r w:rsidR="78FC7DFE" w:rsidRPr="0043689E">
        <w:rPr>
          <w:rFonts w:ascii="Trebuchet MS" w:hAnsi="Trebuchet MS" w:cstheme="minorBidi"/>
          <w:i/>
          <w:iCs/>
        </w:rPr>
        <w:t>.</w:t>
      </w:r>
    </w:p>
    <w:p w14:paraId="28B2851B" w14:textId="5FE3E4CF" w:rsidR="002D6CFE" w:rsidRPr="00A84706" w:rsidRDefault="2B2E0108"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3AFED99E" w:rsidRPr="45DA09A4">
        <w:rPr>
          <w:rFonts w:ascii="Trebuchet MS" w:hAnsi="Trebuchet MS"/>
        </w:rPr>
        <w:t>.</w:t>
      </w:r>
    </w:p>
    <w:p w14:paraId="28B2851E" w14:textId="20647FDF"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Jun</w:t>
      </w:r>
      <w:r w:rsidR="7BF6FE11" w:rsidRPr="45DA09A4">
        <w:rPr>
          <w:rFonts w:ascii="Trebuchet MS" w:hAnsi="Trebuchet MS"/>
        </w:rPr>
        <w:t>g</w:t>
      </w:r>
      <w:r w:rsidRPr="45DA09A4">
        <w:rPr>
          <w:rFonts w:ascii="Trebuchet MS" w:hAnsi="Trebuchet MS"/>
        </w:rPr>
        <w:t>iamieji kabeliai turi būti pažymėti prie ryšių kabelio dviem dirželiais pritvirtinta plastikine žymėjimo kortele</w:t>
      </w:r>
      <w:r w:rsidR="78FC7DFE" w:rsidRPr="45DA09A4">
        <w:rPr>
          <w:rFonts w:ascii="Trebuchet MS" w:hAnsi="Trebuchet MS" w:cstheme="minorBidi"/>
        </w:rPr>
        <w:t>:</w:t>
      </w:r>
    </w:p>
    <w:p w14:paraId="28B2851F" w14:textId="16DD7627"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rekomenduojamas kortelės plotis 9 mm ir rekomenduojamas ilgis nuo 40 iki 60 mm</w:t>
      </w:r>
      <w:r w:rsidR="4157859F" w:rsidRPr="3810D92F">
        <w:rPr>
          <w:rFonts w:ascii="Trebuchet MS" w:hAnsi="Trebuchet MS" w:cstheme="minorBidi"/>
        </w:rPr>
        <w:t>;</w:t>
      </w:r>
    </w:p>
    <w:p w14:paraId="28B28520" w14:textId="63F56396"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kortelės pagrindo spalva turi būti balta arba geltona</w:t>
      </w:r>
      <w:r w:rsidR="3B9B7006" w:rsidRPr="3810D92F">
        <w:rPr>
          <w:rFonts w:ascii="Trebuchet MS" w:hAnsi="Trebuchet MS" w:cs="Calibri"/>
        </w:rPr>
        <w:t>;</w:t>
      </w:r>
    </w:p>
    <w:p w14:paraId="28B28521" w14:textId="57FA6B1A"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3B9B7006" w:rsidRPr="3810D92F">
        <w:rPr>
          <w:rFonts w:ascii="Trebuchet MS" w:hAnsi="Trebuchet MS" w:cs="Calibri"/>
        </w:rPr>
        <w:t>;</w:t>
      </w:r>
    </w:p>
    <w:p w14:paraId="75753076" w14:textId="459C3625" w:rsidR="002A4DD1"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spausdinimo šrifto dydis kortelėje - nemažiau 3 mm</w:t>
      </w:r>
      <w:r w:rsidR="6B82313C" w:rsidRPr="3810D92F">
        <w:rPr>
          <w:rFonts w:ascii="Trebuchet MS" w:hAnsi="Trebuchet MS"/>
        </w:rPr>
        <w:t>.</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23" w:name="_Toc158192555"/>
      <w:r w:rsidRPr="002C1767">
        <w:rPr>
          <w:rFonts w:ascii="Trebuchet MS" w:hAnsi="Trebuchet MS"/>
        </w:rPr>
        <w:t>Ryšių kanalizacijos šulinių, movų, šviesolaidžių kabelių įrengimo vietos žymėjimas</w:t>
      </w:r>
      <w:bookmarkEnd w:id="23"/>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144B3C9A"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 xml:space="preserve">Elektroninių </w:t>
      </w:r>
      <w:r w:rsidR="427C3CBC" w:rsidRPr="45DA09A4">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p>
    <w:p w14:paraId="77CE3F55" w14:textId="7D1ABF73"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lastRenderedPageBreak/>
        <w:t xml:space="preserve">Ryšių kanalizacijos šuliniai (toliau - RKŠ), movos ir kabeliai žymimi nurodomaisiais ženklais. Ženklo vaizdas pateiktas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9 pav</w:t>
      </w:r>
      <w:r w:rsidRPr="45DA09A4">
        <w:rPr>
          <w:rFonts w:ascii="Trebuchet MS" w:hAnsi="Trebuchet MS"/>
        </w:rPr>
        <w:t>.</w:t>
      </w:r>
    </w:p>
    <w:p w14:paraId="5CFF5DD6" w14:textId="263F4EDC" w:rsidR="00AF2EFD" w:rsidRPr="00AF2EFD" w:rsidRDefault="427C3CBC" w:rsidP="006D1E3A">
      <w:pPr>
        <w:pStyle w:val="ListParagraph"/>
        <w:numPr>
          <w:ilvl w:val="0"/>
          <w:numId w:val="20"/>
        </w:numPr>
        <w:tabs>
          <w:tab w:val="left" w:pos="0"/>
          <w:tab w:val="left" w:pos="1276"/>
        </w:tabs>
        <w:spacing w:after="96" w:line="264" w:lineRule="auto"/>
        <w:ind w:left="0" w:firstLine="709"/>
        <w:jc w:val="both"/>
        <w:rPr>
          <w:rFonts w:ascii="Trebuchet MS" w:hAnsi="Trebuchet MS"/>
        </w:rPr>
      </w:pPr>
      <w:r w:rsidRPr="45DA09A4">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43689E" w:rsidRPr="0043689E">
        <w:rPr>
          <w:rFonts w:ascii="Trebuchet MS" w:hAnsi="Trebuchet MS"/>
          <w:i/>
          <w:iCs/>
        </w:rPr>
        <w:t xml:space="preserve">žr.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10 pav.</w:t>
      </w:r>
      <w:r w:rsidRPr="45DA09A4">
        <w:rPr>
          <w:rFonts w:ascii="Trebuchet MS" w:hAnsi="Trebuchet MS"/>
        </w:rPr>
        <w:t>), dešiniajame viršutiniame kampe gali būti nurodomas movos arba šulinio numeris. Viduryje – krypties rodyklė, po kuria nurodomas nuotolis centimetrais nuo ženklo iki įrenginio. Dešinėje ar kairėje rodyklės pusėje nurodomi įrenginio nuotoliai centimetrais nuo ženklo plokštumai statmenos linijos, išvestos per vidurin</w:t>
      </w:r>
      <w:r w:rsidR="35F21C48" w:rsidRPr="45DA09A4">
        <w:rPr>
          <w:rFonts w:ascii="Trebuchet MS" w:hAnsi="Trebuchet MS"/>
        </w:rPr>
        <w:t>ę</w:t>
      </w:r>
      <w:r w:rsidRPr="45DA09A4">
        <w:rPr>
          <w:rFonts w:ascii="Trebuchet MS" w:hAnsi="Trebuchet MS"/>
        </w:rPr>
        <w:t xml:space="preserve"> rodyklę.</w:t>
      </w:r>
      <w:r w:rsidR="51413CC5" w:rsidRPr="45DA09A4">
        <w:rPr>
          <w:rFonts w:ascii="Trebuchet MS" w:hAnsi="Trebuchet MS"/>
        </w:rPr>
        <w:t xml:space="preserve"> Atstumai centimetrais apvalinami dešimčių tikslumu.</w:t>
      </w:r>
    </w:p>
    <w:p w14:paraId="55B57005" w14:textId="572694D8"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Lentelės gaminamos iš PVC plastiko ir metalo. Gali būti 1, 2, 3 mm storio. Užrašai įspaudžiami</w:t>
      </w:r>
      <w:r w:rsidR="4B878C20" w:rsidRPr="45DA09A4">
        <w:rPr>
          <w:rFonts w:ascii="Trebuchet MS" w:hAnsi="Trebuchet MS"/>
        </w:rPr>
        <w:t>, graviruojami</w:t>
      </w:r>
      <w:r w:rsidRPr="45DA09A4">
        <w:rPr>
          <w:rFonts w:ascii="Trebuchet MS" w:hAnsi="Trebuchet MS"/>
        </w:rPr>
        <w:t xml:space="preserve"> ar daromi dažais su tirpikliu, įsigeriantys į plastiką</w:t>
      </w:r>
      <w:r w:rsidR="44AAA90E" w:rsidRPr="45DA09A4">
        <w:rPr>
          <w:rFonts w:ascii="Trebuchet MS" w:hAnsi="Trebuchet MS"/>
        </w:rPr>
        <w:t>.</w:t>
      </w:r>
    </w:p>
    <w:p w14:paraId="40CA40DB" w14:textId="480380AD"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Lentelės tvirtinamos prie pastatų sienos, metalinių ar gelžbetoninių tvoros ar elektros įrenginių konstrukcijų 1500-2000 mm aukštyje. Tvirtinant draudžiama elektros įrenginių metalines konstrukcijas gręžti ir būtina saugoti nuo mechaninių pažeidimų elektros įrenginių metalinių konstrukcijų cinkuotą paviršių. Tokiais atvejais lenteles pririšti </w:t>
      </w:r>
      <w:r w:rsidR="6E47889A" w:rsidRPr="006B0C64">
        <w:rPr>
          <w:rFonts w:ascii="Trebuchet MS" w:hAnsi="Trebuchet MS"/>
        </w:rPr>
        <w:t>metaliniais</w:t>
      </w:r>
      <w:r w:rsidR="6E47889A" w:rsidRPr="45DA09A4">
        <w:rPr>
          <w:rFonts w:ascii="Trebuchet MS" w:hAnsi="Trebuchet MS"/>
          <w:color w:val="FF0000"/>
        </w:rPr>
        <w:t xml:space="preserve"> </w:t>
      </w:r>
      <w:r w:rsidRPr="45DA09A4">
        <w:rPr>
          <w:rFonts w:ascii="Trebuchet MS" w:hAnsi="Trebuchet MS"/>
        </w:rPr>
        <w:t>dirželiais</w:t>
      </w:r>
      <w:r w:rsidR="7C48ACF2" w:rsidRPr="45DA09A4">
        <w:rPr>
          <w:rFonts w:ascii="Trebuchet MS" w:hAnsi="Trebuchet MS"/>
        </w:rPr>
        <w:t xml:space="preserve"> arba viela</w:t>
      </w:r>
      <w:r w:rsidRPr="45DA09A4">
        <w:rPr>
          <w:rFonts w:ascii="Trebuchet MS" w:hAnsi="Trebuchet MS"/>
        </w:rPr>
        <w:t>.</w:t>
      </w:r>
    </w:p>
    <w:p w14:paraId="056130BF" w14:textId="2EFD9CBE"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Nesant konstrukcijų, prie kurių būtų galima pritvirtinti žymėjimo lentelę, jos pritvirtinimui naudoti reperius (</w:t>
      </w:r>
      <w:r w:rsidR="0043689E" w:rsidRPr="0043689E">
        <w:rPr>
          <w:rFonts w:ascii="Trebuchet MS" w:hAnsi="Trebuchet MS"/>
          <w:i/>
          <w:iCs/>
        </w:rPr>
        <w:t xml:space="preserve">žr. </w:t>
      </w:r>
      <w:hyperlink w:anchor="_PRIEDAS_Nr._18-6" w:history="1">
        <w:r w:rsidR="3FF71A72" w:rsidRPr="0043689E">
          <w:rPr>
            <w:rStyle w:val="Hyperlink"/>
            <w:rFonts w:ascii="Trebuchet MS" w:hAnsi="Trebuchet MS" w:cstheme="minorBidi"/>
            <w:i/>
            <w:iCs/>
          </w:rPr>
          <w:t>Priedo Nr.</w:t>
        </w:r>
        <w:r w:rsidRPr="0043689E">
          <w:rPr>
            <w:rStyle w:val="Hyperlink"/>
            <w:rFonts w:ascii="Trebuchet MS" w:hAnsi="Trebuchet MS"/>
            <w:i/>
            <w:iCs/>
          </w:rPr>
          <w:t>1</w:t>
        </w:r>
        <w:r w:rsidR="483C94AC" w:rsidRPr="0043689E">
          <w:rPr>
            <w:rStyle w:val="Hyperlink"/>
            <w:rFonts w:ascii="Trebuchet MS" w:hAnsi="Trebuchet MS"/>
            <w:i/>
            <w:iCs/>
          </w:rPr>
          <w:t>8-6</w:t>
        </w:r>
      </w:hyperlink>
      <w:r w:rsidR="0043689E" w:rsidRPr="0043689E">
        <w:rPr>
          <w:rStyle w:val="Hyperlink"/>
          <w:rFonts w:ascii="Trebuchet MS" w:hAnsi="Trebuchet MS"/>
          <w:i/>
          <w:iCs/>
          <w:color w:val="auto"/>
          <w:u w:val="none"/>
        </w:rPr>
        <w:t>,</w:t>
      </w:r>
      <w:r w:rsidRPr="0043689E">
        <w:rPr>
          <w:rFonts w:ascii="Trebuchet MS" w:hAnsi="Trebuchet MS"/>
          <w:i/>
          <w:iCs/>
        </w:rPr>
        <w:t xml:space="preserve"> 11 pav.</w:t>
      </w:r>
      <w:r w:rsidRPr="45DA09A4">
        <w:rPr>
          <w:rFonts w:ascii="Trebuchet MS" w:hAnsi="Trebuchet MS"/>
        </w:rPr>
        <w:t>).</w:t>
      </w:r>
    </w:p>
    <w:p w14:paraId="58C0B5A0" w14:textId="598DF2B7" w:rsidR="00B21327" w:rsidRDefault="00B21327" w:rsidP="00462FB1">
      <w:pPr>
        <w:spacing w:after="96" w:line="259" w:lineRule="auto"/>
        <w:jc w:val="both"/>
        <w:rPr>
          <w:rFonts w:ascii="Trebuchet MS" w:hAnsi="Trebuchet MS" w:cstheme="minorBidi"/>
        </w:rPr>
      </w:pPr>
    </w:p>
    <w:p w14:paraId="2FA58C70" w14:textId="29EBFC86" w:rsidR="00B21327" w:rsidRDefault="2D7B11F6" w:rsidP="008F60D8">
      <w:pPr>
        <w:pStyle w:val="Heading2"/>
        <w:jc w:val="center"/>
        <w:rPr>
          <w:rFonts w:ascii="Trebuchet MS" w:hAnsi="Trebuchet MS"/>
          <w:b w:val="0"/>
        </w:rPr>
      </w:pPr>
      <w:bookmarkStart w:id="24" w:name="_Toc158192556"/>
      <w:r w:rsidRPr="00892ABD">
        <w:rPr>
          <w:rFonts w:ascii="Trebuchet MS" w:hAnsi="Trebuchet MS"/>
        </w:rPr>
        <w:t>Į</w:t>
      </w:r>
      <w:r w:rsidR="4E0C68C6" w:rsidRPr="00892ABD">
        <w:rPr>
          <w:rFonts w:ascii="Trebuchet MS" w:hAnsi="Trebuchet MS"/>
        </w:rPr>
        <w:t>rangos žymėjimas LITGRID AB duomenų centruose ir klientų patalpose</w:t>
      </w:r>
      <w:bookmarkEnd w:id="24"/>
    </w:p>
    <w:p w14:paraId="203D2B05" w14:textId="18B84E2F" w:rsidR="77A262B2" w:rsidRDefault="77A262B2" w:rsidP="77A262B2">
      <w:pPr>
        <w:spacing w:after="96" w:line="259" w:lineRule="auto"/>
        <w:jc w:val="both"/>
        <w:rPr>
          <w:rFonts w:ascii="Trebuchet MS" w:hAnsi="Trebuchet MS"/>
        </w:rPr>
      </w:pPr>
    </w:p>
    <w:p w14:paraId="19D709F7" w14:textId="5C81778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Įrangos žymėjimas skirtas visiems LITGRID AB padaliniams, telekomunikacijų įrenginius aptarnaujančioms įmonėms ir klientams.</w:t>
      </w:r>
    </w:p>
    <w:p w14:paraId="3C610E0D" w14:textId="725E0138"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Visa duomenų centruose ir klientų patalpose sumontuota LITGRID AB ir klientų įranga privalo būti pažymėta siekiant operatyviai identifikuoti įrangos savininką.</w:t>
      </w:r>
    </w:p>
    <w:p w14:paraId="1A51915F" w14:textId="350BB3AD"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LITGRID AB  įranga pažymima lipduku, kuriame įrašomas sutrumpintas bendrovės padalinio pavadinimas ir padalinio kodas. LITGRID AB įrangos žymėjimo duomenų centruose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0043689E">
        <w:rPr>
          <w:rFonts w:ascii="Trebuchet MS" w:hAnsi="Trebuchet MS"/>
          <w:i/>
          <w:iCs/>
        </w:rPr>
        <w:t>, 12 pav</w:t>
      </w:r>
      <w:r w:rsidRPr="45DA09A4">
        <w:rPr>
          <w:rFonts w:ascii="Trebuchet MS" w:hAnsi="Trebuchet MS"/>
        </w:rPr>
        <w:t xml:space="preserve">. </w:t>
      </w:r>
    </w:p>
    <w:p w14:paraId="1F96D5C6" w14:textId="40C2A530"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Ant klientų įrangos (spintos, blokai, antenos) ir kabelių turi būti nurodytas (pažymėtas) savininko pavadinimas. Galima naudoti aiškius trumpinius, pvz.: „VRM“, „Bitė“, „Telia“ ir pan. </w:t>
      </w:r>
    </w:p>
    <w:p w14:paraId="2FC64E2C" w14:textId="3057B51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Klientų įranga pažymima lipduku, kuriame įrašomas sutrumpintas kliento pavadinimas. Šalia turi būti LITGRID AB atsakingo padalinio žymėjimas (sutrumpintas bendrovės padalinio pavadinimas ir padalinio kodas). Kliento įrangos žymėjimo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45DA09A4">
        <w:rPr>
          <w:rFonts w:ascii="Trebuchet MS" w:hAnsi="Trebuchet MS"/>
        </w:rPr>
        <w:t xml:space="preserve">, </w:t>
      </w:r>
      <w:r w:rsidRPr="0043689E">
        <w:rPr>
          <w:rFonts w:ascii="Trebuchet MS" w:hAnsi="Trebuchet MS"/>
          <w:i/>
          <w:iCs/>
        </w:rPr>
        <w:t>13 pav</w:t>
      </w:r>
      <w:r w:rsidRPr="45DA09A4">
        <w:rPr>
          <w:rFonts w:ascii="Trebuchet MS" w:hAnsi="Trebuchet MS"/>
        </w:rPr>
        <w:t>.</w:t>
      </w:r>
    </w:p>
    <w:p w14:paraId="203C9394" w14:textId="71455D81"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matomoje (lengvai prieinamoje) vietoje.</w:t>
      </w:r>
    </w:p>
    <w:p w14:paraId="38FBCB4F" w14:textId="05939C4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ilgaamžis (atsparus aplinkos ir mechaniniams poveikiams).</w:t>
      </w:r>
    </w:p>
    <w:p w14:paraId="519A52D0" w14:textId="69DE539C"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Montuojant naują ar keičiant esamą įrangą, įrangos savininkas privalo ją pažymėti montavimo-keitimo metu.</w:t>
      </w:r>
    </w:p>
    <w:p w14:paraId="411F1F96" w14:textId="276BE527"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Jungiamųjų kabelių žymėjimui taikomi reikalavimai, numatyti šio tvarkos aprašo </w:t>
      </w:r>
      <w:r w:rsidR="1314F088" w:rsidRPr="45DA09A4">
        <w:rPr>
          <w:rFonts w:ascii="Trebuchet MS" w:hAnsi="Trebuchet MS"/>
        </w:rPr>
        <w:t>14</w:t>
      </w:r>
      <w:r w:rsidR="00727D0F">
        <w:rPr>
          <w:rFonts w:ascii="Trebuchet MS" w:hAnsi="Trebuchet MS"/>
        </w:rPr>
        <w:t>7</w:t>
      </w:r>
      <w:r w:rsidR="1314F088" w:rsidRPr="45DA09A4">
        <w:rPr>
          <w:rFonts w:ascii="Trebuchet MS" w:hAnsi="Trebuchet MS"/>
        </w:rPr>
        <w:t xml:space="preserve"> </w:t>
      </w:r>
      <w:r w:rsidRPr="45DA09A4">
        <w:rPr>
          <w:rFonts w:ascii="Trebuchet MS" w:hAnsi="Trebuchet MS"/>
        </w:rPr>
        <w:t>punkte.</w:t>
      </w:r>
    </w:p>
    <w:p w14:paraId="54D98B4A" w14:textId="2FCA594B" w:rsidR="0043689E" w:rsidRDefault="0043689E">
      <w:pPr>
        <w:rPr>
          <w:rFonts w:ascii="Trebuchet MS" w:eastAsia="Trebuchet MS" w:hAnsi="Trebuchet MS" w:cs="Trebuchet MS"/>
          <w:b/>
          <w:bCs/>
        </w:rPr>
      </w:pPr>
      <w:r>
        <w:rPr>
          <w:rFonts w:ascii="Trebuchet MS" w:eastAsia="Trebuchet MS" w:hAnsi="Trebuchet MS" w:cs="Trebuchet MS"/>
          <w:b/>
          <w:bCs/>
        </w:rPr>
        <w:br w:type="page"/>
      </w:r>
    </w:p>
    <w:p w14:paraId="00D05F5A" w14:textId="77777777" w:rsidR="77A262B2" w:rsidRDefault="77A262B2" w:rsidP="77A262B2">
      <w:pPr>
        <w:spacing w:after="96"/>
        <w:jc w:val="both"/>
        <w:rPr>
          <w:rFonts w:ascii="Trebuchet MS" w:eastAsia="Trebuchet MS" w:hAnsi="Trebuchet MS" w:cs="Trebuchet MS"/>
          <w:b/>
          <w:bCs/>
        </w:rPr>
      </w:pPr>
    </w:p>
    <w:p w14:paraId="49487846" w14:textId="77777777" w:rsidR="00AF2EFD" w:rsidRPr="001C74BB" w:rsidRDefault="00AF2EFD" w:rsidP="001C74BB">
      <w:pPr>
        <w:pStyle w:val="Heading1"/>
        <w:numPr>
          <w:ilvl w:val="0"/>
          <w:numId w:val="42"/>
        </w:numPr>
        <w:rPr>
          <w:rFonts w:ascii="Trebuchet MS" w:hAnsi="Trebuchet MS"/>
        </w:rPr>
      </w:pPr>
      <w:bookmarkStart w:id="25" w:name="_Toc158192557"/>
      <w:r w:rsidRPr="001C74BB">
        <w:rPr>
          <w:rFonts w:ascii="Trebuchet MS" w:hAnsi="Trebuchet MS"/>
        </w:rPr>
        <w:t>Baigiamosios nuostatos</w:t>
      </w:r>
      <w:bookmarkEnd w:id="25"/>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1AE78B72" w:rsidR="00B21327" w:rsidRDefault="388B4FC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Šiame tvarkos apraše nenumatyti operatyvinių schemų simboliai, operatyviniai žymėjimai turi būti derinami su Sistemos valdymo departamento Sistemos valdymo centr</w:t>
      </w:r>
      <w:r w:rsidR="5EA21025" w:rsidRPr="45DA09A4">
        <w:rPr>
          <w:rFonts w:ascii="Trebuchet MS" w:hAnsi="Trebuchet MS" w:cstheme="minorBidi"/>
        </w:rPr>
        <w:t>u</w:t>
      </w:r>
      <w:r w:rsidRPr="45DA09A4">
        <w:rPr>
          <w:rFonts w:ascii="Trebuchet MS" w:hAnsi="Trebuchet MS" w:cstheme="minorBidi"/>
        </w:rPr>
        <w:t xml:space="preserve">, o principinių schemų simboliai, įrenginių techniniai žymėjimai – su Perdavimo tinklo departamento </w:t>
      </w:r>
      <w:r w:rsidR="289E7B4F" w:rsidRPr="45DA09A4">
        <w:rPr>
          <w:rFonts w:ascii="Trebuchet MS" w:hAnsi="Trebuchet MS" w:cstheme="minorBidi"/>
        </w:rPr>
        <w:t>Infrastruktūros priežiūros centru</w:t>
      </w:r>
      <w:r w:rsidRPr="45DA09A4">
        <w:rPr>
          <w:rFonts w:ascii="Trebuchet MS" w:hAnsi="Trebuchet MS" w:cstheme="minorBidi"/>
        </w:rPr>
        <w:t>.</w:t>
      </w:r>
    </w:p>
    <w:p w14:paraId="28B28527" w14:textId="77777777" w:rsidR="002D6CFE" w:rsidRDefault="78FC7DF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940AED">
          <w:footerReference w:type="default" r:id="rId12"/>
          <w:footerReference w:type="first" r:id="rId13"/>
          <w:pgSz w:w="11906" w:h="16838"/>
          <w:pgMar w:top="1134" w:right="567" w:bottom="1134" w:left="1418" w:header="0" w:footer="567" w:gutter="0"/>
          <w:cols w:space="1296"/>
          <w:formProt w:val="0"/>
          <w:titlePg/>
          <w:docGrid w:linePitch="360" w:charSpace="-6145"/>
        </w:sectPr>
      </w:pPr>
    </w:p>
    <w:p w14:paraId="28B2854B" w14:textId="3C4127D4" w:rsidR="002D6CFE" w:rsidRPr="008F2B27" w:rsidRDefault="00400104" w:rsidP="00EA4371">
      <w:pPr>
        <w:tabs>
          <w:tab w:val="left" w:pos="0"/>
        </w:tabs>
        <w:spacing w:after="160"/>
        <w:ind w:firstLine="567"/>
        <w:jc w:val="right"/>
        <w:rPr>
          <w:rFonts w:ascii="Trebuchet MS" w:hAnsi="Trebuchet MS" w:cstheme="minorHAnsi"/>
          <w:color w:val="808080" w:themeColor="background1" w:themeShade="80"/>
          <w:sz w:val="16"/>
        </w:rPr>
      </w:pPr>
      <w:r w:rsidRPr="008F2B27">
        <w:rPr>
          <w:rFonts w:ascii="Trebuchet MS" w:hAnsi="Trebuchet MS" w:cstheme="minorHAnsi"/>
          <w:color w:val="808080" w:themeColor="background1" w:themeShade="80"/>
          <w:sz w:val="16"/>
        </w:rPr>
        <w:lastRenderedPageBreak/>
        <w:t>LITGRID</w:t>
      </w:r>
      <w:r w:rsidR="007867A6" w:rsidRPr="008F2B27">
        <w:rPr>
          <w:rFonts w:ascii="Trebuchet MS" w:hAnsi="Trebuchet MS" w:cstheme="minorHAnsi"/>
          <w:color w:val="808080" w:themeColor="background1" w:themeShade="80"/>
          <w:sz w:val="16"/>
        </w:rPr>
        <w:t xml:space="preserve"> AB</w:t>
      </w:r>
      <w:r w:rsidRPr="008F2B27">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4D" w14:textId="7AAF33FA" w:rsidR="002D6CFE" w:rsidRPr="002C1767" w:rsidRDefault="00400104" w:rsidP="00EA4371">
      <w:pPr>
        <w:pStyle w:val="Heading3"/>
        <w:spacing w:before="0" w:after="160"/>
        <w:jc w:val="right"/>
        <w:rPr>
          <w:rFonts w:cstheme="minorHAnsi"/>
        </w:rPr>
      </w:pPr>
      <w:bookmarkStart w:id="26" w:name="_PRIEDAS_Nr._1"/>
      <w:bookmarkStart w:id="27" w:name="_Toc158192359"/>
      <w:bookmarkStart w:id="28" w:name="_Toc158192558"/>
      <w:bookmarkEnd w:id="26"/>
      <w:r w:rsidRPr="002C1767">
        <w:t>PRIEDAS Nr. 1</w:t>
      </w:r>
      <w:bookmarkEnd w:id="27"/>
      <w:bookmarkEnd w:id="28"/>
    </w:p>
    <w:p w14:paraId="354034FE" w14:textId="77777777" w:rsidR="008C1117" w:rsidRPr="00EA4371" w:rsidRDefault="008C1117" w:rsidP="00EA4371">
      <w:pPr>
        <w:jc w:val="right"/>
        <w:rPr>
          <w:rFonts w:ascii="Trebuchet MS" w:hAnsi="Trebuchet MS"/>
        </w:rPr>
      </w:pP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rsidP="00EA4371">
      <w:pPr>
        <w:jc w:val="right"/>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4">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794A4AD9" w14:textId="77777777" w:rsidR="00A33581" w:rsidRDefault="00A33581">
      <w:pPr>
        <w:jc w:val="right"/>
        <w:rPr>
          <w:rFonts w:ascii="Trebuchet MS" w:hAnsi="Trebuchet MS" w:cstheme="minorHAnsi"/>
          <w:szCs w:val="22"/>
        </w:rPr>
        <w:sectPr w:rsidR="00A33581" w:rsidSect="00940AED">
          <w:footerReference w:type="default" r:id="rId15"/>
          <w:pgSz w:w="11906" w:h="16838"/>
          <w:pgMar w:top="568" w:right="567" w:bottom="1134" w:left="1134" w:header="0" w:footer="567" w:gutter="0"/>
          <w:cols w:space="1296"/>
          <w:formProt w:val="0"/>
          <w:docGrid w:linePitch="360" w:charSpace="-6145"/>
        </w:sectPr>
      </w:pPr>
    </w:p>
    <w:p w14:paraId="28B2857F" w14:textId="1AF211EF"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1" w14:textId="74D81239" w:rsidR="002D6CFE" w:rsidRPr="002C1767" w:rsidRDefault="00400104" w:rsidP="00A9250B">
      <w:pPr>
        <w:pStyle w:val="Heading3"/>
        <w:spacing w:before="0"/>
        <w:jc w:val="right"/>
        <w:rPr>
          <w:rFonts w:cstheme="minorHAnsi"/>
        </w:rPr>
      </w:pPr>
      <w:bookmarkStart w:id="29" w:name="_PRIEDAS_Nr._2"/>
      <w:bookmarkStart w:id="30" w:name="_Toc158192360"/>
      <w:bookmarkStart w:id="31" w:name="_Toc158192559"/>
      <w:bookmarkEnd w:id="29"/>
      <w:r w:rsidRPr="002C1767">
        <w:t>PRIEDAS Nr. 2</w:t>
      </w:r>
      <w:bookmarkEnd w:id="30"/>
      <w:bookmarkEnd w:id="31"/>
    </w:p>
    <w:p w14:paraId="28B28583" w14:textId="77777777" w:rsidR="002D6CFE" w:rsidRPr="002C1767" w:rsidRDefault="00400104" w:rsidP="00A9250B">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Pr="006D1E3A" w:rsidRDefault="0013255B">
      <w:pPr>
        <w:jc w:val="center"/>
        <w:rPr>
          <w:rFonts w:ascii="Trebuchet MS" w:hAnsi="Trebuchet MS" w:cstheme="minorHAnsi"/>
          <w:sz w:val="8"/>
          <w:szCs w:val="8"/>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2"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9"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4"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5"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6"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6D1E3A">
        <w:trPr>
          <w:trHeight w:val="724"/>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Trumpiklis</w:t>
            </w:r>
          </w:p>
        </w:tc>
      </w:tr>
      <w:tr w:rsidR="009D79D6" w:rsidRPr="0013255B" w14:paraId="1FFB9697" w14:textId="77777777" w:rsidTr="00C77E03">
        <w:trPr>
          <w:trHeight w:val="712"/>
        </w:trPr>
        <w:tc>
          <w:tcPr>
            <w:tcW w:w="2548" w:type="dxa"/>
          </w:tcPr>
          <w:p w14:paraId="37C04BCE" w14:textId="4628B30D" w:rsidR="0013255B" w:rsidRPr="0013255B" w:rsidRDefault="0013255B" w:rsidP="0013255B">
            <w:pPr>
              <w:rPr>
                <w:rFonts w:ascii="Trebuchet MS" w:hAnsi="Trebuchet MS" w:cs="Calibri"/>
                <w:sz w:val="12"/>
                <w:szCs w:val="22"/>
              </w:rPr>
            </w:pP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27B13F79" w:rsidR="0013255B" w:rsidRPr="0013255B" w:rsidRDefault="00E22455" w:rsidP="0013255B">
            <w:pPr>
              <w:jc w:val="center"/>
              <w:rPr>
                <w:rFonts w:ascii="Trebuchet MS" w:hAnsi="Trebuchet MS" w:cs="Calibri"/>
                <w:sz w:val="12"/>
                <w:szCs w:val="22"/>
              </w:rPr>
            </w:pPr>
            <w:r>
              <w:rPr>
                <w:rFonts w:ascii="Trebuchet MS" w:hAnsi="Trebuchet MS" w:cs="Calibri"/>
                <w:sz w:val="12"/>
                <w:szCs w:val="16"/>
                <w:vertAlign w:val="subscript"/>
              </w:rPr>
              <w:t xml:space="preserve"> </w:t>
            </w:r>
            <w:r w:rsidR="001327CC">
              <w:rPr>
                <w:rFonts w:ascii="Trebuchet MS" w:hAnsi="Trebuchet MS" w:cs="Calibri"/>
                <w:sz w:val="12"/>
                <w:szCs w:val="16"/>
                <w:vertAlign w:val="subscript"/>
              </w:rPr>
              <w:t xml:space="preserve">  </w:t>
            </w:r>
            <w:r w:rsidR="001327CC">
              <w:rPr>
                <w:rFonts w:ascii="Trebuchet MS" w:hAnsi="Trebuchet MS" w:cs="Calibri"/>
                <w:sz w:val="12"/>
                <w:szCs w:val="16"/>
              </w:rPr>
              <w:t>Iv</w:t>
            </w:r>
            <w:r w:rsidR="00CD72BF">
              <w:rPr>
                <w:rFonts w:ascii="Trebuchet MS" w:hAnsi="Trebuchet MS" w:cs="Calibri"/>
                <w:sz w:val="12"/>
                <w:szCs w:val="16"/>
              </w:rPr>
              <w:t>ard.</w:t>
            </w:r>
            <w:r w:rsidR="00D615DD">
              <w:rPr>
                <w:rFonts w:ascii="Trebuchet MS" w:hAnsi="Trebuchet MS" w:cs="Calibri"/>
                <w:sz w:val="12"/>
                <w:szCs w:val="16"/>
              </w:rPr>
              <w:t>(A)</w:t>
            </w:r>
            <w:r w:rsidR="001327CC">
              <w:rPr>
                <w:rFonts w:ascii="Trebuchet MS" w:hAnsi="Trebuchet MS" w:cs="Calibri"/>
                <w:sz w:val="12"/>
                <w:szCs w:val="16"/>
              </w:rPr>
              <w:t>-H</w:t>
            </w:r>
            <w:r w:rsidR="00203790">
              <w:rPr>
                <w:rFonts w:ascii="Trebuchet MS" w:hAnsi="Trebuchet MS" w:cs="Calibri"/>
                <w:sz w:val="12"/>
                <w:szCs w:val="16"/>
              </w:rPr>
              <w:t>(mH)</w:t>
            </w:r>
            <w:r w:rsidR="00A41D49">
              <w:rPr>
                <w:rFonts w:ascii="Trebuchet MS" w:hAnsi="Trebuchet MS" w:cs="Calibri"/>
                <w:sz w:val="12"/>
                <w:szCs w:val="16"/>
              </w:rPr>
              <w:t>-</w:t>
            </w:r>
            <w:r w:rsidR="0078437D">
              <w:rPr>
                <w:rFonts w:ascii="Trebuchet MS" w:hAnsi="Trebuchet MS" w:cs="Calibri"/>
                <w:sz w:val="12"/>
                <w:szCs w:val="16"/>
              </w:rPr>
              <w:t xml:space="preserve"> U(kV)-</w:t>
            </w:r>
            <w:r w:rsidR="0028335E">
              <w:rPr>
                <w:rFonts w:ascii="Trebuchet MS" w:hAnsi="Trebuchet MS" w:cs="Calibri"/>
                <w:sz w:val="12"/>
                <w:szCs w:val="16"/>
              </w:rPr>
              <w:t>f</w:t>
            </w:r>
            <w:r w:rsidR="00F17CC7">
              <w:rPr>
                <w:rFonts w:ascii="Trebuchet MS" w:hAnsi="Trebuchet MS" w:cs="Calibri"/>
                <w:sz w:val="12"/>
                <w:szCs w:val="16"/>
              </w:rPr>
              <w:t>(kHz)</w:t>
            </w:r>
            <w:r w:rsidR="00D615DD">
              <w:rPr>
                <w:rFonts w:ascii="Trebuchet MS" w:hAnsi="Trebuchet MS" w:cs="Calibri"/>
                <w:sz w:val="12"/>
                <w:szCs w:val="16"/>
              </w:rPr>
              <w:t xml:space="preserve"> </w:t>
            </w:r>
            <w:r w:rsidR="0013255B" w:rsidRPr="0013255B">
              <w:rPr>
                <w:rFonts w:ascii="Trebuchet MS" w:hAnsi="Trebuchet MS" w:cs="Calibri"/>
                <w:sz w:val="12"/>
                <w:szCs w:val="16"/>
              </w:rPr>
              <w:t>)</w:t>
            </w:r>
          </w:p>
        </w:tc>
        <w:tc>
          <w:tcPr>
            <w:tcW w:w="2549" w:type="dxa"/>
            <w:vAlign w:val="center"/>
          </w:tcPr>
          <w:p w14:paraId="60F57949" w14:textId="6FDF2C10"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Aukšto dažnio užtvė</w:t>
            </w:r>
            <w:r w:rsidR="00B767A0">
              <w:rPr>
                <w:rFonts w:ascii="Trebuchet MS" w:hAnsi="Trebuchet MS" w:cs="Calibri"/>
                <w:sz w:val="16"/>
                <w:szCs w:val="18"/>
              </w:rPr>
              <w:t>riklis</w:t>
            </w:r>
            <w:r w:rsidRPr="0013255B">
              <w:rPr>
                <w:rFonts w:ascii="Trebuchet MS" w:hAnsi="Trebuchet MS" w:cs="Calibri"/>
                <w:sz w:val="16"/>
                <w:szCs w:val="18"/>
              </w:rPr>
              <w:t xml:space="preserve">, </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68"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67EE654C"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r w:rsidR="00927ECE">
              <w:rPr>
                <w:rFonts w:ascii="Trebuchet MS" w:hAnsi="Trebuchet MS" w:cs="Calibri"/>
                <w:sz w:val="16"/>
                <w:szCs w:val="18"/>
              </w:rPr>
              <w:t xml:space="preserve"> su prijungimo filtru</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9"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4D6D82E1"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Kombinuotas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41131AE1" wp14:editId="62654D74">
                  <wp:simplePos x="0" y="0"/>
                  <wp:positionH relativeFrom="column">
                    <wp:posOffset>56515</wp:posOffset>
                  </wp:positionH>
                  <wp:positionV relativeFrom="paragraph">
                    <wp:posOffset>49949</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cos(φ) / I</w:t>
            </w:r>
            <w:r w:rsidRPr="0013255B">
              <w:rPr>
                <w:rFonts w:ascii="Trebuchet MS" w:hAnsi="Trebuchet MS" w:cs="Calibri"/>
                <w:sz w:val="12"/>
                <w:szCs w:val="16"/>
                <w:vertAlign w:val="subscript"/>
              </w:rPr>
              <w:t>Nmax</w:t>
            </w:r>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1"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6D1E3A">
        <w:trPr>
          <w:trHeight w:val="594"/>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3"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0"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2"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1"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6D1E3A">
        <w:trPr>
          <w:trHeight w:val="468"/>
        </w:trPr>
        <w:tc>
          <w:tcPr>
            <w:tcW w:w="2548" w:type="dxa"/>
          </w:tcPr>
          <w:p w14:paraId="4118BEEA" w14:textId="4158F0DB" w:rsidR="0013255B" w:rsidRPr="0013255B" w:rsidRDefault="006D1E3A" w:rsidP="0013255B">
            <w:pPr>
              <w:rPr>
                <w:noProof/>
                <w:sz w:val="12"/>
                <w:szCs w:val="22"/>
              </w:rPr>
            </w:pPr>
            <w:r w:rsidRPr="0013255B">
              <w:rPr>
                <w:noProof/>
                <w:sz w:val="12"/>
                <w:szCs w:val="22"/>
              </w:rPr>
              <w:drawing>
                <wp:anchor distT="0" distB="0" distL="114300" distR="114300" simplePos="0" relativeHeight="251658253" behindDoc="1" locked="0" layoutInCell="1" allowOverlap="1" wp14:anchorId="77698635" wp14:editId="2AE81DDE">
                  <wp:simplePos x="0" y="0"/>
                  <wp:positionH relativeFrom="column">
                    <wp:posOffset>113030</wp:posOffset>
                  </wp:positionH>
                  <wp:positionV relativeFrom="paragraph">
                    <wp:posOffset>97790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p>
          <w:p w14:paraId="6D60EE26" w14:textId="6B4E9938"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5" behindDoc="1" locked="0" layoutInCell="1" allowOverlap="1" wp14:anchorId="2D658A00" wp14:editId="4DF58DB4">
                  <wp:simplePos x="0" y="0"/>
                  <wp:positionH relativeFrom="column">
                    <wp:posOffset>148626</wp:posOffset>
                  </wp:positionH>
                  <wp:positionV relativeFrom="paragraph">
                    <wp:posOffset>10950</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6D1E3A">
        <w:trPr>
          <w:trHeight w:val="502"/>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6" behindDoc="1" locked="0" layoutInCell="1" allowOverlap="1" wp14:anchorId="64DAC49E" wp14:editId="6D49AAE4">
                  <wp:simplePos x="0" y="0"/>
                  <wp:positionH relativeFrom="column">
                    <wp:posOffset>116864</wp:posOffset>
                  </wp:positionH>
                  <wp:positionV relativeFrom="paragraph">
                    <wp:posOffset>53651</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77"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78"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Pr="006C291C" w:rsidRDefault="00950800" w:rsidP="08374750">
            <w:pPr>
              <w:jc w:val="center"/>
              <w:rPr>
                <w:rFonts w:ascii="Trebuchet MS" w:hAnsi="Trebuchet MS" w:cs="Calibri"/>
                <w:lang w:val="en-US"/>
              </w:rPr>
            </w:pPr>
            <w:r>
              <w:rPr>
                <w:rFonts w:ascii="Trebuchet MS" w:hAnsi="Trebuchet MS" w:cs="Calibri"/>
                <w:sz w:val="16"/>
                <w:szCs w:val="18"/>
              </w:rPr>
              <w:t>Aukštų dažnių slopintuvas</w:t>
            </w:r>
          </w:p>
        </w:tc>
        <w:tc>
          <w:tcPr>
            <w:tcW w:w="2549" w:type="dxa"/>
          </w:tcPr>
          <w:p w14:paraId="1CD75579" w14:textId="57B96342"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1BEE4FC1">
                  <wp:simplePos x="0" y="0"/>
                  <wp:positionH relativeFrom="column">
                    <wp:posOffset>108741</wp:posOffset>
                  </wp:positionH>
                  <wp:positionV relativeFrom="paragraph">
                    <wp:posOffset>43132</wp:posOffset>
                  </wp:positionV>
                  <wp:extent cx="222885" cy="343535"/>
                  <wp:effectExtent l="0" t="0" r="0" b="0"/>
                  <wp:wrapSquare wrapText="bothSides"/>
                  <wp:docPr id="50902941" name="Picture 50902941"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46">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05830CD9"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17C2EC43"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4ED80FBD"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w:t>
            </w:r>
            <w:r w:rsidR="00FF31F8">
              <w:rPr>
                <w:rFonts w:ascii="Trebuchet MS" w:hAnsi="Trebuchet MS" w:cs="Calibri"/>
                <w:sz w:val="16"/>
                <w:szCs w:val="16"/>
              </w:rPr>
              <w:t>KSS</w:t>
            </w:r>
            <w:r w:rsidR="002645D7">
              <w:rPr>
                <w:rFonts w:ascii="Trebuchet MS" w:hAnsi="Trebuchet MS" w:cs="Calibri"/>
                <w:sz w:val="16"/>
                <w:szCs w:val="16"/>
              </w:rPr>
              <w:t>RS ir NSSRS</w:t>
            </w:r>
            <w:r w:rsidR="00883E62">
              <w:rPr>
                <w:rFonts w:ascii="Trebuchet MS" w:hAnsi="Trebuchet MS" w:cs="Calibri"/>
                <w:sz w:val="16"/>
                <w:szCs w:val="16"/>
              </w:rPr>
              <w:t xml:space="preserve"> schemose </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280252">
        <w:trPr>
          <w:trHeight w:val="550"/>
        </w:trPr>
        <w:tc>
          <w:tcPr>
            <w:tcW w:w="2548" w:type="dxa"/>
            <w:tcBorders>
              <w:bottom w:val="single" w:sz="4" w:space="0" w:color="auto"/>
            </w:tcBorders>
          </w:tcPr>
          <w:p w14:paraId="51050318" w14:textId="5FFA23F3" w:rsidR="00780FD3" w:rsidRDefault="00780FD3" w:rsidP="0013255B">
            <w:pPr>
              <w:rPr>
                <w:noProof/>
                <w:sz w:val="12"/>
                <w:szCs w:val="22"/>
              </w:rPr>
            </w:pPr>
          </w:p>
          <w:p w14:paraId="2175A82E" w14:textId="486002D6" w:rsidR="009D79D6" w:rsidRPr="00780FD3" w:rsidRDefault="00C82338" w:rsidP="00780FD3">
            <w:pPr>
              <w:jc w:val="center"/>
              <w:rPr>
                <w:sz w:val="12"/>
                <w:szCs w:val="22"/>
              </w:rPr>
            </w:pPr>
            <w:r w:rsidRPr="00C82338">
              <w:rPr>
                <w:noProof/>
                <w:sz w:val="12"/>
                <w:szCs w:val="22"/>
              </w:rPr>
              <w:drawing>
                <wp:inline distT="0" distB="0" distL="0" distR="0" wp14:anchorId="26599EFD" wp14:editId="484E0885">
                  <wp:extent cx="491556" cy="245778"/>
                  <wp:effectExtent l="0" t="0" r="3810" b="1905"/>
                  <wp:docPr id="2103662367" name="Picture 210366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62367" name=""/>
                          <pic:cNvPicPr/>
                        </pic:nvPicPr>
                        <pic:blipFill>
                          <a:blip r:embed="rId47"/>
                          <a:stretch>
                            <a:fillRect/>
                          </a:stretch>
                        </pic:blipFill>
                        <pic:spPr>
                          <a:xfrm>
                            <a:off x="0" y="0"/>
                            <a:ext cx="503744" cy="251872"/>
                          </a:xfrm>
                          <a:prstGeom prst="rect">
                            <a:avLst/>
                          </a:prstGeom>
                        </pic:spPr>
                      </pic:pic>
                    </a:graphicData>
                  </a:graphic>
                </wp:inline>
              </w:drawing>
            </w:r>
          </w:p>
        </w:tc>
        <w:tc>
          <w:tcPr>
            <w:tcW w:w="2549" w:type="dxa"/>
            <w:tcBorders>
              <w:bottom w:val="single" w:sz="4" w:space="0" w:color="auto"/>
            </w:tcBorders>
            <w:vAlign w:val="center"/>
          </w:tcPr>
          <w:p w14:paraId="485494A6" w14:textId="705AA46E" w:rsidR="009D79D6" w:rsidRPr="0013255B" w:rsidRDefault="009F05D6" w:rsidP="0013255B">
            <w:pPr>
              <w:jc w:val="center"/>
              <w:rPr>
                <w:rFonts w:ascii="Trebuchet MS" w:hAnsi="Trebuchet MS" w:cs="Calibri"/>
                <w:sz w:val="16"/>
                <w:szCs w:val="18"/>
              </w:rPr>
            </w:pPr>
            <w:r>
              <w:rPr>
                <w:rFonts w:ascii="Trebuchet MS" w:hAnsi="Trebuchet MS" w:cs="Calibri"/>
                <w:sz w:val="16"/>
                <w:szCs w:val="18"/>
              </w:rPr>
              <w:t xml:space="preserve">Akumuliatorių baterijos </w:t>
            </w:r>
            <w:r w:rsidR="00C82338">
              <w:rPr>
                <w:rFonts w:ascii="Trebuchet MS" w:hAnsi="Trebuchet MS" w:cs="Calibri"/>
                <w:sz w:val="16"/>
                <w:szCs w:val="18"/>
              </w:rPr>
              <w:t xml:space="preserve"> </w:t>
            </w:r>
            <w:r w:rsidR="005608A7">
              <w:rPr>
                <w:rFonts w:ascii="Trebuchet MS" w:hAnsi="Trebuchet MS" w:cs="Calibri"/>
                <w:sz w:val="16"/>
                <w:szCs w:val="18"/>
              </w:rPr>
              <w:t>elementas</w:t>
            </w:r>
          </w:p>
        </w:tc>
        <w:tc>
          <w:tcPr>
            <w:tcW w:w="2549" w:type="dxa"/>
            <w:vAlign w:val="center"/>
          </w:tcPr>
          <w:p w14:paraId="6F0AD506" w14:textId="082D94FD" w:rsidR="00950800" w:rsidRDefault="00A37B45" w:rsidP="0055603D">
            <w:pPr>
              <w:jc w:val="center"/>
              <w:rPr>
                <w:rFonts w:ascii="Trebuchet MS" w:hAnsi="Trebuchet MS" w:cs="Calibri"/>
                <w:sz w:val="12"/>
                <w:szCs w:val="12"/>
              </w:rPr>
            </w:pPr>
            <w:r>
              <w:rPr>
                <w:noProof/>
              </w:rPr>
              <w:drawing>
                <wp:anchor distT="0" distB="0" distL="114300" distR="114300" simplePos="0" relativeHeight="251658279"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56DC784D"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060D762A"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A2F1C6D"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A9250B">
              <w:rPr>
                <w:rFonts w:ascii="Trebuchet MS" w:hAnsi="Trebuchet MS" w:cs="Calibri"/>
                <w:sz w:val="16"/>
                <w:szCs w:val="16"/>
              </w:rPr>
              <w:t xml:space="preserve"> </w:t>
            </w:r>
            <w:r w:rsidR="00883E62">
              <w:rPr>
                <w:rFonts w:ascii="Trebuchet MS" w:hAnsi="Trebuchet MS" w:cs="Calibri"/>
                <w:sz w:val="16"/>
                <w:szCs w:val="16"/>
              </w:rPr>
              <w:t>KSSRS ir NSSRS schemose</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 xml:space="preserve">oje būsenoje </w:t>
            </w:r>
            <w:r w:rsidR="00A9250B">
              <w:rPr>
                <w:rFonts w:ascii="Trebuchet MS" w:hAnsi="Trebuchet MS" w:cs="Calibri"/>
                <w:sz w:val="16"/>
                <w:szCs w:val="16"/>
              </w:rPr>
              <w:t>iš</w:t>
            </w:r>
            <w:r w:rsidR="28A7E32C" w:rsidRPr="08374750">
              <w:rPr>
                <w:rFonts w:ascii="Trebuchet MS" w:hAnsi="Trebuchet MS" w:cs="Calibri"/>
                <w:sz w:val="16"/>
                <w:szCs w:val="16"/>
              </w:rPr>
              <w: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r w:rsidR="008A3126" w:rsidRPr="0013255B" w14:paraId="1F676280" w14:textId="77777777" w:rsidTr="00280252">
        <w:trPr>
          <w:trHeight w:val="833"/>
        </w:trPr>
        <w:tc>
          <w:tcPr>
            <w:tcW w:w="2548" w:type="dxa"/>
            <w:tcBorders>
              <w:left w:val="nil"/>
              <w:bottom w:val="nil"/>
              <w:right w:val="nil"/>
            </w:tcBorders>
            <w:vAlign w:val="bottom"/>
          </w:tcPr>
          <w:p w14:paraId="71F0E460" w14:textId="7F7B806E" w:rsidR="008A3126" w:rsidRPr="00280252" w:rsidRDefault="006D1E3A" w:rsidP="006D1E3A">
            <w:pPr>
              <w:spacing w:line="360" w:lineRule="auto"/>
              <w:rPr>
                <w:noProof/>
                <w:sz w:val="16"/>
                <w:szCs w:val="16"/>
              </w:rPr>
            </w:pPr>
            <w:r w:rsidRPr="00280252">
              <w:rPr>
                <w:rFonts w:ascii="Trebuchet MS" w:hAnsi="Trebuchet MS" w:cs="Calibri"/>
                <w:sz w:val="16"/>
                <w:szCs w:val="16"/>
              </w:rPr>
              <w:t>Pastabos:</w:t>
            </w:r>
          </w:p>
        </w:tc>
        <w:tc>
          <w:tcPr>
            <w:tcW w:w="2549" w:type="dxa"/>
            <w:tcBorders>
              <w:left w:val="nil"/>
              <w:bottom w:val="nil"/>
            </w:tcBorders>
            <w:vAlign w:val="center"/>
          </w:tcPr>
          <w:p w14:paraId="41763102" w14:textId="7562F78E" w:rsidR="008A3126" w:rsidRDefault="008A3126" w:rsidP="0013255B">
            <w:pPr>
              <w:jc w:val="center"/>
              <w:rPr>
                <w:rFonts w:ascii="Trebuchet MS" w:hAnsi="Trebuchet MS" w:cs="Calibri"/>
                <w:sz w:val="16"/>
                <w:szCs w:val="18"/>
              </w:rPr>
            </w:pPr>
          </w:p>
        </w:tc>
        <w:tc>
          <w:tcPr>
            <w:tcW w:w="2549" w:type="dxa"/>
            <w:vAlign w:val="center"/>
          </w:tcPr>
          <w:p w14:paraId="6E42F68F" w14:textId="5C8A2A22" w:rsidR="008A3126" w:rsidRPr="00BA26D0" w:rsidRDefault="00507854" w:rsidP="006C291C">
            <w:pPr>
              <w:rPr>
                <w:noProof/>
              </w:rPr>
            </w:pPr>
            <w:r w:rsidRPr="00507854">
              <w:rPr>
                <w:noProof/>
              </w:rPr>
              <w:drawing>
                <wp:inline distT="0" distB="0" distL="0" distR="0" wp14:anchorId="3B7F4606" wp14:editId="75B7D202">
                  <wp:extent cx="364540" cy="370936"/>
                  <wp:effectExtent l="0" t="0" r="0" b="0"/>
                  <wp:docPr id="1734962131" name="Picture 173496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962131" name=""/>
                          <pic:cNvPicPr/>
                        </pic:nvPicPr>
                        <pic:blipFill>
                          <a:blip r:embed="rId49"/>
                          <a:stretch>
                            <a:fillRect/>
                          </a:stretch>
                        </pic:blipFill>
                        <pic:spPr>
                          <a:xfrm>
                            <a:off x="0" y="0"/>
                            <a:ext cx="373980" cy="380541"/>
                          </a:xfrm>
                          <a:prstGeom prst="rect">
                            <a:avLst/>
                          </a:prstGeom>
                        </pic:spPr>
                      </pic:pic>
                    </a:graphicData>
                  </a:graphic>
                </wp:inline>
              </w:drawing>
            </w:r>
          </w:p>
        </w:tc>
        <w:tc>
          <w:tcPr>
            <w:tcW w:w="2549" w:type="dxa"/>
            <w:vAlign w:val="center"/>
          </w:tcPr>
          <w:p w14:paraId="19F9CE2D" w14:textId="00EEDBD7" w:rsidR="008A3126" w:rsidRDefault="00193931" w:rsidP="0013255B">
            <w:pPr>
              <w:jc w:val="center"/>
              <w:rPr>
                <w:rFonts w:ascii="Trebuchet MS" w:hAnsi="Trebuchet MS" w:cs="Calibri"/>
                <w:sz w:val="16"/>
                <w:szCs w:val="16"/>
              </w:rPr>
            </w:pPr>
            <w:r>
              <w:rPr>
                <w:rFonts w:ascii="Trebuchet MS" w:hAnsi="Trebuchet MS" w:cs="Calibri"/>
                <w:sz w:val="16"/>
                <w:szCs w:val="16"/>
              </w:rPr>
              <w:t xml:space="preserve">Saulės </w:t>
            </w:r>
            <w:r w:rsidR="00EA6A9F">
              <w:rPr>
                <w:rFonts w:ascii="Trebuchet MS" w:hAnsi="Trebuchet MS" w:cs="Calibri"/>
                <w:sz w:val="16"/>
                <w:szCs w:val="16"/>
              </w:rPr>
              <w:t>elektrinė</w:t>
            </w:r>
          </w:p>
        </w:tc>
      </w:tr>
    </w:tbl>
    <w:p w14:paraId="2BC55DCB"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460D8A">
      <w:pPr>
        <w:spacing w:line="360" w:lineRule="auto"/>
        <w:rPr>
          <w:sz w:val="14"/>
          <w:szCs w:val="14"/>
        </w:rPr>
      </w:pPr>
      <w:r w:rsidRPr="5EB50878">
        <w:rPr>
          <w:rFonts w:ascii="Trebuchet MS" w:hAnsi="Trebuchet MS" w:cs="Calibri"/>
          <w:sz w:val="14"/>
          <w:szCs w:val="14"/>
        </w:rPr>
        <w:t>cos(φ) – galios faktorius; I</w:t>
      </w:r>
      <w:r w:rsidRPr="5EB50878">
        <w:rPr>
          <w:rFonts w:ascii="Trebuchet MS" w:hAnsi="Trebuchet MS" w:cs="Calibri"/>
          <w:sz w:val="14"/>
          <w:szCs w:val="14"/>
          <w:vertAlign w:val="subscript"/>
        </w:rPr>
        <w:t>Nmax</w:t>
      </w:r>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460D8A">
      <w:pPr>
        <w:spacing w:line="360" w:lineRule="auto"/>
        <w:rPr>
          <w:rFonts w:ascii="Trebuchet MS" w:hAnsi="Trebuchet MS" w:cstheme="minorHAnsi"/>
          <w:sz w:val="22"/>
          <w:szCs w:val="22"/>
        </w:rPr>
        <w:sectPr w:rsidR="0013255B" w:rsidSect="00940AED">
          <w:pgSz w:w="11906" w:h="16838"/>
          <w:pgMar w:top="568" w:right="567" w:bottom="1134" w:left="1134" w:header="0" w:footer="567" w:gutter="0"/>
          <w:cols w:space="1296"/>
          <w:formProt w:val="0"/>
          <w:docGrid w:linePitch="360" w:charSpace="-6145"/>
        </w:sectPr>
      </w:pPr>
    </w:p>
    <w:p w14:paraId="28B28586" w14:textId="3D2EC5AC"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2DCB438D" w:rsidR="00400104" w:rsidRPr="002C1767" w:rsidRDefault="7C50F00D" w:rsidP="00460D8A">
      <w:pPr>
        <w:pStyle w:val="Heading3"/>
        <w:jc w:val="right"/>
        <w:rPr>
          <w:rFonts w:cstheme="minorBidi"/>
        </w:rPr>
      </w:pPr>
      <w:bookmarkStart w:id="32" w:name="_PRIEDAS_Nr._3"/>
      <w:bookmarkStart w:id="33" w:name="_Toc158192361"/>
      <w:bookmarkStart w:id="34" w:name="_Toc158192560"/>
      <w:bookmarkEnd w:id="32"/>
      <w:r w:rsidRPr="002C1767">
        <w:t>PRIEDAS Nr. 3</w:t>
      </w:r>
      <w:bookmarkEnd w:id="33"/>
      <w:bookmarkEnd w:id="34"/>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1B9D3BC9" w14:textId="77777777" w:rsidR="00460D8A" w:rsidRDefault="0058134C" w:rsidP="00460D8A">
      <w:pPr>
        <w:jc w:val="center"/>
        <w:rPr>
          <w:rFonts w:ascii="Trebuchet MS" w:hAnsi="Trebuchet MS" w:cstheme="minorHAnsi"/>
          <w:sz w:val="16"/>
        </w:r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0"/>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0DEA8A4" w14:textId="77777777" w:rsidR="00460D8A" w:rsidRDefault="00460D8A">
      <w:pPr>
        <w:rPr>
          <w:rFonts w:ascii="Trebuchet MS" w:hAnsi="Trebuchet MS" w:cstheme="minorHAnsi"/>
          <w:sz w:val="16"/>
        </w:rPr>
      </w:pPr>
      <w:r>
        <w:rPr>
          <w:rFonts w:ascii="Trebuchet MS" w:hAnsi="Trebuchet MS" w:cstheme="minorHAnsi"/>
          <w:sz w:val="16"/>
        </w:rPr>
        <w:br w:type="page"/>
      </w:r>
    </w:p>
    <w:p w14:paraId="28B28589" w14:textId="7A0B5C3E"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rsidP="00460D8A">
      <w:pPr>
        <w:pStyle w:val="Heading3"/>
        <w:jc w:val="right"/>
        <w:rPr>
          <w:rFonts w:cstheme="minorBidi"/>
        </w:rPr>
      </w:pPr>
      <w:bookmarkStart w:id="35" w:name="_Toc158192362"/>
      <w:bookmarkStart w:id="36" w:name="_Toc158192561"/>
      <w:r w:rsidRPr="00460D8A">
        <w:t>PRIEDAS Nr. 4</w:t>
      </w:r>
      <w:bookmarkEnd w:id="35"/>
      <w:bookmarkEnd w:id="36"/>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rsidSect="00940AED">
          <w:footerReference w:type="default" r:id="rId51"/>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2">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1" w14:textId="0DE35131" w:rsidR="00400104" w:rsidRPr="002C1767" w:rsidRDefault="7C50F00D" w:rsidP="006C291C">
      <w:pPr>
        <w:pStyle w:val="Heading3"/>
        <w:spacing w:before="0" w:after="160"/>
        <w:jc w:val="right"/>
        <w:rPr>
          <w:rFonts w:cstheme="minorBidi"/>
        </w:rPr>
      </w:pPr>
      <w:bookmarkStart w:id="37" w:name="_Toc158192363"/>
      <w:bookmarkStart w:id="38" w:name="_Toc158192562"/>
      <w:r w:rsidRPr="002C1767">
        <w:t>PRIEDAS Nr. 5</w:t>
      </w:r>
      <w:bookmarkEnd w:id="37"/>
      <w:bookmarkEnd w:id="38"/>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006C291C">
      <w:pPr>
        <w:jc w:val="right"/>
      </w:pPr>
      <w:r>
        <w:rPr>
          <w:noProof/>
        </w:rPr>
        <w:drawing>
          <wp:inline distT="0" distB="0" distL="0" distR="0" wp14:anchorId="2FFD44FA" wp14:editId="227FB954">
            <wp:extent cx="8666106" cy="5758929"/>
            <wp:effectExtent l="5715" t="0" r="7620" b="7620"/>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3">
                      <a:extLst>
                        <a:ext uri="{28A0092B-C50C-407E-A947-70E740481C1C}">
                          <a14:useLocalDpi xmlns:a14="http://schemas.microsoft.com/office/drawing/2010/main" val="0"/>
                        </a:ext>
                      </a:extLst>
                    </a:blip>
                    <a:stretch>
                      <a:fillRect/>
                    </a:stretch>
                  </pic:blipFill>
                  <pic:spPr>
                    <a:xfrm rot="16200000">
                      <a:off x="0" y="0"/>
                      <a:ext cx="8668838" cy="5760745"/>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p>
    <w:p w14:paraId="28B28593" w14:textId="7596FE34"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5" w14:textId="60C9FDD3" w:rsidR="00400104" w:rsidRPr="002C1767" w:rsidRDefault="00400104" w:rsidP="006C291C">
      <w:pPr>
        <w:pStyle w:val="Heading3"/>
        <w:spacing w:before="0" w:after="160"/>
        <w:jc w:val="right"/>
        <w:rPr>
          <w:rFonts w:cstheme="minorHAnsi"/>
        </w:rPr>
      </w:pPr>
      <w:bookmarkStart w:id="39" w:name="_Toc158192364"/>
      <w:bookmarkStart w:id="40" w:name="_Toc158192563"/>
      <w:r w:rsidRPr="002C1767">
        <w:t>PRIEDAS Nr. 6</w:t>
      </w:r>
      <w:bookmarkEnd w:id="39"/>
      <w:bookmarkEnd w:id="40"/>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006C291C">
      <w:pPr>
        <w:jc w:val="right"/>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4">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rsidSect="00940AED">
          <w:footerReference w:type="default" r:id="rId55"/>
          <w:pgSz w:w="11906" w:h="16838"/>
          <w:pgMar w:top="568" w:right="567" w:bottom="1134" w:left="1134" w:header="0" w:footer="567" w:gutter="0"/>
          <w:cols w:space="1296"/>
          <w:formProt w:val="0"/>
          <w:titlePg/>
          <w:docGrid w:linePitch="360" w:charSpace="-6145"/>
        </w:sectPr>
      </w:pPr>
    </w:p>
    <w:p w14:paraId="28B28597" w14:textId="581868C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9" w14:textId="77777777" w:rsidR="00400104" w:rsidRPr="002C1767" w:rsidRDefault="00400104" w:rsidP="006C291C">
      <w:pPr>
        <w:pStyle w:val="Heading3"/>
        <w:spacing w:before="0"/>
        <w:jc w:val="right"/>
        <w:rPr>
          <w:rFonts w:cstheme="minorHAnsi"/>
          <w:szCs w:val="28"/>
        </w:rPr>
      </w:pPr>
      <w:bookmarkStart w:id="41" w:name="_Toc158192365"/>
      <w:bookmarkStart w:id="42" w:name="_Toc158192564"/>
      <w:r w:rsidRPr="002C1767">
        <w:t>PRIEDAS Nr. 7</w:t>
      </w:r>
      <w:bookmarkEnd w:id="41"/>
      <w:bookmarkEnd w:id="42"/>
    </w:p>
    <w:p w14:paraId="3CB24EE1" w14:textId="7BDD97A4" w:rsidR="00F27E46" w:rsidRPr="002C1767" w:rsidRDefault="00F27E46" w:rsidP="006C291C">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6"/>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rsidSect="00940AED">
          <w:pgSz w:w="11906" w:h="16838"/>
          <w:pgMar w:top="568" w:right="567" w:bottom="1134" w:left="1134" w:header="0" w:footer="0" w:gutter="0"/>
          <w:cols w:space="1296"/>
          <w:formProt w:val="0"/>
          <w:docGrid w:linePitch="360" w:charSpace="-6145"/>
        </w:sectPr>
      </w:pPr>
    </w:p>
    <w:p w14:paraId="28B2859B" w14:textId="1954FBFE"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TECHNNIŲ PAVADINIMŲ SUDARYMO IR ŽYMĖJIMO TVARKOS APRAŠAS</w:t>
      </w:r>
    </w:p>
    <w:p w14:paraId="28B2859D" w14:textId="0E2DB012" w:rsidR="00400104" w:rsidRDefault="00400104" w:rsidP="006C291C">
      <w:pPr>
        <w:pStyle w:val="Heading3"/>
        <w:spacing w:before="0" w:after="160"/>
        <w:jc w:val="right"/>
      </w:pPr>
      <w:bookmarkStart w:id="43" w:name="_Toc158192366"/>
      <w:bookmarkStart w:id="44" w:name="_Toc158192565"/>
      <w:r w:rsidRPr="002C1767">
        <w:t>PRIEDAS Nr. 8</w:t>
      </w:r>
      <w:bookmarkEnd w:id="43"/>
      <w:bookmarkEnd w:id="44"/>
    </w:p>
    <w:p w14:paraId="2DBE87C9" w14:textId="77777777" w:rsidR="006C291C" w:rsidRPr="006C291C" w:rsidRDefault="006C291C" w:rsidP="006C291C">
      <w:pPr>
        <w:jc w:val="right"/>
        <w:rPr>
          <w:rFonts w:ascii="Trebuchet MS" w:hAnsi="Trebuchet MS"/>
          <w:sz w:val="10"/>
          <w:szCs w:val="10"/>
        </w:rPr>
      </w:pP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6C291C">
      <w:pPr>
        <w:jc w:val="right"/>
        <w:rPr>
          <w:rFonts w:ascii="Trebuchet MS" w:hAnsi="Trebuchet MS" w:cstheme="minorHAnsi"/>
          <w:sz w:val="22"/>
          <w:szCs w:val="22"/>
        </w:rPr>
        <w:sectPr w:rsidR="00B74310" w:rsidSect="00940AED">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57"/>
                    <a:stretch>
                      <a:fillRect/>
                    </a:stretch>
                  </pic:blipFill>
                  <pic:spPr>
                    <a:xfrm rot="16200000">
                      <a:off x="0" y="0"/>
                      <a:ext cx="8667580" cy="6043948"/>
                    </a:xfrm>
                    <a:prstGeom prst="rect">
                      <a:avLst/>
                    </a:prstGeom>
                  </pic:spPr>
                </pic:pic>
              </a:graphicData>
            </a:graphic>
          </wp:inline>
        </w:drawing>
      </w:r>
    </w:p>
    <w:p w14:paraId="28B2859E" w14:textId="2B8250D6"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0" w14:textId="3FBE1779" w:rsidR="00400104" w:rsidRDefault="00400104" w:rsidP="006C291C">
      <w:pPr>
        <w:pStyle w:val="Heading3"/>
        <w:spacing w:before="0" w:after="160"/>
        <w:jc w:val="right"/>
      </w:pPr>
      <w:bookmarkStart w:id="45" w:name="_Toc158192367"/>
      <w:bookmarkStart w:id="46" w:name="_Toc158192566"/>
      <w:r w:rsidRPr="002C1767">
        <w:t>PRIEDAS Nr. 9</w:t>
      </w:r>
      <w:bookmarkEnd w:id="45"/>
      <w:bookmarkEnd w:id="46"/>
    </w:p>
    <w:p w14:paraId="28A1962F" w14:textId="77777777" w:rsidR="006C291C" w:rsidRPr="006C291C" w:rsidRDefault="006C291C" w:rsidP="006C291C"/>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Pr="006C291C" w:rsidRDefault="00F27E46">
      <w:pPr>
        <w:jc w:val="right"/>
        <w:rPr>
          <w:rFonts w:ascii="Trebuchet MS" w:hAnsi="Trebuchet MS"/>
          <w:noProof/>
        </w:rPr>
      </w:pPr>
    </w:p>
    <w:p w14:paraId="2A2A2008" w14:textId="3F6BAE03" w:rsidR="00F27E46" w:rsidRDefault="00232477" w:rsidP="00A74FA4">
      <w:pPr>
        <w:jc w:val="right"/>
        <w:rPr>
          <w:rFonts w:ascii="Trebuchet MS" w:hAnsi="Trebuchet MS" w:cstheme="minorHAnsi"/>
          <w:sz w:val="16"/>
        </w:rPr>
      </w:pPr>
      <w:r>
        <w:rPr>
          <w:noProof/>
        </w:rPr>
        <w:drawing>
          <wp:inline distT="0" distB="0" distL="0" distR="0" wp14:anchorId="609C6BA1" wp14:editId="180D90E8">
            <wp:extent cx="8385455" cy="5726897"/>
            <wp:effectExtent l="0" t="4127" r="0" b="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58"/>
                    <a:srcRect r="531"/>
                    <a:stretch/>
                  </pic:blipFill>
                  <pic:spPr bwMode="auto">
                    <a:xfrm rot="16200000">
                      <a:off x="0" y="0"/>
                      <a:ext cx="8385455" cy="5726897"/>
                    </a:xfrm>
                    <a:prstGeom prst="rect">
                      <a:avLst/>
                    </a:prstGeom>
                    <a:ln>
                      <a:noFill/>
                    </a:ln>
                    <a:extLst>
                      <a:ext uri="{53640926-AAD7-44D8-BBD7-CCE9431645EC}">
                        <a14:shadowObscured xmlns:a14="http://schemas.microsoft.com/office/drawing/2010/main"/>
                      </a:ext>
                    </a:extLst>
                  </pic:spPr>
                </pic:pic>
              </a:graphicData>
            </a:graphic>
          </wp:inline>
        </w:drawing>
      </w:r>
    </w:p>
    <w:p w14:paraId="20FF8D1F" w14:textId="77777777" w:rsidR="002A5F68" w:rsidRDefault="002A5F68">
      <w:pPr>
        <w:rPr>
          <w:rFonts w:ascii="Trebuchet MS" w:hAnsi="Trebuchet MS" w:cstheme="minorHAnsi"/>
          <w:sz w:val="16"/>
        </w:rPr>
      </w:pPr>
      <w:r>
        <w:rPr>
          <w:rFonts w:ascii="Trebuchet MS" w:hAnsi="Trebuchet MS" w:cstheme="minorHAnsi"/>
          <w:sz w:val="16"/>
        </w:rPr>
        <w:br w:type="page"/>
      </w:r>
    </w:p>
    <w:p w14:paraId="6E90ADE2" w14:textId="77777777" w:rsidR="00F27E46" w:rsidRDefault="00F27E46" w:rsidP="006C291C">
      <w:pPr>
        <w:spacing w:after="160"/>
        <w:jc w:val="right"/>
        <w:rPr>
          <w:rFonts w:ascii="Trebuchet MS" w:hAnsi="Trebuchet MS" w:cstheme="minorHAnsi"/>
          <w:sz w:val="16"/>
        </w:rPr>
      </w:pPr>
    </w:p>
    <w:p w14:paraId="296C3F6D" w14:textId="04D63E8B"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73E51E2" w14:textId="39E8D06A" w:rsidR="00A74FA4" w:rsidRDefault="00A74FA4" w:rsidP="006C291C">
      <w:pPr>
        <w:pStyle w:val="Heading3"/>
        <w:spacing w:before="0" w:after="160"/>
        <w:jc w:val="right"/>
      </w:pPr>
      <w:bookmarkStart w:id="47" w:name="_Toc158192368"/>
      <w:bookmarkStart w:id="48" w:name="_Toc158192567"/>
      <w:r w:rsidRPr="002C1767">
        <w:t>PRIEDAS Nr. 10</w:t>
      </w:r>
      <w:bookmarkEnd w:id="47"/>
      <w:bookmarkEnd w:id="48"/>
    </w:p>
    <w:p w14:paraId="324F960B" w14:textId="77777777" w:rsidR="006C291C" w:rsidRPr="006C291C" w:rsidRDefault="006C291C" w:rsidP="006C291C"/>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Pr="006C291C" w:rsidRDefault="00627996" w:rsidP="00A74FA4">
      <w:pPr>
        <w:jc w:val="right"/>
        <w:rPr>
          <w:rFonts w:ascii="Trebuchet MS" w:hAnsi="Trebuchet MS"/>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6C291C">
      <w:pPr>
        <w:tabs>
          <w:tab w:val="left" w:pos="1605"/>
        </w:tabs>
        <w:jc w:val="right"/>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59"/>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rsidSect="00940AED">
          <w:pgSz w:w="11906" w:h="16838"/>
          <w:pgMar w:top="568" w:right="567" w:bottom="1134" w:left="1134" w:header="0" w:footer="567" w:gutter="0"/>
          <w:cols w:space="1296"/>
          <w:formProt w:val="0"/>
          <w:titlePg/>
          <w:docGrid w:linePitch="360" w:charSpace="-6145"/>
        </w:sectPr>
      </w:pPr>
    </w:p>
    <w:p w14:paraId="44A8DD4A" w14:textId="2D4AB79D"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790AEAED" w14:textId="5B42A523" w:rsidR="00A74FA4" w:rsidRPr="002C1767" w:rsidRDefault="00A74FA4" w:rsidP="006C291C">
      <w:pPr>
        <w:pStyle w:val="Heading3"/>
        <w:spacing w:before="0" w:after="160"/>
        <w:jc w:val="right"/>
        <w:rPr>
          <w:rFonts w:cstheme="minorHAnsi"/>
        </w:rPr>
      </w:pPr>
      <w:bookmarkStart w:id="49" w:name="_Toc158192369"/>
      <w:bookmarkStart w:id="50" w:name="_Toc158192568"/>
      <w:r w:rsidRPr="002C1767">
        <w:t>PRIEDAS Nr. 11</w:t>
      </w:r>
      <w:bookmarkEnd w:id="49"/>
      <w:bookmarkEnd w:id="50"/>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260D4E39" w14:textId="346064B2" w:rsidR="00A74FA4" w:rsidRDefault="000B3A46" w:rsidP="006C291C">
      <w:pPr>
        <w:tabs>
          <w:tab w:val="left" w:pos="1605"/>
        </w:tabs>
        <w:jc w:val="right"/>
        <w:rPr>
          <w:rFonts w:ascii="Trebuchet MS" w:hAnsi="Trebuchet MS" w:cstheme="minorHAnsi"/>
          <w:sz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0">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030C86F1" w14:textId="77777777" w:rsidR="00B74310" w:rsidRPr="00A74FA4" w:rsidRDefault="00B74310" w:rsidP="00A74FA4">
      <w:pPr>
        <w:rPr>
          <w:rFonts w:ascii="Trebuchet MS" w:hAnsi="Trebuchet MS" w:cstheme="minorHAnsi"/>
          <w:sz w:val="16"/>
        </w:rPr>
        <w:sectPr w:rsidR="00B74310" w:rsidRPr="00A74FA4" w:rsidSect="00940AED">
          <w:pgSz w:w="11906" w:h="16838"/>
          <w:pgMar w:top="568" w:right="567" w:bottom="1134" w:left="1134" w:header="0" w:footer="567" w:gutter="0"/>
          <w:cols w:space="1296"/>
          <w:formProt w:val="0"/>
          <w:titlePg/>
          <w:docGrid w:linePitch="360" w:charSpace="-6145"/>
        </w:sectPr>
      </w:pPr>
    </w:p>
    <w:p w14:paraId="28B285A1" w14:textId="1CCF100E" w:rsidR="00400104" w:rsidRPr="002A5F68" w:rsidRDefault="00B94934" w:rsidP="006C291C">
      <w:pPr>
        <w:spacing w:after="16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3" w14:textId="13DB4816" w:rsidR="002D6CFE" w:rsidRPr="002C1767" w:rsidRDefault="00400104" w:rsidP="006C291C">
      <w:pPr>
        <w:pStyle w:val="Heading3"/>
        <w:spacing w:before="0" w:after="160"/>
        <w:jc w:val="right"/>
        <w:rPr>
          <w:rFonts w:cstheme="minorHAnsi"/>
        </w:rPr>
      </w:pPr>
      <w:bookmarkStart w:id="51" w:name="_PRIEDAS_Nr._12"/>
      <w:bookmarkStart w:id="52" w:name="_Toc158192370"/>
      <w:bookmarkStart w:id="53" w:name="_Toc158192569"/>
      <w:bookmarkEnd w:id="51"/>
      <w:r w:rsidRPr="002C1767">
        <w:t>PRIEDAS Nr. 1</w:t>
      </w:r>
      <w:r w:rsidR="00C51615" w:rsidRPr="002C1767">
        <w:rPr>
          <w:rFonts w:cstheme="minorHAnsi"/>
        </w:rPr>
        <w:t>2</w:t>
      </w:r>
      <w:bookmarkEnd w:id="52"/>
      <w:bookmarkEnd w:id="53"/>
    </w:p>
    <w:p w14:paraId="474A1931" w14:textId="65956972" w:rsidR="00D254BF" w:rsidRPr="002C1767" w:rsidRDefault="00D254BF" w:rsidP="00D254BF">
      <w:pPr>
        <w:jc w:val="center"/>
        <w:rPr>
          <w:rFonts w:ascii="Trebuchet MS" w:hAnsi="Trebuchet MS" w:cstheme="minorHAnsi"/>
        </w:rPr>
      </w:pPr>
      <w:r w:rsidRPr="002C1767">
        <w:rPr>
          <w:rFonts w:ascii="Trebuchet MS" w:hAnsi="Trebuchet MS" w:cstheme="minorHAnsi"/>
        </w:rPr>
        <w:t>Principin</w:t>
      </w:r>
      <w:r w:rsidR="006C291C">
        <w:rPr>
          <w:rFonts w:ascii="Trebuchet MS" w:hAnsi="Trebuchet MS" w:cstheme="minorHAnsi"/>
        </w:rPr>
        <w:t>ės</w:t>
      </w:r>
      <w:r w:rsidRPr="002C1767">
        <w:rPr>
          <w:rFonts w:ascii="Trebuchet MS" w:hAnsi="Trebuchet MS" w:cstheme="minorHAnsi"/>
        </w:rPr>
        <w:t xml:space="preserve"> schem</w:t>
      </w:r>
      <w:r w:rsidR="006C291C">
        <w:rPr>
          <w:rFonts w:ascii="Trebuchet MS" w:hAnsi="Trebuchet MS" w:cstheme="minorHAnsi"/>
        </w:rPr>
        <w:t>os</w:t>
      </w:r>
      <w:r w:rsidRPr="002C1767">
        <w:rPr>
          <w:rFonts w:ascii="Trebuchet MS" w:hAnsi="Trebuchet MS" w:cstheme="minorHAnsi"/>
        </w:rPr>
        <w:t xml:space="preserve">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6C291C">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7" w14:textId="3F8F3CE8" w:rsidR="002D6CFE" w:rsidRPr="002C1767" w:rsidRDefault="00400104" w:rsidP="006C291C">
      <w:pPr>
        <w:pStyle w:val="Heading3"/>
        <w:spacing w:before="0" w:after="160"/>
        <w:jc w:val="right"/>
        <w:rPr>
          <w:rFonts w:cstheme="minorHAnsi"/>
        </w:rPr>
      </w:pPr>
      <w:bookmarkStart w:id="54" w:name="_Toc158192371"/>
      <w:bookmarkStart w:id="55" w:name="_Toc158192570"/>
      <w:r w:rsidRPr="002C1767">
        <w:t>PRIEDAS Nr. 1</w:t>
      </w:r>
      <w:r w:rsidR="00C51615" w:rsidRPr="002C1767">
        <w:rPr>
          <w:rFonts w:cstheme="minorHAnsi"/>
        </w:rPr>
        <w:t>3</w:t>
      </w:r>
      <w:bookmarkEnd w:id="54"/>
      <w:bookmarkEnd w:id="55"/>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C" w14:textId="706A7255" w:rsidR="00400104" w:rsidRDefault="00B74310" w:rsidP="006C291C">
      <w:pPr>
        <w:jc w:val="right"/>
        <w:rPr>
          <w:rFonts w:ascii="Trebuchet MS" w:hAnsi="Trebuchet MS" w:cstheme="minorHAnsi"/>
          <w:sz w:val="16"/>
        </w:rPr>
        <w:sectPr w:rsidR="00400104" w:rsidSect="00940AED">
          <w:footerReference w:type="default" r:id="rId62"/>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D" w14:textId="04BD611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F" w14:textId="78D30A93" w:rsidR="002D6CFE" w:rsidRPr="002C1767" w:rsidRDefault="00400104" w:rsidP="006C291C">
      <w:pPr>
        <w:pStyle w:val="Heading3"/>
        <w:spacing w:before="0" w:after="160"/>
        <w:jc w:val="right"/>
        <w:rPr>
          <w:rFonts w:cstheme="minorHAnsi"/>
        </w:rPr>
      </w:pPr>
      <w:bookmarkStart w:id="56" w:name="_PRIEDAS_Nr._14"/>
      <w:bookmarkStart w:id="57" w:name="_Toc158192372"/>
      <w:bookmarkStart w:id="58" w:name="_Toc158192571"/>
      <w:bookmarkEnd w:id="56"/>
      <w:r w:rsidRPr="002C1767">
        <w:t>PRIEDAS Nr. 1</w:t>
      </w:r>
      <w:r w:rsidR="00C51615" w:rsidRPr="002C1767">
        <w:rPr>
          <w:rFonts w:cstheme="minorHAnsi"/>
        </w:rPr>
        <w:t>4</w:t>
      </w:r>
      <w:bookmarkEnd w:id="57"/>
      <w:bookmarkEnd w:id="58"/>
    </w:p>
    <w:p w14:paraId="28B285B0" w14:textId="77777777" w:rsidR="002D6CFE" w:rsidRDefault="002D6CFE">
      <w:pPr>
        <w:jc w:val="right"/>
        <w:rPr>
          <w:rFonts w:ascii="Trebuchet MS" w:hAnsi="Trebuchet MS" w:cstheme="minorHAnsi"/>
        </w:rPr>
      </w:pPr>
    </w:p>
    <w:p w14:paraId="3354007E" w14:textId="77777777" w:rsidR="006C291C" w:rsidRPr="002C1767" w:rsidRDefault="006C291C">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486DBE31"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0 kV galios transformatoriai</w:t>
            </w:r>
            <w:r w:rsidR="00DB344A" w:rsidRPr="001346DD">
              <w:rPr>
                <w:rFonts w:ascii="Trebuchet MS" w:hAnsi="Trebuchet MS"/>
                <w:sz w:val="18"/>
              </w:rPr>
              <w:t>,</w:t>
            </w:r>
            <w:r>
              <w:rPr>
                <w:rFonts w:ascii="Trebuchet MS" w:hAnsi="Trebuchet MS"/>
                <w:sz w:val="18"/>
              </w:rPr>
              <w:t xml:space="preserve"> autotransformatoriai</w:t>
            </w:r>
            <w:r w:rsidR="001301AE">
              <w:rPr>
                <w:rFonts w:ascii="Trebuchet MS" w:hAnsi="Trebuchet MS"/>
                <w:sz w:val="18"/>
              </w:rPr>
              <w:t>, šuntiniai reaktoriai</w:t>
            </w:r>
            <w:r w:rsidR="003D2D53">
              <w:rPr>
                <w:rFonts w:ascii="Trebuchet MS" w:hAnsi="Trebuchet MS"/>
                <w:sz w:val="18"/>
              </w:rPr>
              <w:t xml:space="preserve"> </w:t>
            </w:r>
            <w:r w:rsidR="00DB344A" w:rsidRPr="001346DD">
              <w:rPr>
                <w:rFonts w:ascii="Trebuchet MS" w:hAnsi="Trebuchet MS"/>
                <w:sz w:val="18"/>
              </w:rPr>
              <w:t>ir 10 kV reguliavimo transform</w:t>
            </w:r>
            <w:r w:rsidR="001A2EA4" w:rsidRPr="001346DD">
              <w:rPr>
                <w:rFonts w:ascii="Trebuchet MS" w:hAnsi="Trebuchet MS"/>
                <w:sz w:val="18"/>
              </w:rPr>
              <w:t>atoriaia</w:t>
            </w:r>
          </w:p>
        </w:tc>
        <w:tc>
          <w:tcPr>
            <w:tcW w:w="2268" w:type="dxa"/>
            <w:shd w:val="clear" w:color="auto" w:fill="auto"/>
            <w:tcMar>
              <w:left w:w="108" w:type="dxa"/>
            </w:tcMar>
            <w:vAlign w:val="center"/>
          </w:tcPr>
          <w:p w14:paraId="28B285BD" w14:textId="08EB9849" w:rsidR="002D6CFE" w:rsidRDefault="00400104">
            <w:pPr>
              <w:jc w:val="center"/>
              <w:rPr>
                <w:rFonts w:ascii="Trebuchet MS" w:hAnsi="Trebuchet MS"/>
                <w:sz w:val="18"/>
              </w:rPr>
            </w:pPr>
            <w:r>
              <w:rPr>
                <w:rFonts w:ascii="Trebuchet MS" w:hAnsi="Trebuchet MS"/>
                <w:sz w:val="18"/>
              </w:rPr>
              <w:t>Galios transformatoriaus, autotransformatoriaus</w:t>
            </w:r>
            <w:r w:rsidR="001A2EA4" w:rsidRPr="001346DD">
              <w:rPr>
                <w:rFonts w:ascii="Trebuchet MS" w:hAnsi="Trebuchet MS"/>
                <w:sz w:val="18"/>
              </w:rPr>
              <w:t xml:space="preserve">, </w:t>
            </w:r>
            <w:r w:rsidR="007B01B2">
              <w:rPr>
                <w:rFonts w:ascii="Trebuchet MS" w:hAnsi="Trebuchet MS"/>
                <w:sz w:val="18"/>
              </w:rPr>
              <w:t>šuntinio reaktoriaus</w:t>
            </w:r>
            <w:r w:rsidR="00ED3CA3">
              <w:rPr>
                <w:rFonts w:ascii="Trebuchet MS" w:hAnsi="Trebuchet MS"/>
                <w:sz w:val="18"/>
              </w:rPr>
              <w:t xml:space="preserve">, </w:t>
            </w:r>
            <w:r w:rsidR="001A2EA4" w:rsidRPr="001346DD">
              <w:rPr>
                <w:rFonts w:ascii="Trebuchet MS" w:hAnsi="Trebuchet MS"/>
                <w:sz w:val="18"/>
              </w:rPr>
              <w:t>reguliavimo transformatori</w:t>
            </w:r>
            <w:r w:rsidR="007B01B2">
              <w:rPr>
                <w:rFonts w:ascii="Trebuchet MS" w:hAnsi="Trebuchet MS"/>
                <w:sz w:val="18"/>
              </w:rPr>
              <w:t>a</w:t>
            </w:r>
            <w:r w:rsidR="001A2EA4" w:rsidRPr="001346DD">
              <w:rPr>
                <w:rFonts w:ascii="Trebuchet MS" w:hAnsi="Trebuchet MS"/>
                <w:sz w:val="18"/>
              </w:rPr>
              <w:t>us</w:t>
            </w:r>
          </w:p>
        </w:tc>
        <w:tc>
          <w:tcPr>
            <w:tcW w:w="2976" w:type="dxa"/>
            <w:shd w:val="clear" w:color="auto" w:fill="auto"/>
            <w:tcMar>
              <w:left w:w="108" w:type="dxa"/>
            </w:tcMar>
            <w:vAlign w:val="center"/>
          </w:tcPr>
          <w:p w14:paraId="28B285BE" w14:textId="7DF83079" w:rsidR="002D6CFE" w:rsidRDefault="00400104">
            <w:pPr>
              <w:jc w:val="center"/>
              <w:rPr>
                <w:rFonts w:ascii="Trebuchet MS" w:hAnsi="Trebuchet MS"/>
                <w:sz w:val="18"/>
              </w:rPr>
            </w:pPr>
            <w:r>
              <w:rPr>
                <w:rFonts w:ascii="Trebuchet MS" w:hAnsi="Trebuchet MS"/>
                <w:sz w:val="18"/>
              </w:rPr>
              <w:t>Ant galios transformatoriaus, autotransformatoriaus</w:t>
            </w:r>
            <w:r w:rsidR="001346DD" w:rsidRPr="001346DD">
              <w:rPr>
                <w:rFonts w:ascii="Trebuchet MS" w:hAnsi="Trebuchet MS"/>
                <w:sz w:val="18"/>
              </w:rPr>
              <w:t xml:space="preserve">, </w:t>
            </w:r>
            <w:r w:rsidR="003D2D53">
              <w:rPr>
                <w:rFonts w:ascii="Trebuchet MS" w:hAnsi="Trebuchet MS"/>
                <w:sz w:val="18"/>
              </w:rPr>
              <w:t>šuntinio reaktoriaus</w:t>
            </w:r>
            <w:r w:rsidR="00ED3CA3">
              <w:rPr>
                <w:rFonts w:ascii="Trebuchet MS" w:hAnsi="Trebuchet MS"/>
                <w:sz w:val="18"/>
              </w:rPr>
              <w:t xml:space="preserve">, </w:t>
            </w:r>
            <w:r w:rsidR="001346DD" w:rsidRPr="001346DD">
              <w:rPr>
                <w:rFonts w:ascii="Trebuchet MS" w:hAnsi="Trebuchet MS"/>
                <w:sz w:val="18"/>
              </w:rPr>
              <w:t>reguliavimo 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110 – 330 kV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(tripoliai)</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10-110 kV skyrikliai, įžemikliai (tripoliai)</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110 kV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Transformatoriaus neutralės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0 kV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ryšių įrenginiai (užtvėriklio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r>
              <w:rPr>
                <w:rFonts w:ascii="Trebuchet MS" w:hAnsi="Trebuchet MS"/>
                <w:sz w:val="18"/>
              </w:rPr>
              <w:t>Užtvėriklio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Ant užtvėriklio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110 kV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99351E" w14:paraId="3BB0A5CA" w14:textId="77777777">
        <w:tc>
          <w:tcPr>
            <w:tcW w:w="704" w:type="dxa"/>
            <w:shd w:val="clear" w:color="auto" w:fill="auto"/>
            <w:tcMar>
              <w:left w:w="108" w:type="dxa"/>
            </w:tcMar>
            <w:vAlign w:val="center"/>
          </w:tcPr>
          <w:p w14:paraId="05FB73E8" w14:textId="39CDA38E" w:rsidR="0099351E" w:rsidRDefault="0099351E">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1A9A48A6" w14:textId="5E40D534" w:rsidR="0099351E" w:rsidRDefault="0099351E">
            <w:pPr>
              <w:jc w:val="center"/>
              <w:rPr>
                <w:rFonts w:ascii="Trebuchet MS" w:hAnsi="Trebuchet MS"/>
                <w:sz w:val="18"/>
              </w:rPr>
            </w:pPr>
            <w:r>
              <w:rPr>
                <w:rFonts w:ascii="Trebuchet MS" w:hAnsi="Trebuchet MS"/>
                <w:sz w:val="18"/>
              </w:rPr>
              <w:t>110 – 400 kV</w:t>
            </w:r>
            <w:r w:rsidR="00A05F00">
              <w:rPr>
                <w:rFonts w:ascii="Trebuchet MS" w:hAnsi="Trebuchet MS"/>
                <w:sz w:val="18"/>
              </w:rPr>
              <w:t xml:space="preserve"> šynos</w:t>
            </w:r>
          </w:p>
        </w:tc>
        <w:tc>
          <w:tcPr>
            <w:tcW w:w="2268" w:type="dxa"/>
            <w:shd w:val="clear" w:color="auto" w:fill="auto"/>
            <w:tcMar>
              <w:left w:w="108" w:type="dxa"/>
            </w:tcMar>
            <w:vAlign w:val="center"/>
          </w:tcPr>
          <w:p w14:paraId="2BE1D914" w14:textId="5EF96572" w:rsidR="0099351E" w:rsidRDefault="0099351E">
            <w:pPr>
              <w:jc w:val="center"/>
              <w:rPr>
                <w:rFonts w:ascii="Trebuchet MS" w:hAnsi="Trebuchet MS"/>
                <w:sz w:val="18"/>
              </w:rPr>
            </w:pPr>
            <w:r>
              <w:rPr>
                <w:rFonts w:ascii="Trebuchet MS" w:hAnsi="Trebuchet MS"/>
                <w:sz w:val="18"/>
              </w:rPr>
              <w:t>Šynų</w:t>
            </w:r>
          </w:p>
        </w:tc>
        <w:tc>
          <w:tcPr>
            <w:tcW w:w="2976" w:type="dxa"/>
            <w:shd w:val="clear" w:color="auto" w:fill="auto"/>
            <w:tcMar>
              <w:left w:w="108" w:type="dxa"/>
            </w:tcMar>
            <w:vAlign w:val="center"/>
          </w:tcPr>
          <w:p w14:paraId="1251A6C4" w14:textId="5A35B26F" w:rsidR="0099351E" w:rsidRDefault="009121D5">
            <w:pPr>
              <w:jc w:val="center"/>
              <w:rPr>
                <w:rFonts w:ascii="Trebuchet MS" w:hAnsi="Trebuchet MS"/>
                <w:sz w:val="18"/>
              </w:rPr>
            </w:pPr>
            <w:r>
              <w:rPr>
                <w:rFonts w:ascii="Trebuchet MS" w:hAnsi="Trebuchet MS"/>
                <w:sz w:val="18"/>
              </w:rPr>
              <w:t>Šynų galuose</w:t>
            </w:r>
            <w:r w:rsidR="00520073">
              <w:rPr>
                <w:rFonts w:ascii="Trebuchet MS" w:hAnsi="Trebuchet MS"/>
                <w:sz w:val="18"/>
              </w:rPr>
              <w:t xml:space="preserve"> iš abiejų pusių</w:t>
            </w:r>
            <w:r w:rsidR="00F12DE0">
              <w:rPr>
                <w:rFonts w:ascii="Trebuchet MS" w:hAnsi="Trebuchet MS"/>
                <w:sz w:val="18"/>
              </w:rPr>
              <w:t>. Esant ilgoms šynoms</w:t>
            </w:r>
            <w:r w:rsidR="00C35837">
              <w:rPr>
                <w:rFonts w:ascii="Trebuchet MS" w:hAnsi="Trebuchet MS"/>
                <w:sz w:val="18"/>
              </w:rPr>
              <w:t xml:space="preserve"> – ir šynų viduryje.</w:t>
            </w:r>
          </w:p>
        </w:tc>
        <w:tc>
          <w:tcPr>
            <w:tcW w:w="1695" w:type="dxa"/>
            <w:shd w:val="clear" w:color="auto" w:fill="auto"/>
            <w:tcMar>
              <w:left w:w="108" w:type="dxa"/>
            </w:tcMar>
            <w:vAlign w:val="center"/>
          </w:tcPr>
          <w:p w14:paraId="61776027" w14:textId="1723463A" w:rsidR="0099351E" w:rsidRPr="001763F3" w:rsidRDefault="004B37ED">
            <w:pPr>
              <w:jc w:val="center"/>
              <w:rPr>
                <w:rFonts w:ascii="Trebuchet MS" w:hAnsi="Trebuchet MS"/>
                <w:sz w:val="18"/>
                <w:lang w:val="en-US"/>
              </w:rPr>
            </w:pPr>
            <w:r>
              <w:rPr>
                <w:rFonts w:ascii="Trebuchet MS" w:hAnsi="Trebuchet MS"/>
                <w:sz w:val="18"/>
                <w:lang w:val="en-US"/>
              </w:rPr>
              <w:t>1</w:t>
            </w:r>
            <w:r w:rsidR="001763F3">
              <w:rPr>
                <w:rFonts w:ascii="Trebuchet MS" w:hAnsi="Trebuchet MS"/>
                <w:sz w:val="18"/>
                <w:lang w:val="en-US"/>
              </w:rPr>
              <w:t>0</w:t>
            </w:r>
            <w:r>
              <w:rPr>
                <w:rFonts w:ascii="Trebuchet MS" w:hAnsi="Trebuchet MS"/>
                <w:sz w:val="18"/>
                <w:lang w:val="en-US"/>
              </w:rPr>
              <w:t>0</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110 kV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110 kV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110 kV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19C7078B" w14:textId="4CE18FA0" w:rsidR="0058565B" w:rsidRPr="006C291C" w:rsidRDefault="005F7C4C" w:rsidP="008B1FE3">
      <w:pPr>
        <w:spacing w:after="120"/>
        <w:ind w:firstLine="567"/>
        <w:rPr>
          <w:rFonts w:ascii="Trebuchet MS" w:hAnsi="Trebuchet MS"/>
          <w:b/>
          <w:bCs/>
          <w:sz w:val="22"/>
          <w:szCs w:val="22"/>
          <w:u w:val="single"/>
        </w:rPr>
      </w:pPr>
      <w:r w:rsidRPr="006C291C">
        <w:rPr>
          <w:rFonts w:ascii="Trebuchet MS" w:hAnsi="Trebuchet MS"/>
          <w:b/>
          <w:bCs/>
          <w:sz w:val="22"/>
          <w:szCs w:val="22"/>
          <w:u w:val="single"/>
        </w:rPr>
        <w:t xml:space="preserve">Kiti </w:t>
      </w:r>
      <w:r w:rsidR="00083001" w:rsidRPr="006C291C">
        <w:rPr>
          <w:rFonts w:ascii="Trebuchet MS" w:hAnsi="Trebuchet MS"/>
          <w:b/>
          <w:bCs/>
          <w:sz w:val="22"/>
          <w:szCs w:val="22"/>
          <w:u w:val="single"/>
        </w:rPr>
        <w:t>įrenginiai, patalpos, pastotės (skirstyklos)</w:t>
      </w:r>
    </w:p>
    <w:p w14:paraId="1A9DEF93" w14:textId="29F3A857" w:rsidR="009475CD"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S</w:t>
      </w:r>
      <w:r w:rsidR="009475CD" w:rsidRPr="006C291C">
        <w:rPr>
          <w:rFonts w:ascii="Trebuchet MS" w:hAnsi="Trebuchet MS"/>
          <w:sz w:val="20"/>
          <w:szCs w:val="20"/>
        </w:rPr>
        <w:t>avųjų reikmių ir kompensavimo ričių transformatorių, šuntinių reaktorių ir kompensavimo ričių – 50 mm</w:t>
      </w:r>
      <w:r w:rsidRPr="006C291C">
        <w:rPr>
          <w:rFonts w:ascii="Trebuchet MS" w:hAnsi="Trebuchet MS"/>
          <w:sz w:val="20"/>
          <w:szCs w:val="20"/>
        </w:rPr>
        <w:t>;</w:t>
      </w:r>
    </w:p>
    <w:p w14:paraId="52AE4F75" w14:textId="666BDC72"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330-400 kV autotransformatorių aušinimo blokų, ventiliatorių ir cirkuliacinių siurblių numeriai rašomi 35 mm aukščio raidėmis prie ventiliatorių tvirtinimo lentynų, bakų korpusų arba ant lentelių, kurios tvirtinamos ant radiatorių;</w:t>
      </w:r>
    </w:p>
    <w:p w14:paraId="3C1B106D" w14:textId="06D2EA90" w:rsidR="00CC660F" w:rsidRPr="006C291C" w:rsidRDefault="009E3234"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lastRenderedPageBreak/>
        <w:t>A</w:t>
      </w:r>
      <w:r w:rsidR="00CC660F" w:rsidRPr="006C291C">
        <w:rPr>
          <w:rFonts w:ascii="Trebuchet MS" w:hAnsi="Trebuchet MS"/>
          <w:sz w:val="20"/>
          <w:szCs w:val="20"/>
        </w:rPr>
        <w:t xml:space="preserve">pšvietimo, žaibosaugos, ryšio bokštų </w:t>
      </w:r>
      <w:r w:rsidR="00AB5C1D" w:rsidRPr="006C291C">
        <w:rPr>
          <w:rFonts w:ascii="Trebuchet MS" w:hAnsi="Trebuchet MS"/>
          <w:sz w:val="20"/>
          <w:szCs w:val="20"/>
        </w:rPr>
        <w:t xml:space="preserve">jų </w:t>
      </w:r>
      <w:r w:rsidR="00CC660F" w:rsidRPr="006C291C">
        <w:rPr>
          <w:rFonts w:ascii="Trebuchet MS" w:hAnsi="Trebuchet MS"/>
          <w:sz w:val="20"/>
          <w:szCs w:val="20"/>
        </w:rPr>
        <w:t>paskirtį nurodan</w:t>
      </w:r>
      <w:r w:rsidR="00AB5C1D" w:rsidRPr="006C291C">
        <w:rPr>
          <w:rFonts w:ascii="Trebuchet MS" w:hAnsi="Trebuchet MS"/>
          <w:sz w:val="20"/>
          <w:szCs w:val="20"/>
        </w:rPr>
        <w:t>čio</w:t>
      </w:r>
      <w:r w:rsidR="00CC660F" w:rsidRPr="006C291C">
        <w:rPr>
          <w:rFonts w:ascii="Trebuchet MS" w:hAnsi="Trebuchet MS"/>
          <w:sz w:val="20"/>
          <w:szCs w:val="20"/>
        </w:rPr>
        <w:t xml:space="preserve"> pavadinimas </w:t>
      </w:r>
      <w:r w:rsidR="00EE65BA" w:rsidRPr="006C291C">
        <w:rPr>
          <w:rFonts w:ascii="Trebuchet MS" w:hAnsi="Trebuchet MS"/>
          <w:sz w:val="20"/>
          <w:szCs w:val="20"/>
        </w:rPr>
        <w:t xml:space="preserve">rašomas </w:t>
      </w:r>
      <w:r w:rsidR="00CC660F" w:rsidRPr="006C291C">
        <w:rPr>
          <w:rFonts w:ascii="Trebuchet MS" w:hAnsi="Trebuchet MS"/>
          <w:sz w:val="20"/>
          <w:szCs w:val="20"/>
        </w:rPr>
        <w:t xml:space="preserve">50 mm aukščio raidėmis. </w:t>
      </w:r>
    </w:p>
    <w:p w14:paraId="5B2C1FF4" w14:textId="36988A51"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Pastotės ar skirstyklos  pavadinimas, atsižvelgiant į jos dydį,  rašomas ant lentelės 50, 100 arba 140 mm aukščio raidėmis. Žodis „pastotė“ rašomas perpus mažesnio aukščio raidėmis negu pastotės pavadinimas;</w:t>
      </w:r>
    </w:p>
    <w:p w14:paraId="6653B62E" w14:textId="3B97036F"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Patalpų paskirties užrašo raidžių aukštis – 35 mm. Užrašas gali būti rašomas ant pritvirtintos lentelės arba tiesiog ant patalpos durų;</w:t>
      </w:r>
    </w:p>
    <w:p w14:paraId="6B58F674" w14:textId="555279E1" w:rsidR="004329C6" w:rsidRPr="006C291C" w:rsidRDefault="004329C6"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Atvirųjų skirstyklų</w:t>
      </w:r>
      <w:r w:rsidR="009F58CF" w:rsidRPr="006C291C">
        <w:rPr>
          <w:rFonts w:ascii="Trebuchet MS" w:hAnsi="Trebuchet MS"/>
          <w:sz w:val="20"/>
          <w:szCs w:val="20"/>
        </w:rPr>
        <w:t xml:space="preserve">, žymimų ant visų įėjimo durų ar vartų, </w:t>
      </w:r>
      <w:r w:rsidRPr="006C291C">
        <w:rPr>
          <w:rFonts w:ascii="Trebuchet MS" w:hAnsi="Trebuchet MS"/>
          <w:sz w:val="20"/>
          <w:szCs w:val="20"/>
        </w:rPr>
        <w:t>užrašo raidžių aukštis turi būti 50 arba 100 mm, o uždarųjų skirstyklų – 35 mm</w:t>
      </w:r>
    </w:p>
    <w:p w14:paraId="3F41ABF9" w14:textId="7B6C01BE" w:rsidR="003B4FE9" w:rsidRPr="006C291C" w:rsidRDefault="002512EB" w:rsidP="008B1FE3">
      <w:pPr>
        <w:pStyle w:val="ListParagraph"/>
        <w:numPr>
          <w:ilvl w:val="0"/>
          <w:numId w:val="45"/>
        </w:numPr>
        <w:spacing w:after="60"/>
        <w:ind w:left="993" w:hanging="426"/>
        <w:jc w:val="both"/>
        <w:rPr>
          <w:rFonts w:ascii="Trebuchet MS" w:hAnsi="Trebuchet MS"/>
          <w:sz w:val="20"/>
          <w:szCs w:val="20"/>
        </w:rPr>
      </w:pPr>
      <w:r w:rsidRPr="006C291C">
        <w:rPr>
          <w:rFonts w:ascii="Trebuchet MS" w:hAnsi="Trebuchet MS"/>
          <w:sz w:val="20"/>
          <w:szCs w:val="20"/>
        </w:rPr>
        <w:t>K</w:t>
      </w:r>
      <w:r w:rsidR="00F12207" w:rsidRPr="006C291C">
        <w:rPr>
          <w:rFonts w:ascii="Trebuchet MS" w:hAnsi="Trebuchet MS"/>
          <w:sz w:val="20"/>
          <w:szCs w:val="20"/>
        </w:rPr>
        <w:t>ompresorių agregat</w:t>
      </w:r>
      <w:r w:rsidRPr="006C291C">
        <w:rPr>
          <w:rFonts w:ascii="Trebuchet MS" w:hAnsi="Trebuchet MS"/>
          <w:sz w:val="20"/>
          <w:szCs w:val="20"/>
        </w:rPr>
        <w:t>o</w:t>
      </w:r>
      <w:r w:rsidR="00F12207" w:rsidRPr="006C291C">
        <w:rPr>
          <w:rFonts w:ascii="Trebuchet MS" w:hAnsi="Trebuchet MS"/>
          <w:sz w:val="20"/>
          <w:szCs w:val="20"/>
        </w:rPr>
        <w:t xml:space="preserve"> </w:t>
      </w:r>
      <w:r w:rsidRPr="006C291C">
        <w:rPr>
          <w:rFonts w:ascii="Trebuchet MS" w:hAnsi="Trebuchet MS"/>
          <w:sz w:val="20"/>
          <w:szCs w:val="20"/>
        </w:rPr>
        <w:t>n</w:t>
      </w:r>
      <w:r w:rsidR="00F12207" w:rsidRPr="006C291C">
        <w:rPr>
          <w:rFonts w:ascii="Trebuchet MS" w:hAnsi="Trebuchet MS"/>
          <w:sz w:val="20"/>
          <w:szCs w:val="20"/>
        </w:rPr>
        <w:t>umeris užrašomas ant pagrindinio variklio korpuso 50 mm aukščio raidėmis.</w:t>
      </w:r>
    </w:p>
    <w:p w14:paraId="02A7B6BF" w14:textId="77777777" w:rsidR="007F12A3" w:rsidRDefault="007F12A3">
      <w:pPr>
        <w:rPr>
          <w:rFonts w:ascii="Trebuchet MS" w:hAnsi="Trebuchet MS"/>
        </w:rPr>
      </w:pPr>
    </w:p>
    <w:p w14:paraId="28B28630" w14:textId="77777777" w:rsidR="002D6CFE" w:rsidRPr="005F7C4C" w:rsidRDefault="00400104" w:rsidP="008B1FE3">
      <w:pPr>
        <w:spacing w:after="120"/>
        <w:ind w:firstLine="567"/>
        <w:rPr>
          <w:rFonts w:ascii="Trebuchet MS" w:hAnsi="Trebuchet MS"/>
          <w:b/>
          <w:sz w:val="20"/>
          <w:szCs w:val="20"/>
          <w:u w:val="single"/>
        </w:rPr>
      </w:pPr>
      <w:r w:rsidRPr="005F7C4C">
        <w:rPr>
          <w:rFonts w:ascii="Trebuchet MS" w:hAnsi="Trebuchet MS"/>
          <w:b/>
          <w:sz w:val="20"/>
          <w:szCs w:val="20"/>
          <w:u w:val="single"/>
        </w:rPr>
        <w:t>Pastabos:</w:t>
      </w:r>
    </w:p>
    <w:p w14:paraId="549A5506" w14:textId="62928FBF" w:rsidR="00982C4C" w:rsidRPr="006C291C" w:rsidRDefault="00982C4C"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įtampų skirstyklose kilnojamų įžemiklių prijungimo prie įžemintuvų vietos žymimos raudonos spalvos kvadratu 50x50 mm;</w:t>
      </w:r>
    </w:p>
    <w:p w14:paraId="00831E33" w14:textId="2BA18A93" w:rsidR="006E797B" w:rsidRPr="006C291C" w:rsidRDefault="157E092E"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l</w:t>
      </w:r>
      <w:r w:rsidR="0158C93F" w:rsidRPr="006C291C">
        <w:rPr>
          <w:rFonts w:ascii="Trebuchet MS" w:hAnsi="Trebuchet MS"/>
          <w:sz w:val="20"/>
          <w:szCs w:val="20"/>
        </w:rPr>
        <w:t xml:space="preserve">entelės </w:t>
      </w:r>
      <w:r w:rsidR="1702A46A" w:rsidRPr="006C291C">
        <w:rPr>
          <w:rFonts w:ascii="Trebuchet MS" w:hAnsi="Trebuchet MS"/>
          <w:sz w:val="20"/>
          <w:szCs w:val="20"/>
        </w:rPr>
        <w:t xml:space="preserve">turi būti </w:t>
      </w:r>
      <w:r w:rsidR="0158C93F" w:rsidRPr="006C291C">
        <w:rPr>
          <w:rFonts w:ascii="Trebuchet MS" w:hAnsi="Trebuchet MS"/>
          <w:sz w:val="20"/>
          <w:szCs w:val="20"/>
        </w:rPr>
        <w:t xml:space="preserve">gaminamos iš medžiagų, kurios </w:t>
      </w:r>
      <w:r w:rsidR="23C95710" w:rsidRPr="006C291C">
        <w:rPr>
          <w:rFonts w:ascii="Trebuchet MS" w:hAnsi="Trebuchet MS"/>
          <w:sz w:val="20"/>
          <w:szCs w:val="20"/>
        </w:rPr>
        <w:t xml:space="preserve">būtų </w:t>
      </w:r>
      <w:r w:rsidR="53AAD28E" w:rsidRPr="006C291C">
        <w:rPr>
          <w:rFonts w:ascii="Trebuchet MS" w:hAnsi="Trebuchet MS"/>
          <w:sz w:val="20"/>
          <w:szCs w:val="20"/>
        </w:rPr>
        <w:t>atspari</w:t>
      </w:r>
      <w:r w:rsidR="67A7E25E" w:rsidRPr="006C291C">
        <w:rPr>
          <w:rFonts w:ascii="Trebuchet MS" w:hAnsi="Trebuchet MS"/>
          <w:sz w:val="20"/>
          <w:szCs w:val="20"/>
        </w:rPr>
        <w:t>os</w:t>
      </w:r>
      <w:r w:rsidR="53AAD28E" w:rsidRPr="006C291C">
        <w:rPr>
          <w:rFonts w:ascii="Trebuchet MS" w:hAnsi="Trebuchet MS"/>
          <w:sz w:val="20"/>
          <w:szCs w:val="20"/>
        </w:rPr>
        <w:t xml:space="preserve"> mechaniniam dėvėjimuisi, ultravioletiniams spinduliams, drėgmei</w:t>
      </w:r>
      <w:r w:rsidR="7743078F" w:rsidRPr="006C291C">
        <w:rPr>
          <w:rFonts w:ascii="Trebuchet MS" w:hAnsi="Trebuchet MS"/>
          <w:sz w:val="20"/>
          <w:szCs w:val="20"/>
        </w:rPr>
        <w:t>, temperatūrų skirtumams</w:t>
      </w:r>
      <w:r w:rsidR="53AAD28E" w:rsidRPr="006C291C">
        <w:rPr>
          <w:rFonts w:ascii="Trebuchet MS" w:hAnsi="Trebuchet MS"/>
          <w:sz w:val="20"/>
          <w:szCs w:val="20"/>
        </w:rPr>
        <w:t xml:space="preserve"> ir kitokiam agresyviam aplinkos poveikiui</w:t>
      </w:r>
      <w:r w:rsidR="34BBB95B" w:rsidRPr="006C291C">
        <w:rPr>
          <w:rFonts w:ascii="Trebuchet MS" w:hAnsi="Trebuchet MS"/>
          <w:sz w:val="20"/>
          <w:szCs w:val="20"/>
        </w:rPr>
        <w:t xml:space="preserve"> (plastikas, metalas ir pan.)</w:t>
      </w:r>
      <w:r w:rsidRPr="006C291C">
        <w:rPr>
          <w:rFonts w:ascii="Trebuchet MS" w:hAnsi="Trebuchet MS"/>
          <w:sz w:val="20"/>
          <w:szCs w:val="20"/>
        </w:rPr>
        <w:t>;</w:t>
      </w:r>
    </w:p>
    <w:p w14:paraId="51B4F56E" w14:textId="1B24DE22" w:rsidR="00F45D98" w:rsidRPr="006C291C" w:rsidRDefault="11053641"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operatyvinių pavadinimų lentelių fonas turi būti baltas</w:t>
      </w:r>
      <w:r w:rsidR="544E54A0" w:rsidRPr="006C291C">
        <w:rPr>
          <w:rFonts w:ascii="Trebuchet MS" w:hAnsi="Trebuchet MS"/>
          <w:sz w:val="20"/>
          <w:szCs w:val="20"/>
        </w:rPr>
        <w:t xml:space="preserve">, užrašai juodos spalvos </w:t>
      </w:r>
      <w:r w:rsidR="160F8EBF" w:rsidRPr="006C291C">
        <w:rPr>
          <w:rFonts w:ascii="Trebuchet MS" w:hAnsi="Trebuchet MS"/>
          <w:sz w:val="20"/>
          <w:szCs w:val="20"/>
        </w:rPr>
        <w:t>(į</w:t>
      </w:r>
      <w:r w:rsidR="544E54A0" w:rsidRPr="006C291C">
        <w:rPr>
          <w:rFonts w:ascii="Trebuchet MS" w:hAnsi="Trebuchet MS"/>
          <w:sz w:val="20"/>
          <w:szCs w:val="20"/>
        </w:rPr>
        <w:t>žemikli</w:t>
      </w:r>
      <w:r w:rsidR="05C0EADB" w:rsidRPr="006C291C">
        <w:rPr>
          <w:rFonts w:ascii="Trebuchet MS" w:hAnsi="Trebuchet MS"/>
          <w:sz w:val="20"/>
          <w:szCs w:val="20"/>
        </w:rPr>
        <w:t>ų</w:t>
      </w:r>
      <w:r w:rsidR="160F8EBF" w:rsidRPr="006C291C">
        <w:rPr>
          <w:rFonts w:ascii="Trebuchet MS" w:hAnsi="Trebuchet MS"/>
          <w:sz w:val="20"/>
          <w:szCs w:val="20"/>
        </w:rPr>
        <w:t xml:space="preserve"> raudonos spalvos)</w:t>
      </w:r>
      <w:r w:rsidR="7743078F" w:rsidRPr="006C291C">
        <w:rPr>
          <w:rFonts w:ascii="Trebuchet MS" w:hAnsi="Trebuchet MS"/>
          <w:sz w:val="20"/>
          <w:szCs w:val="20"/>
        </w:rPr>
        <w:t xml:space="preserve">. Užrašai ant lentelių turi būti užrašyti </w:t>
      </w:r>
      <w:r w:rsidR="75D9467B" w:rsidRPr="006C291C">
        <w:rPr>
          <w:rFonts w:ascii="Trebuchet MS" w:hAnsi="Trebuchet MS"/>
          <w:sz w:val="20"/>
          <w:szCs w:val="20"/>
        </w:rPr>
        <w:t>gravir</w:t>
      </w:r>
      <w:r w:rsidR="157E092E" w:rsidRPr="006C291C">
        <w:rPr>
          <w:rFonts w:ascii="Trebuchet MS" w:hAnsi="Trebuchet MS"/>
          <w:sz w:val="20"/>
          <w:szCs w:val="20"/>
        </w:rPr>
        <w:t xml:space="preserve">avimo, </w:t>
      </w:r>
      <w:r w:rsidR="7743078F" w:rsidRPr="006C291C">
        <w:rPr>
          <w:rFonts w:ascii="Trebuchet MS" w:hAnsi="Trebuchet MS"/>
          <w:sz w:val="20"/>
          <w:szCs w:val="20"/>
        </w:rPr>
        <w:t>lazeriniu ar kitu ilgaamžiškumą užtikrinančiu būdu (negalima naudoti lipdukų</w:t>
      </w:r>
      <w:r w:rsidR="10FC865E" w:rsidRPr="006C291C">
        <w:rPr>
          <w:rFonts w:ascii="Trebuchet MS" w:hAnsi="Trebuchet MS"/>
          <w:sz w:val="20"/>
          <w:szCs w:val="20"/>
        </w:rPr>
        <w:t>, popierinių ar kitų greitai nusidėvinčių arba neatsparių aplinkos poveikiui medžiagų</w:t>
      </w:r>
      <w:r w:rsidR="7743078F" w:rsidRPr="006C291C">
        <w:rPr>
          <w:rFonts w:ascii="Trebuchet MS" w:hAnsi="Trebuchet MS"/>
          <w:sz w:val="20"/>
          <w:szCs w:val="20"/>
        </w:rPr>
        <w:t>)</w:t>
      </w:r>
      <w:r w:rsidRPr="006C291C">
        <w:rPr>
          <w:rFonts w:ascii="Trebuchet MS" w:hAnsi="Trebuchet MS"/>
          <w:sz w:val="20"/>
          <w:szCs w:val="20"/>
        </w:rPr>
        <w:t>;</w:t>
      </w:r>
    </w:p>
    <w:p w14:paraId="05BEA7F5" w14:textId="037328F1" w:rsidR="00DF07C2" w:rsidRPr="006C291C" w:rsidRDefault="00DF07C2"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kai lentelės gabaritai yra didesni nei konstrukcijos ant kurios lentelė yra tvirtinama, lentelė turi būti tvirtinama kitoje vietoje arba įreng</w:t>
      </w:r>
      <w:r w:rsidR="009F7840" w:rsidRPr="006C291C">
        <w:rPr>
          <w:rFonts w:ascii="Trebuchet MS" w:hAnsi="Trebuchet MS"/>
          <w:sz w:val="20"/>
          <w:szCs w:val="20"/>
        </w:rPr>
        <w:t>iamas</w:t>
      </w:r>
      <w:r w:rsidRPr="006C291C">
        <w:rPr>
          <w:rFonts w:ascii="Trebuchet MS" w:hAnsi="Trebuchet MS"/>
          <w:sz w:val="20"/>
          <w:szCs w:val="20"/>
        </w:rPr>
        <w:t xml:space="preserve"> kiet</w:t>
      </w:r>
      <w:r w:rsidR="009F7840" w:rsidRPr="006C291C">
        <w:rPr>
          <w:rFonts w:ascii="Trebuchet MS" w:hAnsi="Trebuchet MS"/>
          <w:sz w:val="20"/>
          <w:szCs w:val="20"/>
        </w:rPr>
        <w:t>as</w:t>
      </w:r>
      <w:r w:rsidRPr="006C291C">
        <w:rPr>
          <w:rFonts w:ascii="Trebuchet MS" w:hAnsi="Trebuchet MS"/>
          <w:sz w:val="20"/>
          <w:szCs w:val="20"/>
        </w:rPr>
        <w:t xml:space="preserve"> pagrind</w:t>
      </w:r>
      <w:r w:rsidR="009F7840" w:rsidRPr="006C291C">
        <w:rPr>
          <w:rFonts w:ascii="Trebuchet MS" w:hAnsi="Trebuchet MS"/>
          <w:sz w:val="20"/>
          <w:szCs w:val="20"/>
        </w:rPr>
        <w:t>as</w:t>
      </w:r>
      <w:r w:rsidRPr="006C291C">
        <w:rPr>
          <w:rFonts w:ascii="Trebuchet MS" w:hAnsi="Trebuchet MS"/>
          <w:sz w:val="20"/>
          <w:szCs w:val="20"/>
        </w:rPr>
        <w:t xml:space="preserve"> po lentele jos apsaugai nuo mechaninio sugadinimo</w:t>
      </w:r>
      <w:r w:rsidR="00CF5FBB" w:rsidRPr="006C291C">
        <w:rPr>
          <w:rFonts w:ascii="Trebuchet MS" w:hAnsi="Trebuchet MS"/>
          <w:sz w:val="20"/>
          <w:szCs w:val="20"/>
        </w:rPr>
        <w:t>;</w:t>
      </w:r>
    </w:p>
    <w:p w14:paraId="4F74E911" w14:textId="3CBAD75E" w:rsidR="009F7840" w:rsidRPr="006C291C" w:rsidRDefault="009F7840" w:rsidP="008B1FE3">
      <w:pPr>
        <w:pStyle w:val="ListParagraph"/>
        <w:numPr>
          <w:ilvl w:val="0"/>
          <w:numId w:val="27"/>
        </w:numPr>
        <w:spacing w:after="120" w:line="259" w:lineRule="auto"/>
        <w:jc w:val="both"/>
        <w:rPr>
          <w:rFonts w:ascii="Trebuchet MS" w:eastAsia="Calibri" w:hAnsi="Trebuchet MS"/>
          <w:sz w:val="20"/>
          <w:szCs w:val="20"/>
          <w:lang w:eastAsia="en-US"/>
        </w:rPr>
      </w:pPr>
      <w:r w:rsidRPr="006C291C">
        <w:rPr>
          <w:rFonts w:ascii="Trebuchet MS" w:eastAsia="Calibri" w:hAnsi="Trebuchet MS"/>
          <w:sz w:val="20"/>
          <w:szCs w:val="20"/>
          <w:lang w:eastAsia="en-US"/>
        </w:rPr>
        <w:t>Lentelės prie konstrukcijų tvirtinamos atmosferos poveikiui atspariomis klijavimo medžiagomis, tinkamai paruošus paviršius. Tais atvejais, kai ant konstrukcijos yra numatytos tvirtinimo vietos, lentelėse gali būti daromos skylės ir tvirtinamos mechaniniu būdu</w:t>
      </w:r>
      <w:r w:rsidR="00CF5FBB" w:rsidRPr="006C291C">
        <w:rPr>
          <w:rFonts w:ascii="Trebuchet MS" w:eastAsia="Calibri" w:hAnsi="Trebuchet MS"/>
          <w:sz w:val="20"/>
          <w:szCs w:val="20"/>
          <w:lang w:eastAsia="en-US"/>
        </w:rPr>
        <w:t>;</w:t>
      </w:r>
    </w:p>
    <w:p w14:paraId="28B28632" w14:textId="6F8F4A0C" w:rsidR="002D6CFE" w:rsidRPr="006C291C" w:rsidRDefault="00400104"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visų įtampų lauko tipo elektros įrenginiams, įrengtiems uždarosiose patalpose taikomi atviros skirstyklos elektros įrenginių žymėjimo reikalavimai</w:t>
      </w:r>
      <w:r w:rsidR="00CF5FBB" w:rsidRPr="006C291C">
        <w:rPr>
          <w:rFonts w:ascii="Trebuchet MS" w:hAnsi="Trebuchet MS"/>
          <w:sz w:val="20"/>
          <w:szCs w:val="20"/>
        </w:rPr>
        <w:t>;</w:t>
      </w:r>
    </w:p>
    <w:p w14:paraId="5BC21D81" w14:textId="706A8B00" w:rsidR="00683A3A" w:rsidRPr="006C291C" w:rsidRDefault="002B3DE3"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nesant galimybės operatyvinius pavadinimus įrengti numatytose vietose, arba kai vieta neatitinka šio aprašo 2</w:t>
      </w:r>
      <w:r w:rsidR="00C30ABD" w:rsidRPr="006C291C">
        <w:rPr>
          <w:rFonts w:ascii="Trebuchet MS" w:hAnsi="Trebuchet MS"/>
          <w:sz w:val="20"/>
          <w:szCs w:val="20"/>
        </w:rPr>
        <w:t>0</w:t>
      </w:r>
      <w:r w:rsidRPr="006C291C">
        <w:rPr>
          <w:rFonts w:ascii="Trebuchet MS" w:hAnsi="Trebuchet MS"/>
          <w:sz w:val="20"/>
          <w:szCs w:val="20"/>
        </w:rPr>
        <w:t xml:space="preserve">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rsidSect="00940AED">
          <w:pgSz w:w="11906" w:h="16838"/>
          <w:pgMar w:top="568" w:right="567" w:bottom="1134" w:left="1134" w:header="0" w:footer="567" w:gutter="0"/>
          <w:cols w:space="1296"/>
          <w:formProt w:val="0"/>
          <w:titlePg/>
          <w:docGrid w:linePitch="360" w:charSpace="-6145"/>
        </w:sectPr>
      </w:pPr>
    </w:p>
    <w:p w14:paraId="0C84F252" w14:textId="3D01A09F" w:rsidR="0050358C"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50358C"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274457D" w14:textId="11A9FC4D" w:rsidR="0050358C" w:rsidRPr="002C1767" w:rsidRDefault="0050358C" w:rsidP="006C291C">
      <w:pPr>
        <w:pStyle w:val="Heading3"/>
        <w:spacing w:before="0" w:after="160"/>
        <w:jc w:val="right"/>
        <w:rPr>
          <w:rFonts w:cstheme="minorHAnsi"/>
        </w:rPr>
      </w:pPr>
      <w:bookmarkStart w:id="59" w:name="_PRIEDAS_Nr._15"/>
      <w:bookmarkStart w:id="60" w:name="_Toc158192373"/>
      <w:bookmarkStart w:id="61" w:name="_Toc158192572"/>
      <w:bookmarkEnd w:id="59"/>
      <w:r w:rsidRPr="002C1767">
        <w:t>PRIEDAS Nr. 15</w:t>
      </w:r>
      <w:bookmarkEnd w:id="60"/>
      <w:bookmarkEnd w:id="61"/>
    </w:p>
    <w:p w14:paraId="1C393967" w14:textId="3FF21B20" w:rsidR="0050358C" w:rsidRDefault="0050358C" w:rsidP="006C291C">
      <w:pPr>
        <w:spacing w:after="160"/>
        <w:jc w:val="right"/>
        <w:rPr>
          <w:rFonts w:ascii="Trebuchet MS" w:hAnsi="Trebuchet MS"/>
        </w:rPr>
      </w:pPr>
    </w:p>
    <w:p w14:paraId="2D6B8446" w14:textId="77777777" w:rsidR="00276343" w:rsidRPr="002C1767" w:rsidRDefault="00276343" w:rsidP="00276343">
      <w:pPr>
        <w:jc w:val="right"/>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525E29D8" w14:textId="77777777" w:rsidR="002A5F68" w:rsidRDefault="002A5F68" w:rsidP="00276343">
      <w:pPr>
        <w:jc w:val="center"/>
        <w:rPr>
          <w:rFonts w:ascii="Trebuchet MS" w:hAnsi="Trebuchet MS"/>
        </w:rPr>
      </w:pPr>
    </w:p>
    <w:p w14:paraId="2679A441" w14:textId="77777777" w:rsidR="00276343" w:rsidRDefault="00276343" w:rsidP="00276343">
      <w:pPr>
        <w:jc w:val="center"/>
        <w:rPr>
          <w:rFonts w:ascii="Trebuchet MS" w:hAnsi="Trebuchet MS"/>
        </w:rPr>
      </w:pPr>
    </w:p>
    <w:p w14:paraId="71A28789" w14:textId="77777777" w:rsidR="00276343" w:rsidRPr="002C1767" w:rsidRDefault="00276343" w:rsidP="00276343">
      <w:pPr>
        <w:jc w:val="center"/>
        <w:rPr>
          <w:rFonts w:ascii="Trebuchet MS" w:hAnsi="Trebuchet MS"/>
        </w:rPr>
      </w:pPr>
    </w:p>
    <w:p w14:paraId="2E860CB3" w14:textId="04258F8B" w:rsidR="00CF73DE" w:rsidRDefault="003A69B5" w:rsidP="00870EAB">
      <w:pPr>
        <w:jc w:val="center"/>
        <w:rPr>
          <w:rFonts w:ascii="Trebuchet MS" w:hAnsi="Trebuchet MS"/>
          <w:sz w:val="18"/>
          <w:szCs w:val="18"/>
        </w:rPr>
      </w:pPr>
      <w:r w:rsidRPr="003A69B5">
        <w:rPr>
          <w:rFonts w:ascii="Trebuchet MS" w:hAnsi="Trebuchet MS"/>
          <w:noProof/>
          <w:sz w:val="18"/>
          <w:szCs w:val="18"/>
        </w:rPr>
        <w:drawing>
          <wp:inline distT="0" distB="0" distL="0" distR="0" wp14:anchorId="300075F4" wp14:editId="55FEC9EE">
            <wp:extent cx="5698871" cy="1353312"/>
            <wp:effectExtent l="0" t="0" r="0" b="0"/>
            <wp:docPr id="1450250023" name="Picture 1450250023" descr="A red and blue square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250023" name="Picture 1" descr="A red and blue square with black text&#10;&#10;Description automatically generated"/>
                    <pic:cNvPicPr/>
                  </pic:nvPicPr>
                  <pic:blipFill>
                    <a:blip r:embed="rId64"/>
                    <a:stretch>
                      <a:fillRect/>
                    </a:stretch>
                  </pic:blipFill>
                  <pic:spPr>
                    <a:xfrm>
                      <a:off x="0" y="0"/>
                      <a:ext cx="5710187" cy="1355999"/>
                    </a:xfrm>
                    <a:prstGeom prst="rect">
                      <a:avLst/>
                    </a:prstGeom>
                  </pic:spPr>
                </pic:pic>
              </a:graphicData>
            </a:graphic>
          </wp:inline>
        </w:drawing>
      </w:r>
    </w:p>
    <w:p w14:paraId="7EB24981" w14:textId="77777777" w:rsidR="00E16374" w:rsidRPr="00276343" w:rsidRDefault="00E16374" w:rsidP="00361EFC">
      <w:pPr>
        <w:jc w:val="center"/>
        <w:rPr>
          <w:rFonts w:ascii="Trebuchet MS" w:hAnsi="Trebuchet MS"/>
          <w:noProof/>
        </w:rPr>
      </w:pPr>
    </w:p>
    <w:p w14:paraId="27A2A0E5" w14:textId="77777777" w:rsidR="00276343" w:rsidRPr="00276343" w:rsidRDefault="00276343" w:rsidP="00361EFC">
      <w:pPr>
        <w:jc w:val="center"/>
        <w:rPr>
          <w:rFonts w:ascii="Trebuchet MS" w:hAnsi="Trebuchet MS"/>
          <w:noProof/>
        </w:rPr>
      </w:pPr>
    </w:p>
    <w:p w14:paraId="3DC107CF" w14:textId="77777777" w:rsidR="00276343" w:rsidRPr="00276343" w:rsidRDefault="00276343" w:rsidP="00361EFC">
      <w:pPr>
        <w:jc w:val="center"/>
        <w:rPr>
          <w:rFonts w:ascii="Trebuchet MS" w:hAnsi="Trebuchet MS"/>
          <w:noProof/>
        </w:rPr>
      </w:pPr>
    </w:p>
    <w:p w14:paraId="11468821" w14:textId="790C5AE7" w:rsidR="00450803" w:rsidRDefault="008329DD" w:rsidP="00870EAB">
      <w:pPr>
        <w:jc w:val="center"/>
        <w:rPr>
          <w:rFonts w:ascii="Trebuchet MS" w:hAnsi="Trebuchet MS"/>
          <w:sz w:val="22"/>
          <w:szCs w:val="22"/>
        </w:rPr>
      </w:pPr>
      <w:r w:rsidRPr="008329DD">
        <w:rPr>
          <w:rFonts w:ascii="Trebuchet MS" w:hAnsi="Trebuchet MS"/>
          <w:noProof/>
          <w:sz w:val="22"/>
          <w:szCs w:val="22"/>
        </w:rPr>
        <w:drawing>
          <wp:inline distT="0" distB="0" distL="0" distR="0" wp14:anchorId="6A0842EE" wp14:editId="3F1D2EAC">
            <wp:extent cx="5552858" cy="1477670"/>
            <wp:effectExtent l="0" t="0" r="0" b="8255"/>
            <wp:docPr id="1265766279" name="Picture 1265766279" descr="A red square and black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766279" name="Picture 1" descr="A red square and black lines&#10;&#10;Description automatically generated"/>
                    <pic:cNvPicPr/>
                  </pic:nvPicPr>
                  <pic:blipFill>
                    <a:blip r:embed="rId65"/>
                    <a:stretch>
                      <a:fillRect/>
                    </a:stretch>
                  </pic:blipFill>
                  <pic:spPr>
                    <a:xfrm>
                      <a:off x="0" y="0"/>
                      <a:ext cx="5563409" cy="1480478"/>
                    </a:xfrm>
                    <a:prstGeom prst="rect">
                      <a:avLst/>
                    </a:prstGeom>
                  </pic:spPr>
                </pic:pic>
              </a:graphicData>
            </a:graphic>
          </wp:inline>
        </w:drawing>
      </w:r>
    </w:p>
    <w:p w14:paraId="1E3B62A2" w14:textId="77777777" w:rsidR="00276343" w:rsidRDefault="00276343" w:rsidP="00450803">
      <w:pPr>
        <w:jc w:val="center"/>
        <w:rPr>
          <w:rFonts w:ascii="Trebuchet MS" w:hAnsi="Trebuchet MS"/>
          <w:sz w:val="22"/>
          <w:szCs w:val="22"/>
        </w:rPr>
      </w:pPr>
    </w:p>
    <w:p w14:paraId="34CB488E" w14:textId="77777777" w:rsidR="006C291C" w:rsidRDefault="00450803" w:rsidP="00450803">
      <w:pPr>
        <w:jc w:val="center"/>
        <w:rPr>
          <w:rFonts w:ascii="Trebuchet MS" w:hAnsi="Trebuchet MS"/>
          <w:sz w:val="22"/>
          <w:szCs w:val="22"/>
        </w:rPr>
      </w:pPr>
      <w:r w:rsidRPr="00450803">
        <w:rPr>
          <w:rFonts w:ascii="Trebuchet MS" w:hAnsi="Trebuchet MS"/>
          <w:sz w:val="22"/>
          <w:szCs w:val="22"/>
        </w:rPr>
        <w:t>1 pav. Dviejų savųjų reikmių 0,4 kV šynų sekcijų komutacinių aparatų</w:t>
      </w:r>
    </w:p>
    <w:p w14:paraId="426F1BAA" w14:textId="542BF10C" w:rsidR="00450803" w:rsidRPr="00276343" w:rsidRDefault="00450803" w:rsidP="00450803">
      <w:pPr>
        <w:jc w:val="center"/>
        <w:rPr>
          <w:rFonts w:ascii="Trebuchet MS" w:hAnsi="Trebuchet MS"/>
        </w:rPr>
      </w:pPr>
      <w:r w:rsidRPr="00450803">
        <w:rPr>
          <w:rFonts w:ascii="Trebuchet MS" w:hAnsi="Trebuchet MS"/>
          <w:sz w:val="22"/>
          <w:szCs w:val="22"/>
        </w:rPr>
        <w:t>operatyvinių pavadinimų pavyzd</w:t>
      </w:r>
      <w:r>
        <w:rPr>
          <w:rFonts w:ascii="Trebuchet MS" w:hAnsi="Trebuchet MS"/>
          <w:sz w:val="22"/>
          <w:szCs w:val="22"/>
        </w:rPr>
        <w:t>žiai</w:t>
      </w:r>
    </w:p>
    <w:p w14:paraId="2ABCA8F8" w14:textId="77777777" w:rsidR="00276343" w:rsidRPr="00276343" w:rsidRDefault="00276343" w:rsidP="00450803">
      <w:pPr>
        <w:jc w:val="center"/>
        <w:rPr>
          <w:rFonts w:ascii="Trebuchet MS" w:hAnsi="Trebuchet MS"/>
        </w:rPr>
      </w:pPr>
    </w:p>
    <w:p w14:paraId="7C550CB0" w14:textId="77777777" w:rsidR="00276343" w:rsidRDefault="00276343" w:rsidP="00450803">
      <w:pPr>
        <w:jc w:val="center"/>
        <w:rPr>
          <w:rFonts w:ascii="Trebuchet MS" w:hAnsi="Trebuchet MS"/>
        </w:rPr>
      </w:pPr>
    </w:p>
    <w:p w14:paraId="01DDADD3" w14:textId="77777777" w:rsidR="00276343" w:rsidRDefault="00276343" w:rsidP="00450803">
      <w:pPr>
        <w:jc w:val="center"/>
        <w:rPr>
          <w:rFonts w:ascii="Trebuchet MS" w:hAnsi="Trebuchet MS"/>
        </w:rPr>
      </w:pPr>
    </w:p>
    <w:p w14:paraId="32107DB4" w14:textId="77777777" w:rsidR="006C291C" w:rsidRDefault="006C291C" w:rsidP="00450803">
      <w:pPr>
        <w:jc w:val="center"/>
        <w:rPr>
          <w:rFonts w:ascii="Trebuchet MS" w:hAnsi="Trebuchet MS"/>
        </w:rPr>
      </w:pPr>
    </w:p>
    <w:p w14:paraId="340308CD" w14:textId="77777777" w:rsidR="006C291C" w:rsidRPr="00276343" w:rsidRDefault="006C291C" w:rsidP="00450803">
      <w:pPr>
        <w:jc w:val="center"/>
        <w:rPr>
          <w:rFonts w:ascii="Trebuchet MS" w:hAnsi="Trebuchet MS"/>
        </w:rPr>
      </w:pPr>
    </w:p>
    <w:p w14:paraId="4C8FDD88" w14:textId="77777777" w:rsidR="00276343" w:rsidRPr="00276343" w:rsidRDefault="00276343" w:rsidP="00450803">
      <w:pPr>
        <w:jc w:val="center"/>
        <w:rPr>
          <w:rFonts w:ascii="Trebuchet MS" w:hAnsi="Trebuchet MS"/>
        </w:rPr>
      </w:pPr>
    </w:p>
    <w:p w14:paraId="2A5786C9" w14:textId="77777777" w:rsidR="00276343" w:rsidRPr="00276343" w:rsidRDefault="00276343" w:rsidP="00450803">
      <w:pPr>
        <w:jc w:val="center"/>
        <w:rPr>
          <w:rFonts w:ascii="Trebuchet MS" w:hAnsi="Trebuchet MS"/>
        </w:rPr>
      </w:pPr>
    </w:p>
    <w:p w14:paraId="618B7E95" w14:textId="77777777" w:rsidR="00276343" w:rsidRPr="00276343" w:rsidRDefault="00276343" w:rsidP="00450803">
      <w:pPr>
        <w:jc w:val="center"/>
        <w:rPr>
          <w:rFonts w:ascii="Trebuchet MS" w:hAnsi="Trebuchet MS"/>
        </w:rPr>
      </w:pPr>
    </w:p>
    <w:p w14:paraId="0F543365" w14:textId="05F239F7" w:rsidR="00450803" w:rsidRPr="00450803" w:rsidRDefault="00870EAB" w:rsidP="00276343">
      <w:pPr>
        <w:jc w:val="center"/>
      </w:pPr>
      <w:r w:rsidRPr="00870EAB">
        <w:rPr>
          <w:noProof/>
        </w:rPr>
        <w:drawing>
          <wp:inline distT="0" distB="0" distL="0" distR="0" wp14:anchorId="43D9404F" wp14:editId="0B9157C6">
            <wp:extent cx="6400800" cy="1071922"/>
            <wp:effectExtent l="0" t="0" r="0" b="0"/>
            <wp:docPr id="1034061547" name="Picture 1034061547"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61547" name="Picture 1" descr="A diagram of a graph&#10;&#10;Description automatically generated"/>
                    <pic:cNvPicPr/>
                  </pic:nvPicPr>
                  <pic:blipFill>
                    <a:blip r:embed="rId66"/>
                    <a:stretch>
                      <a:fillRect/>
                    </a:stretch>
                  </pic:blipFill>
                  <pic:spPr>
                    <a:xfrm>
                      <a:off x="0" y="0"/>
                      <a:ext cx="6428424" cy="1076548"/>
                    </a:xfrm>
                    <a:prstGeom prst="rect">
                      <a:avLst/>
                    </a:prstGeom>
                  </pic:spPr>
                </pic:pic>
              </a:graphicData>
            </a:graphic>
          </wp:inline>
        </w:drawing>
      </w:r>
    </w:p>
    <w:p w14:paraId="54F0B537" w14:textId="77777777" w:rsidR="00450803" w:rsidRPr="00450803" w:rsidRDefault="00450803" w:rsidP="00450803"/>
    <w:p w14:paraId="44982375" w14:textId="77777777" w:rsidR="006C291C" w:rsidRDefault="00450803" w:rsidP="00AF3A44">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kV šynų sekcijų komutacinių aparatų</w:t>
      </w:r>
    </w:p>
    <w:p w14:paraId="027BBAFE" w14:textId="30B5AC1A" w:rsidR="002D6CFE" w:rsidRPr="00AF3A44" w:rsidRDefault="00450803" w:rsidP="00AF3A44">
      <w:pPr>
        <w:jc w:val="center"/>
        <w:rPr>
          <w:rFonts w:ascii="Trebuchet MS" w:hAnsi="Trebuchet MS"/>
          <w:sz w:val="22"/>
          <w:szCs w:val="22"/>
        </w:rPr>
        <w:sectPr w:rsidR="002D6CFE" w:rsidRPr="00AF3A44" w:rsidSect="00940AED">
          <w:pgSz w:w="11906" w:h="16838"/>
          <w:pgMar w:top="568" w:right="567" w:bottom="1134" w:left="1134" w:header="0" w:footer="567" w:gutter="0"/>
          <w:cols w:space="1296"/>
          <w:formProt w:val="0"/>
          <w:titlePg/>
          <w:docGrid w:linePitch="360" w:charSpace="-6145"/>
        </w:sectPr>
      </w:pPr>
      <w:r w:rsidRPr="00450803">
        <w:rPr>
          <w:rFonts w:ascii="Trebuchet MS" w:hAnsi="Trebuchet MS"/>
          <w:sz w:val="22"/>
          <w:szCs w:val="22"/>
        </w:rPr>
        <w:t>operatyvinių pavadinimų pavyzdys</w:t>
      </w:r>
    </w:p>
    <w:p w14:paraId="28B28634" w14:textId="4EEC704A" w:rsidR="002D6CFE" w:rsidRPr="002A5F68" w:rsidRDefault="00B94934" w:rsidP="00276343">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36" w14:textId="5FAD5671" w:rsidR="002D6CFE" w:rsidRPr="002C1767" w:rsidRDefault="00400104" w:rsidP="00276343">
      <w:pPr>
        <w:pStyle w:val="Heading3"/>
        <w:spacing w:before="0" w:after="160"/>
        <w:jc w:val="right"/>
        <w:rPr>
          <w:rFonts w:cstheme="minorHAnsi"/>
        </w:rPr>
      </w:pPr>
      <w:bookmarkStart w:id="62" w:name="_PRIEDAS_Nr._16"/>
      <w:bookmarkStart w:id="63" w:name="_Toc158192374"/>
      <w:bookmarkStart w:id="64" w:name="_Toc158192573"/>
      <w:bookmarkEnd w:id="62"/>
      <w:r w:rsidRPr="002C1767">
        <w:t>PRIEDAS Nr. 1</w:t>
      </w:r>
      <w:r w:rsidR="0050358C" w:rsidRPr="002C1767">
        <w:rPr>
          <w:rFonts w:cstheme="minorHAnsi"/>
        </w:rPr>
        <w:t>6</w:t>
      </w:r>
      <w:bookmarkEnd w:id="63"/>
      <w:bookmarkEnd w:id="64"/>
    </w:p>
    <w:p w14:paraId="28B28637" w14:textId="77777777" w:rsidR="002D6CFE" w:rsidRDefault="002D6CFE" w:rsidP="00276343">
      <w:pPr>
        <w:pStyle w:val="ListParagraph"/>
        <w:spacing w:after="160" w:line="259" w:lineRule="auto"/>
        <w:ind w:left="0"/>
        <w:jc w:val="right"/>
        <w:rPr>
          <w:rFonts w:ascii="Trebuchet MS" w:hAnsi="Trebuchet MS" w:cstheme="minorHAnsi"/>
        </w:rPr>
      </w:pPr>
    </w:p>
    <w:p w14:paraId="47362B2E" w14:textId="77777777" w:rsidR="00276343" w:rsidRPr="002C1767" w:rsidRDefault="00276343" w:rsidP="00276343">
      <w:pPr>
        <w:pStyle w:val="ListParagraph"/>
        <w:spacing w:after="160" w:line="259" w:lineRule="auto"/>
        <w:ind w:left="0"/>
        <w:jc w:val="right"/>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67"/>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kV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68"/>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28B28643" w14:textId="74D79FC4" w:rsidR="002D6CFE" w:rsidRPr="00276343" w:rsidRDefault="00433588" w:rsidP="00276343">
      <w:pPr>
        <w:spacing w:after="160" w:line="259" w:lineRule="auto"/>
        <w:ind w:left="851" w:hanging="851"/>
        <w:contextualSpacing/>
        <w:jc w:val="both"/>
        <w:rPr>
          <w:rFonts w:ascii="Trebuchet MS" w:eastAsia="Calibri" w:hAnsi="Trebuchet MS"/>
          <w:sz w:val="22"/>
          <w:szCs w:val="22"/>
          <w:lang w:eastAsia="en-US"/>
        </w:rPr>
        <w:sectPr w:rsidR="002D6CFE" w:rsidRPr="00276343" w:rsidSect="00940AED">
          <w:pgSz w:w="11906" w:h="16838"/>
          <w:pgMar w:top="568" w:right="567" w:bottom="1134" w:left="1134" w:header="0" w:footer="0" w:gutter="0"/>
          <w:cols w:space="1296"/>
          <w:formProt w:val="0"/>
          <w:docGrid w:linePitch="360" w:charSpace="-6145"/>
        </w:sectPr>
      </w:pPr>
      <w:r w:rsidRPr="00276343">
        <w:rPr>
          <w:rFonts w:ascii="Trebuchet MS" w:eastAsia="Calibri" w:hAnsi="Trebuchet MS"/>
          <w:sz w:val="20"/>
          <w:szCs w:val="20"/>
          <w:lang w:eastAsia="en-US"/>
        </w:rPr>
        <w:t>Pastab</w:t>
      </w:r>
      <w:r w:rsidR="00276343" w:rsidRPr="00276343">
        <w:rPr>
          <w:rFonts w:ascii="Trebuchet MS" w:eastAsia="Calibri" w:hAnsi="Trebuchet MS"/>
          <w:sz w:val="20"/>
          <w:szCs w:val="20"/>
          <w:lang w:eastAsia="en-US"/>
        </w:rPr>
        <w:t>a</w:t>
      </w:r>
      <w:r w:rsidR="00276343">
        <w:rPr>
          <w:rFonts w:ascii="Trebuchet MS" w:eastAsia="Calibri" w:hAnsi="Trebuchet MS"/>
          <w:sz w:val="18"/>
          <w:szCs w:val="18"/>
          <w:lang w:eastAsia="en-US"/>
        </w:rPr>
        <w:t>.</w:t>
      </w:r>
      <w:r w:rsidR="005F31EC" w:rsidRPr="00276343">
        <w:rPr>
          <w:rFonts w:ascii="Trebuchet MS" w:eastAsia="Calibri" w:hAnsi="Trebuchet MS"/>
          <w:sz w:val="22"/>
          <w:szCs w:val="22"/>
          <w:lang w:eastAsia="en-US"/>
        </w:rPr>
        <w:t xml:space="preserve"> </w:t>
      </w:r>
      <w:r w:rsidR="00683A3A" w:rsidRPr="00276343">
        <w:rPr>
          <w:rFonts w:ascii="Trebuchet MS" w:eastAsia="Calibri" w:hAnsi="Trebuchet MS"/>
          <w:sz w:val="22"/>
          <w:szCs w:val="22"/>
          <w:lang w:eastAsia="en-US"/>
        </w:rPr>
        <w:t>Jei dėl ilgo operatyvinio pavadinimo lentelė netel</w:t>
      </w:r>
      <w:r w:rsidR="005F31EC" w:rsidRPr="00276343">
        <w:rPr>
          <w:rFonts w:ascii="Trebuchet MS" w:eastAsia="Calibri" w:hAnsi="Trebuchet MS"/>
          <w:sz w:val="22"/>
          <w:szCs w:val="22"/>
          <w:lang w:eastAsia="en-US"/>
        </w:rPr>
        <w:t xml:space="preserve">pa ant įrenginio konstrukcijos, atstumai nuo lentelės kraštų iki raidžių gali būti mažinami, bet </w:t>
      </w:r>
      <w:r w:rsidR="009F7840" w:rsidRPr="00276343">
        <w:rPr>
          <w:rFonts w:ascii="Trebuchet MS" w:eastAsia="Calibri" w:hAnsi="Trebuchet MS"/>
          <w:sz w:val="22"/>
          <w:szCs w:val="22"/>
          <w:lang w:eastAsia="en-US"/>
        </w:rPr>
        <w:t xml:space="preserve">turi būti </w:t>
      </w:r>
      <w:r w:rsidR="005F31EC" w:rsidRPr="00276343">
        <w:rPr>
          <w:rFonts w:ascii="Trebuchet MS" w:eastAsia="Calibri" w:hAnsi="Trebuchet MS"/>
          <w:sz w:val="22"/>
          <w:szCs w:val="22"/>
          <w:lang w:eastAsia="en-US"/>
        </w:rPr>
        <w:t>išlaikomi šrifto aukščio reikalavimai.</w:t>
      </w:r>
    </w:p>
    <w:p w14:paraId="28B28644" w14:textId="1F4B0401" w:rsidR="002D6CFE" w:rsidRDefault="00B94934">
      <w:pPr>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6" w14:textId="24C82DAA" w:rsidR="002D6CFE" w:rsidRPr="002C1767" w:rsidRDefault="00C51615" w:rsidP="000E4D69">
      <w:pPr>
        <w:pStyle w:val="Heading3"/>
        <w:jc w:val="right"/>
        <w:rPr>
          <w:rFonts w:cstheme="minorHAnsi"/>
        </w:rPr>
      </w:pPr>
      <w:bookmarkStart w:id="65" w:name="_PRIEDAS_Nr._17-1"/>
      <w:bookmarkStart w:id="66" w:name="_Toc158192375"/>
      <w:bookmarkStart w:id="67" w:name="_Toc158192574"/>
      <w:bookmarkEnd w:id="65"/>
      <w:r w:rsidRPr="002C1767">
        <w:t>PRIEDAS Nr. 1</w:t>
      </w:r>
      <w:r w:rsidR="0050358C" w:rsidRPr="002C1767">
        <w:rPr>
          <w:rFonts w:cstheme="minorHAnsi"/>
        </w:rPr>
        <w:t>7</w:t>
      </w:r>
      <w:r w:rsidR="00400104" w:rsidRPr="002C1767">
        <w:rPr>
          <w:rFonts w:cstheme="minorHAnsi"/>
        </w:rPr>
        <w:t>-1</w:t>
      </w:r>
      <w:bookmarkEnd w:id="66"/>
      <w:bookmarkEnd w:id="67"/>
    </w:p>
    <w:p w14:paraId="543EA5F7" w14:textId="77777777" w:rsidR="000E4D69" w:rsidRPr="00276343" w:rsidRDefault="000E4D69" w:rsidP="00276343">
      <w:pPr>
        <w:jc w:val="right"/>
        <w:rPr>
          <w:rFonts w:ascii="Trebuchet MS" w:hAnsi="Trebuchet MS"/>
        </w:rPr>
      </w:pPr>
    </w:p>
    <w:p w14:paraId="116729D5" w14:textId="77777777" w:rsidR="00276343" w:rsidRPr="00276343" w:rsidRDefault="00276343" w:rsidP="00276343">
      <w:pPr>
        <w:jc w:val="right"/>
        <w:rPr>
          <w:rFonts w:ascii="Trebuchet MS" w:hAnsi="Trebuchet MS"/>
        </w:rPr>
      </w:pP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0">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4D2F28C8" w14:textId="77777777" w:rsidR="001506B3" w:rsidRDefault="001506B3">
      <w:pPr>
        <w:spacing w:after="160" w:line="259" w:lineRule="auto"/>
        <w:contextualSpacing/>
        <w:jc w:val="center"/>
        <w:rPr>
          <w:rFonts w:ascii="Trebuchet MS" w:eastAsia="Calibri" w:hAnsi="Trebuchet MS"/>
          <w:sz w:val="22"/>
          <w:szCs w:val="22"/>
          <w:lang w:eastAsia="en-US"/>
        </w:rPr>
      </w:pPr>
    </w:p>
    <w:p w14:paraId="193A36DC" w14:textId="77777777" w:rsidR="001506B3" w:rsidRDefault="001506B3">
      <w:pPr>
        <w:spacing w:after="160" w:line="259" w:lineRule="auto"/>
        <w:contextualSpacing/>
        <w:jc w:val="center"/>
        <w:rPr>
          <w:rFonts w:ascii="Trebuchet MS" w:eastAsia="Calibri" w:hAnsi="Trebuchet MS"/>
          <w:sz w:val="22"/>
          <w:szCs w:val="22"/>
          <w:lang w:eastAsia="en-US"/>
        </w:rPr>
      </w:pPr>
    </w:p>
    <w:p w14:paraId="7437200B" w14:textId="77777777" w:rsidR="00276343" w:rsidRDefault="00276343">
      <w:pPr>
        <w:spacing w:after="160" w:line="259" w:lineRule="auto"/>
        <w:contextualSpacing/>
        <w:jc w:val="center"/>
        <w:rPr>
          <w:rFonts w:ascii="Trebuchet MS" w:eastAsia="Calibri" w:hAnsi="Trebuchet MS"/>
          <w:sz w:val="22"/>
          <w:szCs w:val="22"/>
          <w:lang w:eastAsia="en-US"/>
        </w:rPr>
      </w:pPr>
    </w:p>
    <w:p w14:paraId="175041FE" w14:textId="77777777" w:rsidR="001506B3" w:rsidRDefault="001506B3">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rsidSect="00940AED">
          <w:headerReference w:type="default" r:id="rId72"/>
          <w:footerReference w:type="default" r:id="rId73"/>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E" w14:textId="60375B45" w:rsidR="002D6CFE" w:rsidRDefault="00400104" w:rsidP="007A42C5">
      <w:pPr>
        <w:pStyle w:val="Heading3"/>
        <w:jc w:val="right"/>
        <w:rPr>
          <w:rFonts w:eastAsia="Calibri"/>
          <w:lang w:eastAsia="en-US"/>
        </w:rPr>
      </w:pPr>
      <w:bookmarkStart w:id="68" w:name="_PRIEDAS_Nr._17-2"/>
      <w:bookmarkStart w:id="69" w:name="_Toc158192376"/>
      <w:bookmarkStart w:id="70" w:name="_Toc158192575"/>
      <w:bookmarkEnd w:id="68"/>
      <w:r w:rsidRPr="002C1767">
        <w:rPr>
          <w:lang w:eastAsia="en-US"/>
        </w:rPr>
        <w:t>PRIEDAS Nr. 1</w:t>
      </w:r>
      <w:r w:rsidR="0050358C" w:rsidRPr="002C1767">
        <w:rPr>
          <w:rFonts w:eastAsia="Calibri"/>
          <w:lang w:eastAsia="en-US"/>
        </w:rPr>
        <w:t>7</w:t>
      </w:r>
      <w:r w:rsidRPr="002C1767">
        <w:rPr>
          <w:rFonts w:eastAsia="Calibri"/>
          <w:lang w:eastAsia="en-US"/>
        </w:rPr>
        <w:t>-2</w:t>
      </w:r>
      <w:bookmarkEnd w:id="69"/>
      <w:bookmarkEnd w:id="70"/>
    </w:p>
    <w:p w14:paraId="4C7E8E72" w14:textId="77777777" w:rsidR="00276343" w:rsidRPr="00276343" w:rsidRDefault="00276343" w:rsidP="00276343">
      <w:pPr>
        <w:jc w:val="right"/>
        <w:rPr>
          <w:rFonts w:ascii="Trebuchet MS" w:eastAsia="Calibri" w:hAnsi="Trebuchet MS"/>
          <w:lang w:eastAsia="en-US"/>
        </w:rPr>
      </w:pPr>
    </w:p>
    <w:p w14:paraId="36B6674C" w14:textId="77777777" w:rsidR="00276343" w:rsidRPr="00276343" w:rsidRDefault="00276343" w:rsidP="00276343">
      <w:pPr>
        <w:jc w:val="right"/>
        <w:rPr>
          <w:rFonts w:ascii="Trebuchet MS" w:eastAsia="Calibri" w:hAnsi="Trebuchet MS"/>
          <w:lang w:eastAsia="en-US"/>
        </w:rPr>
      </w:pPr>
    </w:p>
    <w:p w14:paraId="28B2864F" w14:textId="77777777" w:rsidR="002D6CFE" w:rsidRDefault="00400104" w:rsidP="00276343">
      <w:pPr>
        <w:spacing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p w14:paraId="4D264635" w14:textId="77777777" w:rsidR="00276343" w:rsidRPr="002C1767" w:rsidRDefault="00276343" w:rsidP="00276343">
      <w:pPr>
        <w:spacing w:line="259" w:lineRule="auto"/>
        <w:jc w:val="right"/>
        <w:rPr>
          <w:rFonts w:ascii="Trebuchet MS" w:eastAsia="Calibri" w:hAnsi="Trebuchet MS"/>
          <w:lang w:eastAsia="en-US"/>
        </w:rPr>
      </w:pP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1"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4"/>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4"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5"/>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6"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6"/>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7"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77"/>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8"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78"/>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0"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79"/>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rsidSect="00940AED">
          <w:headerReference w:type="default" r:id="rId80"/>
          <w:footerReference w:type="default" r:id="rId81"/>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2"/>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84" w14:textId="33500E38" w:rsidR="002D6CFE" w:rsidRPr="002C1767" w:rsidRDefault="00400104" w:rsidP="002B7EE0">
      <w:pPr>
        <w:pStyle w:val="Heading3"/>
        <w:jc w:val="right"/>
        <w:rPr>
          <w:rFonts w:eastAsia="Calibri"/>
          <w:lang w:eastAsia="en-US"/>
        </w:rPr>
      </w:pPr>
      <w:bookmarkStart w:id="71" w:name="_Toc158192377"/>
      <w:bookmarkStart w:id="72" w:name="_Toc158192576"/>
      <w:r w:rsidRPr="002C1767">
        <w:rPr>
          <w:lang w:eastAsia="en-US"/>
        </w:rPr>
        <w:t>PRIEDAS Nr. 1</w:t>
      </w:r>
      <w:r w:rsidR="0050358C" w:rsidRPr="002C1767">
        <w:rPr>
          <w:rFonts w:eastAsia="Calibri"/>
          <w:lang w:eastAsia="en-US"/>
        </w:rPr>
        <w:t>7</w:t>
      </w:r>
      <w:r w:rsidRPr="002C1767">
        <w:rPr>
          <w:rFonts w:eastAsia="Calibri"/>
          <w:lang w:eastAsia="en-US"/>
        </w:rPr>
        <w:t>-3</w:t>
      </w:r>
      <w:bookmarkEnd w:id="71"/>
      <w:bookmarkEnd w:id="72"/>
    </w:p>
    <w:p w14:paraId="6E027DAD" w14:textId="77777777" w:rsidR="002B7EE0" w:rsidRPr="00276343" w:rsidRDefault="002B7EE0" w:rsidP="00276343">
      <w:pPr>
        <w:jc w:val="right"/>
        <w:rPr>
          <w:rFonts w:ascii="Trebuchet MS" w:eastAsia="Calibri" w:hAnsi="Trebuchet MS"/>
          <w:lang w:eastAsia="en-US"/>
        </w:rPr>
      </w:pPr>
    </w:p>
    <w:p w14:paraId="4DD5C5E5" w14:textId="77777777" w:rsidR="00276343" w:rsidRPr="00276343" w:rsidRDefault="00276343" w:rsidP="00276343">
      <w:pPr>
        <w:jc w:val="right"/>
        <w:rPr>
          <w:rFonts w:ascii="Trebuchet MS" w:eastAsia="Calibri" w:hAnsi="Trebuchet MS"/>
          <w:lang w:eastAsia="en-US"/>
        </w:rPr>
      </w:pPr>
    </w:p>
    <w:p w14:paraId="7CA9773A" w14:textId="77777777" w:rsidR="00276343" w:rsidRPr="00276343" w:rsidRDefault="00276343" w:rsidP="00276343">
      <w:pPr>
        <w:jc w:val="right"/>
        <w:rPr>
          <w:rFonts w:ascii="Trebuchet MS" w:eastAsia="Calibri" w:hAnsi="Trebuchet MS"/>
          <w:lang w:eastAsia="en-US"/>
        </w:rPr>
      </w:pP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3"/>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031A210" w14:textId="77777777" w:rsidR="00276343" w:rsidRDefault="00276343">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4"/>
                    <a:stretch>
                      <a:fillRect/>
                    </a:stretch>
                  </pic:blipFill>
                  <pic:spPr bwMode="auto">
                    <a:xfrm>
                      <a:off x="0" y="0"/>
                      <a:ext cx="6480810" cy="4742815"/>
                    </a:xfrm>
                    <a:prstGeom prst="rect">
                      <a:avLst/>
                    </a:prstGeom>
                  </pic:spPr>
                </pic:pic>
              </a:graphicData>
            </a:graphic>
          </wp:inline>
        </w:drawing>
      </w:r>
    </w:p>
    <w:p w14:paraId="28B2868D" w14:textId="77777777" w:rsidR="0040496B" w:rsidRDefault="0040496B" w:rsidP="0040496B"/>
    <w:p w14:paraId="28B2868E" w14:textId="77777777" w:rsidR="002D6CFE" w:rsidRPr="0040496B" w:rsidRDefault="002D6CFE" w:rsidP="0040496B">
      <w:pPr>
        <w:sectPr w:rsidR="002D6CFE" w:rsidRPr="0040496B" w:rsidSect="00940AED">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226F38"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4539B5C1" w14:textId="6F9ABBF5" w:rsidR="00226F38" w:rsidRPr="002C1767" w:rsidRDefault="00226F38" w:rsidP="002B7EE0">
      <w:pPr>
        <w:pStyle w:val="Heading3"/>
        <w:jc w:val="right"/>
        <w:rPr>
          <w:rFonts w:eastAsia="Calibri"/>
          <w:lang w:eastAsia="en-US"/>
        </w:rPr>
      </w:pPr>
      <w:bookmarkStart w:id="73" w:name="_PRIEDAS_Nr._17-4"/>
      <w:bookmarkStart w:id="74" w:name="_Toc158192378"/>
      <w:bookmarkStart w:id="75" w:name="_Toc158192577"/>
      <w:bookmarkEnd w:id="73"/>
      <w:r w:rsidRPr="002C1767">
        <w:rPr>
          <w:lang w:eastAsia="en-US"/>
        </w:rPr>
        <w:t>PRIEDAS Nr. 1</w:t>
      </w:r>
      <w:r w:rsidR="0050358C" w:rsidRPr="002C1767">
        <w:rPr>
          <w:rFonts w:eastAsia="Calibri"/>
          <w:lang w:eastAsia="en-US"/>
        </w:rPr>
        <w:t>7</w:t>
      </w:r>
      <w:r w:rsidRPr="002C1767">
        <w:rPr>
          <w:rFonts w:eastAsia="Calibri"/>
          <w:lang w:eastAsia="en-US"/>
        </w:rPr>
        <w:t>-4</w:t>
      </w:r>
      <w:bookmarkEnd w:id="74"/>
      <w:bookmarkEnd w:id="75"/>
    </w:p>
    <w:p w14:paraId="00A3FF72" w14:textId="70477E14" w:rsidR="00011A0C" w:rsidRPr="00276343" w:rsidRDefault="00011A0C">
      <w:pPr>
        <w:spacing w:after="160" w:line="259" w:lineRule="auto"/>
        <w:contextualSpacing/>
        <w:jc w:val="right"/>
        <w:rPr>
          <w:rFonts w:ascii="Trebuchet MS" w:hAnsi="Trebuchet MS" w:cstheme="minorHAnsi"/>
        </w:rPr>
      </w:pPr>
    </w:p>
    <w:p w14:paraId="722A6134" w14:textId="77777777" w:rsidR="00011A0C" w:rsidRPr="00276343" w:rsidRDefault="00011A0C">
      <w:pPr>
        <w:spacing w:after="160" w:line="259" w:lineRule="auto"/>
        <w:contextualSpacing/>
        <w:jc w:val="right"/>
        <w:rPr>
          <w:rFonts w:ascii="Trebuchet MS" w:hAnsi="Trebuchet MS" w:cstheme="minorHAnsi"/>
        </w:rPr>
      </w:pPr>
    </w:p>
    <w:p w14:paraId="64A5BEFE" w14:textId="77777777" w:rsidR="00011A0C" w:rsidRPr="00276343" w:rsidRDefault="00011A0C">
      <w:pPr>
        <w:spacing w:after="160" w:line="259" w:lineRule="auto"/>
        <w:contextualSpacing/>
        <w:jc w:val="right"/>
        <w:rPr>
          <w:rFonts w:ascii="Trebuchet MS" w:hAnsi="Trebuchet MS" w:cstheme="minorHAnsi"/>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0A6C2DB8" w14:textId="77777777" w:rsidR="00226F38" w:rsidRDefault="00226F38" w:rsidP="00226F38">
      <w:pPr>
        <w:spacing w:after="160" w:line="259" w:lineRule="auto"/>
        <w:contextualSpacing/>
        <w:jc w:val="center"/>
        <w:rPr>
          <w:rFonts w:ascii="Trebuchet MS" w:eastAsia="Calibri" w:hAnsi="Trebuchet MS"/>
          <w:sz w:val="22"/>
          <w:szCs w:val="22"/>
          <w:lang w:eastAsia="en-US"/>
        </w:r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19F474FB" w14:textId="5AEBA444" w:rsidR="00B905CF" w:rsidRDefault="00B905CF">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210B3A14" w14:textId="69D083F7" w:rsidR="00EF29A9" w:rsidRDefault="00B94934" w:rsidP="00EF29A9">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EF29A9"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5FE4F15D" w14:textId="3EEE302C" w:rsidR="00226F38" w:rsidRPr="002C1767" w:rsidRDefault="00EF29A9" w:rsidP="002B7EE0">
      <w:pPr>
        <w:pStyle w:val="Heading3"/>
        <w:jc w:val="right"/>
        <w:rPr>
          <w:rFonts w:cstheme="minorHAnsi"/>
          <w:sz w:val="18"/>
          <w:szCs w:val="28"/>
        </w:rPr>
      </w:pPr>
      <w:bookmarkStart w:id="76" w:name="_PRIEDAS_Nr._17-5"/>
      <w:bookmarkStart w:id="77" w:name="_Toc158192379"/>
      <w:bookmarkStart w:id="78" w:name="_Toc158192578"/>
      <w:bookmarkEnd w:id="76"/>
      <w:r w:rsidRPr="002C1767">
        <w:rPr>
          <w:lang w:eastAsia="en-US"/>
        </w:rPr>
        <w:t>PRIEDAS Nr. 1</w:t>
      </w:r>
      <w:r w:rsidR="0050358C" w:rsidRPr="002C1767">
        <w:rPr>
          <w:rFonts w:eastAsia="Calibri"/>
          <w:lang w:eastAsia="en-US"/>
        </w:rPr>
        <w:t>7</w:t>
      </w:r>
      <w:r w:rsidRPr="002C1767">
        <w:rPr>
          <w:rFonts w:eastAsia="Calibri"/>
          <w:lang w:eastAsia="en-US"/>
        </w:rPr>
        <w:t>-5</w:t>
      </w:r>
      <w:bookmarkEnd w:id="77"/>
      <w:bookmarkEnd w:id="78"/>
    </w:p>
    <w:p w14:paraId="43EFF150" w14:textId="77777777" w:rsidR="00011A0C" w:rsidRPr="00B905CF" w:rsidRDefault="00011A0C">
      <w:pPr>
        <w:spacing w:after="160" w:line="259" w:lineRule="auto"/>
        <w:contextualSpacing/>
        <w:jc w:val="right"/>
        <w:rPr>
          <w:rFonts w:ascii="Trebuchet MS" w:hAnsi="Trebuchet MS" w:cstheme="minorHAnsi"/>
        </w:rPr>
      </w:pPr>
    </w:p>
    <w:p w14:paraId="478F901A" w14:textId="77777777" w:rsidR="00011A0C" w:rsidRPr="00B905CF" w:rsidRDefault="00011A0C">
      <w:pPr>
        <w:spacing w:after="160" w:line="259" w:lineRule="auto"/>
        <w:contextualSpacing/>
        <w:jc w:val="right"/>
        <w:rPr>
          <w:rFonts w:ascii="Trebuchet MS" w:hAnsi="Trebuchet MS" w:cstheme="minorHAnsi"/>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3"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7E95544A" w14:textId="77777777" w:rsidR="00276343" w:rsidRDefault="00276343" w:rsidP="00F40014">
      <w:pPr>
        <w:spacing w:after="160" w:line="259" w:lineRule="auto"/>
        <w:contextualSpacing/>
        <w:jc w:val="center"/>
        <w:rPr>
          <w:rFonts w:ascii="Trebuchet MS" w:hAnsi="Trebuchet MS" w:cstheme="minorHAnsi"/>
          <w:sz w:val="22"/>
          <w:szCs w:val="22"/>
        </w:rPr>
      </w:pPr>
    </w:p>
    <w:p w14:paraId="625D6070" w14:textId="54E2098D" w:rsidR="00F40014"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5C21E324" w14:textId="206ED372" w:rsidR="00B905CF" w:rsidRDefault="00B905CF">
      <w:pPr>
        <w:rPr>
          <w:rFonts w:ascii="Trebuchet MS" w:hAnsi="Trebuchet MS" w:cstheme="minorHAnsi"/>
          <w:sz w:val="22"/>
          <w:szCs w:val="22"/>
        </w:rPr>
      </w:pPr>
      <w:r>
        <w:rPr>
          <w:rFonts w:ascii="Trebuchet MS" w:hAnsi="Trebuchet MS" w:cstheme="minorHAnsi"/>
          <w:sz w:val="22"/>
          <w:szCs w:val="22"/>
        </w:rPr>
        <w:br w:type="page"/>
      </w:r>
    </w:p>
    <w:p w14:paraId="28B2868F" w14:textId="28B7B178"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0" w14:textId="6428E7D6" w:rsidR="002D6CFE" w:rsidRPr="002C1767" w:rsidRDefault="00400104" w:rsidP="002B7EE0">
      <w:pPr>
        <w:pStyle w:val="Heading3"/>
        <w:jc w:val="right"/>
        <w:rPr>
          <w:rFonts w:eastAsia="Calibri"/>
          <w:lang w:eastAsia="en-US"/>
        </w:rPr>
      </w:pPr>
      <w:bookmarkStart w:id="79" w:name="_PRIEDAS_Nr._18-1"/>
      <w:bookmarkStart w:id="80" w:name="_Toc158192380"/>
      <w:bookmarkStart w:id="81" w:name="_Toc158192579"/>
      <w:bookmarkEnd w:id="79"/>
      <w:r w:rsidRPr="002C1767">
        <w:rPr>
          <w:lang w:eastAsia="en-US"/>
        </w:rPr>
        <w:t>PRIEDAS Nr. 1</w:t>
      </w:r>
      <w:r w:rsidR="0050358C" w:rsidRPr="002C1767">
        <w:rPr>
          <w:rFonts w:eastAsia="Calibri"/>
          <w:lang w:eastAsia="en-US"/>
        </w:rPr>
        <w:t>8</w:t>
      </w:r>
      <w:r w:rsidRPr="002C1767">
        <w:rPr>
          <w:rFonts w:eastAsia="Calibri"/>
          <w:lang w:eastAsia="en-US"/>
        </w:rPr>
        <w:t>-1</w:t>
      </w:r>
      <w:bookmarkEnd w:id="80"/>
      <w:bookmarkEnd w:id="81"/>
    </w:p>
    <w:p w14:paraId="58E3773F" w14:textId="77777777" w:rsidR="00B905CF" w:rsidRDefault="00B905CF" w:rsidP="00B905CF">
      <w:pPr>
        <w:jc w:val="right"/>
        <w:rPr>
          <w:rFonts w:ascii="Trebuchet MS" w:hAnsi="Trebuchet MS"/>
        </w:rPr>
      </w:pPr>
    </w:p>
    <w:p w14:paraId="4A20C89C" w14:textId="77777777" w:rsidR="00276343" w:rsidRPr="002C1767" w:rsidRDefault="00276343" w:rsidP="00B905CF">
      <w:pPr>
        <w:jc w:val="right"/>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28B28692" w14:textId="58C4175D" w:rsidR="002D6CFE" w:rsidRDefault="40CE2314">
      <w:pPr>
        <w:spacing w:after="160" w:line="259" w:lineRule="auto"/>
        <w:contextualSpacing/>
        <w:jc w:val="center"/>
        <w:rPr>
          <w:rFonts w:ascii="Trebuchet MS" w:eastAsia="Calibri" w:hAnsi="Trebuchet MS"/>
          <w:lang w:eastAsia="en-US"/>
        </w:rPr>
      </w:pPr>
      <w:r>
        <w:rPr>
          <w:noProof/>
        </w:rPr>
        <w:drawing>
          <wp:inline distT="0" distB="0" distL="0" distR="0" wp14:anchorId="6C6427A7" wp14:editId="686DA003">
            <wp:extent cx="6410324" cy="3848100"/>
            <wp:effectExtent l="0" t="0" r="0" b="0"/>
            <wp:docPr id="1234613297" name="Picture 12346132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4613297"/>
                    <pic:cNvPicPr/>
                  </pic:nvPicPr>
                  <pic:blipFill>
                    <a:blip r:embed="rId88">
                      <a:extLst>
                        <a:ext uri="{28A0092B-C50C-407E-A947-70E740481C1C}">
                          <a14:useLocalDpi xmlns:a14="http://schemas.microsoft.com/office/drawing/2010/main" val="0"/>
                        </a:ext>
                      </a:extLst>
                    </a:blip>
                    <a:stretch>
                      <a:fillRect/>
                    </a:stretch>
                  </pic:blipFill>
                  <pic:spPr>
                    <a:xfrm>
                      <a:off x="0" y="0"/>
                      <a:ext cx="6410324" cy="3848100"/>
                    </a:xfrm>
                    <a:prstGeom prst="rect">
                      <a:avLst/>
                    </a:prstGeom>
                  </pic:spPr>
                </pic:pic>
              </a:graphicData>
            </a:graphic>
          </wp:inline>
        </w:drawing>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7C507F57" w14:textId="350CAAD4" w:rsidR="005764A1" w:rsidRPr="002C1767" w:rsidRDefault="005764A1" w:rsidP="002B7EE0">
      <w:pPr>
        <w:pStyle w:val="Heading3"/>
        <w:jc w:val="right"/>
        <w:rPr>
          <w:rFonts w:eastAsia="Calibri"/>
          <w:lang w:eastAsia="en-US"/>
        </w:rPr>
      </w:pPr>
      <w:bookmarkStart w:id="82" w:name="_PRIEDAS_Nr._18-2"/>
      <w:bookmarkStart w:id="83" w:name="_Toc158192381"/>
      <w:bookmarkStart w:id="84" w:name="_Toc158192580"/>
      <w:bookmarkEnd w:id="82"/>
      <w:r w:rsidRPr="002C1767">
        <w:rPr>
          <w:lang w:eastAsia="en-US"/>
        </w:rPr>
        <w:t>PRIEDAS Nr. 18-2</w:t>
      </w:r>
      <w:bookmarkEnd w:id="83"/>
      <w:bookmarkEnd w:id="84"/>
    </w:p>
    <w:p w14:paraId="4202576A" w14:textId="76505446" w:rsidR="005764A1" w:rsidRPr="00276343" w:rsidRDefault="005764A1" w:rsidP="005764A1">
      <w:pPr>
        <w:spacing w:after="160" w:line="259" w:lineRule="auto"/>
        <w:contextualSpacing/>
        <w:jc w:val="right"/>
        <w:rPr>
          <w:rFonts w:ascii="Trebuchet MS" w:hAnsi="Trebuchet MS"/>
        </w:rPr>
      </w:pPr>
    </w:p>
    <w:p w14:paraId="28B28696" w14:textId="38D17B49" w:rsidR="002D6CFE" w:rsidRPr="00276343" w:rsidRDefault="40CE2314">
      <w:pPr>
        <w:spacing w:after="160" w:line="259" w:lineRule="auto"/>
        <w:contextualSpacing/>
        <w:jc w:val="center"/>
        <w:rPr>
          <w:rFonts w:ascii="Trebuchet MS" w:hAnsi="Trebuchet MS"/>
        </w:rPr>
      </w:pPr>
      <w:r>
        <w:rPr>
          <w:noProof/>
        </w:rPr>
        <w:drawing>
          <wp:inline distT="0" distB="0" distL="0" distR="0" wp14:anchorId="18A82749" wp14:editId="35D9C6B9">
            <wp:extent cx="4038600" cy="3019425"/>
            <wp:effectExtent l="0" t="0" r="0" b="0"/>
            <wp:docPr id="1961506277" name="Picture 19615062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61506277"/>
                    <pic:cNvPicPr/>
                  </pic:nvPicPr>
                  <pic:blipFill>
                    <a:blip r:embed="rId89">
                      <a:extLst>
                        <a:ext uri="{28A0092B-C50C-407E-A947-70E740481C1C}">
                          <a14:useLocalDpi xmlns:a14="http://schemas.microsoft.com/office/drawing/2010/main" val="0"/>
                        </a:ext>
                      </a:extLst>
                    </a:blip>
                    <a:stretch>
                      <a:fillRect/>
                    </a:stretch>
                  </pic:blipFill>
                  <pic:spPr>
                    <a:xfrm>
                      <a:off x="0" y="0"/>
                      <a:ext cx="4038600" cy="3019425"/>
                    </a:xfrm>
                    <a:prstGeom prst="rect">
                      <a:avLst/>
                    </a:prstGeom>
                  </pic:spPr>
                </pic:pic>
              </a:graphicData>
            </a:graphic>
          </wp:inline>
        </w:drawing>
      </w: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Pr="00B905CF" w:rsidRDefault="005764A1">
      <w:pPr>
        <w:spacing w:after="160" w:line="259" w:lineRule="auto"/>
        <w:contextualSpacing/>
        <w:jc w:val="center"/>
        <w:rPr>
          <w:rFonts w:ascii="Trebuchet MS" w:hAnsi="Trebuchet MS"/>
          <w:sz w:val="16"/>
          <w:szCs w:val="16"/>
        </w:rPr>
      </w:pPr>
    </w:p>
    <w:p w14:paraId="15580C71" w14:textId="50C71B67" w:rsidR="009C0361" w:rsidRDefault="005764A1" w:rsidP="00B905CF">
      <w:pPr>
        <w:spacing w:after="160" w:line="259" w:lineRule="auto"/>
        <w:contextualSpacing/>
        <w:jc w:val="both"/>
        <w:rPr>
          <w:rFonts w:ascii="Trebuchet MS" w:hAnsi="Trebuchet MS"/>
        </w:rPr>
      </w:pPr>
      <w:r>
        <w:rPr>
          <w:rFonts w:ascii="Trebuchet MS" w:hAnsi="Trebuchet MS"/>
        </w:rPr>
        <w:t>Rekomenduojamas žymėjimo lentelės aukštis 8÷12 mm ir ilgis priklausomai nuo įrenginio pavadinimo ilgio, bet neilgesnis kaip 60 mm.</w:t>
      </w:r>
    </w:p>
    <w:p w14:paraId="2B91A223" w14:textId="77777777" w:rsidR="00B905CF" w:rsidRDefault="00B905CF" w:rsidP="00B905CF">
      <w:pPr>
        <w:spacing w:after="160" w:line="259" w:lineRule="auto"/>
        <w:contextualSpacing/>
        <w:jc w:val="center"/>
        <w:rPr>
          <w:rFonts w:ascii="Trebuchet MS" w:hAnsi="Trebuchet MS"/>
        </w:rPr>
      </w:pPr>
    </w:p>
    <w:p w14:paraId="6837934C" w14:textId="77777777" w:rsidR="00B905CF" w:rsidRDefault="00B905CF" w:rsidP="00B905CF">
      <w:pPr>
        <w:spacing w:after="160" w:line="259" w:lineRule="auto"/>
        <w:contextualSpacing/>
        <w:jc w:val="center"/>
        <w:rPr>
          <w:rFonts w:ascii="Trebuchet MS" w:hAnsi="Trebuchet MS"/>
        </w:rPr>
      </w:pPr>
    </w:p>
    <w:p w14:paraId="5B1FD38E" w14:textId="57CD74A2" w:rsidR="00A229C0" w:rsidRPr="00BF1A78" w:rsidRDefault="00A229C0" w:rsidP="00A229C0">
      <w:pPr>
        <w:jc w:val="center"/>
        <w:rPr>
          <w:rFonts w:ascii="Trebuchet MS" w:hAnsi="Trebuchet MS"/>
        </w:rPr>
      </w:pPr>
      <w:r>
        <w:rPr>
          <w:rFonts w:ascii="Trebuchet MS" w:hAnsi="Trebuchet MS"/>
        </w:rPr>
        <w:t>a)</w:t>
      </w:r>
      <w:r w:rsidRPr="00FD651B" w:rsidDel="004A6F72">
        <w:rPr>
          <w:rFonts w:ascii="Trebuchet MS" w:hAnsi="Trebuchet MS"/>
        </w:rPr>
        <w:t xml:space="preserve"> </w:t>
      </w:r>
      <w:r>
        <w:rPr>
          <w:noProof/>
        </w:rPr>
        <w:drawing>
          <wp:inline distT="0" distB="0" distL="0" distR="0" wp14:anchorId="73CF8632" wp14:editId="6D1D5FBC">
            <wp:extent cx="2295525" cy="3381375"/>
            <wp:effectExtent l="0" t="0" r="0" b="0"/>
            <wp:docPr id="1490913388" name="Picture 14909133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90913388"/>
                    <pic:cNvPicPr/>
                  </pic:nvPicPr>
                  <pic:blipFill>
                    <a:blip r:embed="rId90">
                      <a:extLst>
                        <a:ext uri="{28A0092B-C50C-407E-A947-70E740481C1C}">
                          <a14:useLocalDpi xmlns:a14="http://schemas.microsoft.com/office/drawing/2010/main" val="0"/>
                        </a:ext>
                      </a:extLst>
                    </a:blip>
                    <a:stretch>
                      <a:fillRect/>
                    </a:stretch>
                  </pic:blipFill>
                  <pic:spPr>
                    <a:xfrm>
                      <a:off x="0" y="0"/>
                      <a:ext cx="2295525" cy="3381375"/>
                    </a:xfrm>
                    <a:prstGeom prst="rect">
                      <a:avLst/>
                    </a:prstGeom>
                  </pic:spPr>
                </pic:pic>
              </a:graphicData>
            </a:graphic>
          </wp:inline>
        </w:drawing>
      </w:r>
      <w:r>
        <w:rPr>
          <w:rFonts w:ascii="Trebuchet MS" w:hAnsi="Trebuchet MS"/>
        </w:rPr>
        <w:t xml:space="preserve"> b) </w:t>
      </w:r>
      <w:r>
        <w:rPr>
          <w:noProof/>
        </w:rPr>
        <w:drawing>
          <wp:inline distT="0" distB="0" distL="0" distR="0" wp14:anchorId="752E5BAE" wp14:editId="0DA24CD9">
            <wp:extent cx="2847975" cy="3295650"/>
            <wp:effectExtent l="0" t="0" r="0" b="0"/>
            <wp:docPr id="804124556" name="Picture 8041245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4124556"/>
                    <pic:cNvPicPr/>
                  </pic:nvPicPr>
                  <pic:blipFill>
                    <a:blip r:embed="rId91">
                      <a:extLst>
                        <a:ext uri="{28A0092B-C50C-407E-A947-70E740481C1C}">
                          <a14:useLocalDpi xmlns:a14="http://schemas.microsoft.com/office/drawing/2010/main" val="0"/>
                        </a:ext>
                      </a:extLst>
                    </a:blip>
                    <a:stretch>
                      <a:fillRect/>
                    </a:stretch>
                  </pic:blipFill>
                  <pic:spPr>
                    <a:xfrm>
                      <a:off x="0" y="0"/>
                      <a:ext cx="2847975" cy="3295650"/>
                    </a:xfrm>
                    <a:prstGeom prst="rect">
                      <a:avLst/>
                    </a:prstGeom>
                  </pic:spPr>
                </pic:pic>
              </a:graphicData>
            </a:graphic>
          </wp:inline>
        </w:drawing>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B905CF">
      <w:pPr>
        <w:jc w:val="both"/>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905CF">
      <w:pPr>
        <w:spacing w:after="160" w:line="259" w:lineRule="auto"/>
        <w:contextualSpacing/>
        <w:jc w:val="both"/>
        <w:rPr>
          <w:rFonts w:ascii="Trebuchet MS" w:eastAsia="Calibri" w:hAnsi="Trebuchet MS"/>
          <w:sz w:val="22"/>
          <w:szCs w:val="22"/>
          <w:lang w:eastAsia="en-US"/>
        </w:rPr>
        <w:sectPr w:rsidR="005764A1" w:rsidSect="00940AED">
          <w:headerReference w:type="default" r:id="rId92"/>
          <w:footerReference w:type="default" r:id="rId93"/>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C" w14:textId="46F65DDE" w:rsidR="002D6CFE" w:rsidRPr="002C1767" w:rsidRDefault="00400104" w:rsidP="009C0361">
      <w:pPr>
        <w:pStyle w:val="Heading3"/>
        <w:jc w:val="right"/>
        <w:rPr>
          <w:rFonts w:eastAsia="Calibri"/>
          <w:lang w:eastAsia="en-US"/>
        </w:rPr>
      </w:pPr>
      <w:bookmarkStart w:id="85" w:name="_PRIEDAS_Nr._18-3"/>
      <w:bookmarkStart w:id="86" w:name="_Toc158192382"/>
      <w:bookmarkStart w:id="87" w:name="_Toc158192581"/>
      <w:bookmarkEnd w:id="85"/>
      <w:r w:rsidRPr="77A262B2">
        <w:rPr>
          <w:lang w:eastAsia="en-US"/>
        </w:rPr>
        <w:t>PRIEDAS Nr. 1</w:t>
      </w:r>
      <w:r w:rsidR="0050358C" w:rsidRPr="77A262B2">
        <w:rPr>
          <w:rFonts w:eastAsia="Calibri"/>
          <w:lang w:eastAsia="en-US"/>
        </w:rPr>
        <w:t>8</w:t>
      </w:r>
      <w:r w:rsidRPr="77A262B2">
        <w:rPr>
          <w:rFonts w:eastAsia="Calibri"/>
          <w:lang w:eastAsia="en-US"/>
        </w:rPr>
        <w:t>-</w:t>
      </w:r>
      <w:r w:rsidR="005764A1" w:rsidRPr="77A262B2">
        <w:rPr>
          <w:rFonts w:eastAsia="Calibri"/>
          <w:lang w:eastAsia="en-US"/>
        </w:rPr>
        <w:t>3</w:t>
      </w:r>
      <w:bookmarkEnd w:id="86"/>
      <w:bookmarkEnd w:id="87"/>
    </w:p>
    <w:p w14:paraId="0F5B4E65" w14:textId="70169562" w:rsidR="77A262B2" w:rsidRDefault="77A262B2" w:rsidP="77A262B2">
      <w:pPr>
        <w:spacing w:after="160" w:line="259" w:lineRule="auto"/>
        <w:jc w:val="right"/>
        <w:rPr>
          <w:rFonts w:ascii="Trebuchet MS" w:eastAsia="Calibri" w:hAnsi="Trebuchet MS"/>
          <w:lang w:eastAsia="en-US"/>
        </w:rPr>
      </w:pPr>
    </w:p>
    <w:p w14:paraId="28B2869D" w14:textId="757AA93B" w:rsidR="002D6CFE" w:rsidRDefault="40CE2314" w:rsidP="009C0361">
      <w:pPr>
        <w:tabs>
          <w:tab w:val="center" w:pos="5102"/>
        </w:tabs>
        <w:spacing w:after="160" w:line="259" w:lineRule="auto"/>
        <w:jc w:val="center"/>
        <w:rPr>
          <w:rFonts w:ascii="Trebuchet MS" w:hAnsi="Trebuchet MS"/>
        </w:rPr>
      </w:pPr>
      <w:r>
        <w:rPr>
          <w:noProof/>
        </w:rPr>
        <w:drawing>
          <wp:inline distT="0" distB="0" distL="0" distR="0" wp14:anchorId="30B6633D" wp14:editId="55A7B319">
            <wp:extent cx="4667248" cy="2114550"/>
            <wp:effectExtent l="0" t="0" r="0" b="0"/>
            <wp:docPr id="1251235093" name="Picture 12512350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1235093"/>
                    <pic:cNvPicPr/>
                  </pic:nvPicPr>
                  <pic:blipFill>
                    <a:blip r:embed="rId94">
                      <a:extLst>
                        <a:ext uri="{28A0092B-C50C-407E-A947-70E740481C1C}">
                          <a14:useLocalDpi xmlns:a14="http://schemas.microsoft.com/office/drawing/2010/main" val="0"/>
                        </a:ext>
                      </a:extLst>
                    </a:blip>
                    <a:stretch>
                      <a:fillRect/>
                    </a:stretch>
                  </pic:blipFill>
                  <pic:spPr>
                    <a:xfrm>
                      <a:off x="0" y="0"/>
                      <a:ext cx="4667248" cy="2114550"/>
                    </a:xfrm>
                    <a:prstGeom prst="rect">
                      <a:avLst/>
                    </a:prstGeom>
                  </pic:spPr>
                </pic:pic>
              </a:graphicData>
            </a:graphic>
          </wp:inline>
        </w:drawing>
      </w:r>
    </w:p>
    <w:p w14:paraId="28B2869E" w14:textId="529C061C" w:rsidR="002D6CFE" w:rsidRDefault="00400104">
      <w:pPr>
        <w:spacing w:after="160" w:line="259" w:lineRule="auto"/>
        <w:jc w:val="center"/>
        <w:rPr>
          <w:rFonts w:ascii="Trebuchet MS" w:hAnsi="Trebuchet M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52194376" w14:textId="77777777" w:rsidR="00B905CF" w:rsidRDefault="00B905CF">
      <w:pPr>
        <w:spacing w:after="160" w:line="259" w:lineRule="auto"/>
        <w:jc w:val="center"/>
        <w:rPr>
          <w:rFonts w:ascii="Trebuchet MS" w:eastAsia="Calibri" w:hAnsi="Trebuchet MS"/>
          <w:sz w:val="22"/>
          <w:szCs w:val="22"/>
          <w:lang w:eastAsia="en-US"/>
        </w:rPr>
      </w:pP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28B286A1" w14:textId="67790E36" w:rsidR="002D6CFE" w:rsidRDefault="00181B4E">
      <w:pPr>
        <w:spacing w:after="160" w:line="259" w:lineRule="auto"/>
        <w:jc w:val="center"/>
        <w:rPr>
          <w:rFonts w:ascii="Trebuchet MS" w:eastAsia="Calibri" w:hAnsi="Trebuchet MS"/>
          <w:sz w:val="22"/>
          <w:szCs w:val="22"/>
          <w:lang w:eastAsia="en-US"/>
        </w:rPr>
      </w:pPr>
      <w:r>
        <w:pict w14:anchorId="12FE20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0pt;height:338.65pt">
            <v:imagedata r:id="rId95" o:title=""/>
          </v:shape>
        </w:pi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Pr="002A5F68" w:rsidRDefault="005764A1" w:rsidP="00B60AD8">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5E53BF7A" w14:textId="7E072F7E" w:rsidR="001B5DC1" w:rsidRPr="002C1767" w:rsidRDefault="005764A1" w:rsidP="00436C34">
      <w:pPr>
        <w:pStyle w:val="Heading3"/>
        <w:jc w:val="right"/>
        <w:rPr>
          <w:rFonts w:eastAsia="Calibri"/>
          <w:lang w:eastAsia="en-US"/>
        </w:rPr>
      </w:pPr>
      <w:bookmarkStart w:id="88" w:name="_PRIEDAS_Nr._18-4"/>
      <w:bookmarkStart w:id="89" w:name="_Toc158192383"/>
      <w:bookmarkStart w:id="90" w:name="_Toc158192582"/>
      <w:bookmarkEnd w:id="88"/>
      <w:r w:rsidRPr="002C1767">
        <w:rPr>
          <w:lang w:eastAsia="en-US"/>
        </w:rPr>
        <w:t>PRIEDAS Nr. 18-</w:t>
      </w:r>
      <w:r w:rsidR="001B5DC1" w:rsidRPr="002C1767">
        <w:rPr>
          <w:rFonts w:eastAsia="Calibri"/>
          <w:lang w:eastAsia="en-US"/>
        </w:rPr>
        <w:t>4</w:t>
      </w:r>
      <w:bookmarkEnd w:id="89"/>
      <w:bookmarkEnd w:id="90"/>
    </w:p>
    <w:p w14:paraId="56558CAC" w14:textId="77777777" w:rsidR="00ED4503" w:rsidRPr="00276343" w:rsidRDefault="00ED4503" w:rsidP="00B905CF">
      <w:pPr>
        <w:jc w:val="right"/>
        <w:rPr>
          <w:rFonts w:ascii="Trebuchet MS" w:eastAsia="Calibri" w:hAnsi="Trebuchet MS"/>
          <w:lang w:eastAsia="en-US"/>
        </w:rPr>
      </w:pPr>
    </w:p>
    <w:p w14:paraId="19509772" w14:textId="77777777" w:rsidR="00ED4503" w:rsidRPr="00276343" w:rsidRDefault="00ED4503" w:rsidP="00B905CF">
      <w:pPr>
        <w:jc w:val="right"/>
        <w:rPr>
          <w:rFonts w:ascii="Trebuchet MS" w:eastAsia="Calibri" w:hAnsi="Trebuchet MS"/>
          <w:lang w:eastAsia="en-US"/>
        </w:rPr>
      </w:pP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96"/>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4E169539" w14:textId="14DB663D" w:rsidR="00A229C0" w:rsidRPr="00102DFB" w:rsidRDefault="00D51D85" w:rsidP="00A229C0">
      <w:pPr>
        <w:jc w:val="center"/>
        <w:rPr>
          <w:rFonts w:ascii="Trebuchet MS" w:hAnsi="Trebuchet MS"/>
        </w:rPr>
      </w:pPr>
      <w:r>
        <w:rPr>
          <w:noProof/>
        </w:rPr>
        <w:drawing>
          <wp:inline distT="0" distB="0" distL="0" distR="0" wp14:anchorId="1A1D3587" wp14:editId="18A36434">
            <wp:extent cx="5495924" cy="2352675"/>
            <wp:effectExtent l="0" t="0" r="0" b="0"/>
            <wp:docPr id="1970715065" name="Picture 19707150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70715065"/>
                    <pic:cNvPicPr/>
                  </pic:nvPicPr>
                  <pic:blipFill>
                    <a:blip r:embed="rId97">
                      <a:extLst>
                        <a:ext uri="{28A0092B-C50C-407E-A947-70E740481C1C}">
                          <a14:useLocalDpi xmlns:a14="http://schemas.microsoft.com/office/drawing/2010/main" val="0"/>
                        </a:ext>
                      </a:extLst>
                    </a:blip>
                    <a:stretch>
                      <a:fillRect/>
                    </a:stretch>
                  </pic:blipFill>
                  <pic:spPr>
                    <a:xfrm>
                      <a:off x="0" y="0"/>
                      <a:ext cx="5495924" cy="2352675"/>
                    </a:xfrm>
                    <a:prstGeom prst="rect">
                      <a:avLst/>
                    </a:prstGeom>
                  </pic:spPr>
                </pic:pic>
              </a:graphicData>
            </a:graphic>
          </wp:inline>
        </w:drawing>
      </w:r>
    </w:p>
    <w:p w14:paraId="53677EBA" w14:textId="77777777" w:rsidR="00A229C0" w:rsidRDefault="00A229C0" w:rsidP="00A229C0">
      <w:pPr>
        <w:jc w:val="center"/>
        <w:rPr>
          <w:rFonts w:ascii="Trebuchet MS" w:hAnsi="Trebuchet MS"/>
        </w:rPr>
      </w:pPr>
      <w:r w:rsidRPr="00102DFB">
        <w:rPr>
          <w:rFonts w:ascii="Trebuchet MS" w:hAnsi="Trebuchet MS"/>
        </w:rPr>
        <w:t>7 pav. ŽTŠK movos žymėjimas</w:t>
      </w:r>
    </w:p>
    <w:p w14:paraId="00ADCB30" w14:textId="77777777" w:rsidR="00B905CF" w:rsidRDefault="00B905CF" w:rsidP="00A229C0">
      <w:pPr>
        <w:jc w:val="center"/>
        <w:rPr>
          <w:rFonts w:ascii="Trebuchet MS" w:hAnsi="Trebuchet MS"/>
        </w:rPr>
      </w:pPr>
    </w:p>
    <w:p w14:paraId="2170178C" w14:textId="77777777" w:rsidR="00B905CF" w:rsidRPr="00102DFB" w:rsidRDefault="00B905CF" w:rsidP="00A229C0">
      <w:pPr>
        <w:jc w:val="center"/>
        <w:rPr>
          <w:rFonts w:ascii="Trebuchet MS" w:hAnsi="Trebuchet MS"/>
        </w:rPr>
      </w:pPr>
    </w:p>
    <w:p w14:paraId="4475894D" w14:textId="77777777" w:rsidR="00A229C0" w:rsidRPr="00102DFB" w:rsidRDefault="00A229C0" w:rsidP="00A229C0">
      <w:pPr>
        <w:rPr>
          <w:rFonts w:ascii="Trebuchet MS" w:hAnsi="Trebuchet MS"/>
        </w:rPr>
      </w:pPr>
    </w:p>
    <w:p w14:paraId="6C211FBE" w14:textId="3FEDF033" w:rsidR="00A229C0" w:rsidRPr="00102DFB" w:rsidRDefault="00D51D85" w:rsidP="00A229C0">
      <w:pPr>
        <w:jc w:val="center"/>
        <w:rPr>
          <w:rFonts w:ascii="Trebuchet MS" w:hAnsi="Trebuchet MS"/>
        </w:rPr>
      </w:pPr>
      <w:r>
        <w:rPr>
          <w:noProof/>
        </w:rPr>
        <w:drawing>
          <wp:inline distT="0" distB="0" distL="0" distR="0" wp14:anchorId="2A9A10EE" wp14:editId="47DF3719">
            <wp:extent cx="3943350" cy="1943100"/>
            <wp:effectExtent l="0" t="0" r="0" b="0"/>
            <wp:docPr id="1910537511" name="Picture 1910537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10537511"/>
                    <pic:cNvPicPr/>
                  </pic:nvPicPr>
                  <pic:blipFill>
                    <a:blip r:embed="rId98">
                      <a:extLst>
                        <a:ext uri="{28A0092B-C50C-407E-A947-70E740481C1C}">
                          <a14:useLocalDpi xmlns:a14="http://schemas.microsoft.com/office/drawing/2010/main" val="0"/>
                        </a:ext>
                      </a:extLst>
                    </a:blip>
                    <a:stretch>
                      <a:fillRect/>
                    </a:stretch>
                  </pic:blipFill>
                  <pic:spPr>
                    <a:xfrm>
                      <a:off x="0" y="0"/>
                      <a:ext cx="3943350" cy="1943100"/>
                    </a:xfrm>
                    <a:prstGeom prst="rect">
                      <a:avLst/>
                    </a:prstGeom>
                  </pic:spPr>
                </pic:pic>
              </a:graphicData>
            </a:graphic>
          </wp:inline>
        </w:drawing>
      </w:r>
    </w:p>
    <w:p w14:paraId="4DCBB4E2" w14:textId="77777777" w:rsidR="00A229C0" w:rsidRPr="00102DFB" w:rsidRDefault="00A229C0" w:rsidP="00A229C0">
      <w:pPr>
        <w:jc w:val="center"/>
        <w:rPr>
          <w:rFonts w:ascii="Trebuchet MS" w:hAnsi="Trebuchet MS"/>
        </w:rPr>
      </w:pPr>
      <w:r w:rsidRPr="00102DFB">
        <w:rPr>
          <w:rFonts w:ascii="Trebuchet MS" w:hAnsi="Trebuchet MS"/>
        </w:rPr>
        <w:t>8 pav. Šviesolaidinio kabelio movos, esančios ryšių kanalizacijos šulinyje žymėjimas</w:t>
      </w: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28B286A4" w14:textId="7D61B9A1" w:rsidR="002D6CFE" w:rsidRPr="002C1767" w:rsidRDefault="001B5DC1" w:rsidP="00ED4503">
      <w:pPr>
        <w:pStyle w:val="Heading3"/>
        <w:jc w:val="right"/>
        <w:rPr>
          <w:rFonts w:eastAsia="Calibri"/>
          <w:lang w:eastAsia="en-US"/>
        </w:rPr>
      </w:pPr>
      <w:bookmarkStart w:id="91" w:name="_PRIEDAS_Nr._18-5"/>
      <w:bookmarkStart w:id="92" w:name="_Toc158192384"/>
      <w:bookmarkStart w:id="93" w:name="_Toc158192583"/>
      <w:bookmarkEnd w:id="91"/>
      <w:r w:rsidRPr="002C1767">
        <w:rPr>
          <w:lang w:eastAsia="en-US"/>
        </w:rPr>
        <w:t>PRIEDAS Nr. 18-5</w:t>
      </w:r>
      <w:bookmarkEnd w:id="92"/>
      <w:bookmarkEnd w:id="93"/>
    </w:p>
    <w:p w14:paraId="2B455B45" w14:textId="77777777" w:rsidR="00ED4503" w:rsidRDefault="00ED4503" w:rsidP="00B905CF">
      <w:pPr>
        <w:jc w:val="right"/>
        <w:rPr>
          <w:rFonts w:eastAsia="Calibri"/>
          <w:lang w:eastAsia="en-US"/>
        </w:rPr>
      </w:pPr>
    </w:p>
    <w:p w14:paraId="7C11A405" w14:textId="77777777" w:rsidR="00ED4503" w:rsidRPr="00ED4503" w:rsidRDefault="00ED4503" w:rsidP="00B905CF">
      <w:pPr>
        <w:jc w:val="right"/>
        <w:rPr>
          <w:rFonts w:eastAsia="Calibri"/>
          <w:lang w:eastAsia="en-US"/>
        </w:rPr>
      </w:pPr>
    </w:p>
    <w:p w14:paraId="395EB8C5" w14:textId="2319E4C7" w:rsidR="001B5DC1" w:rsidRPr="00102DFB" w:rsidRDefault="001B5DC1" w:rsidP="00B905CF">
      <w:pPr>
        <w:jc w:val="center"/>
        <w:rPr>
          <w:rFonts w:ascii="Trebuchet MS" w:hAnsi="Trebuchet MS"/>
        </w:rPr>
      </w:pPr>
      <w:r w:rsidRPr="00102DFB">
        <w:rPr>
          <w:rFonts w:ascii="Trebuchet MS" w:hAnsi="Trebuchet MS"/>
        </w:rPr>
        <w:t>a)</w:t>
      </w:r>
      <w:r w:rsidR="00B905CF">
        <w:rPr>
          <w:rFonts w:ascii="Trebuchet MS" w:hAnsi="Trebuchet MS"/>
        </w:rPr>
        <w:t xml:space="preserve"> </w:t>
      </w:r>
      <w:r w:rsidRPr="00102DFB">
        <w:rPr>
          <w:rFonts w:ascii="Trebuchet MS" w:hAnsi="Trebuchet MS"/>
          <w:noProof/>
        </w:rPr>
        <w:drawing>
          <wp:inline distT="0" distB="0" distL="0" distR="0" wp14:anchorId="090DB13B" wp14:editId="2E7400A0">
            <wp:extent cx="3048409" cy="2966020"/>
            <wp:effectExtent l="0" t="0" r="0" b="635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9">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6B67004" w14:textId="3DD74A42" w:rsidR="001B5DC1" w:rsidRPr="002C1767" w:rsidRDefault="001B5DC1" w:rsidP="00ED4503">
      <w:pPr>
        <w:pStyle w:val="Heading3"/>
        <w:jc w:val="right"/>
        <w:rPr>
          <w:sz w:val="28"/>
          <w:szCs w:val="28"/>
        </w:rPr>
      </w:pPr>
      <w:bookmarkStart w:id="94" w:name="_PRIEDAS_Nr._18-6"/>
      <w:bookmarkStart w:id="95" w:name="_Toc158192385"/>
      <w:bookmarkStart w:id="96" w:name="_Toc158192584"/>
      <w:bookmarkEnd w:id="94"/>
      <w:r w:rsidRPr="00ED4503">
        <w:t>PRIEDAS Nr. 18-6</w:t>
      </w:r>
      <w:bookmarkEnd w:id="95"/>
      <w:bookmarkEnd w:id="96"/>
    </w:p>
    <w:p w14:paraId="3726B99D" w14:textId="77777777" w:rsidR="00ED4503" w:rsidRPr="00ED4503" w:rsidRDefault="00ED4503" w:rsidP="00B905CF">
      <w:pPr>
        <w:jc w:val="right"/>
        <w:rPr>
          <w:lang w:eastAsia="en-US"/>
        </w:rPr>
      </w:pPr>
    </w:p>
    <w:p w14:paraId="2C8262A6" w14:textId="5911FD23" w:rsidR="001B5DC1" w:rsidRPr="00102DFB" w:rsidRDefault="40CE2314" w:rsidP="001B5DC1">
      <w:pPr>
        <w:ind w:left="360"/>
        <w:jc w:val="center"/>
        <w:rPr>
          <w:rFonts w:ascii="Trebuchet MS" w:hAnsi="Trebuchet MS"/>
        </w:rPr>
      </w:pPr>
      <w:r>
        <w:rPr>
          <w:noProof/>
        </w:rPr>
        <w:drawing>
          <wp:inline distT="0" distB="0" distL="0" distR="0" wp14:anchorId="6DAF16F6" wp14:editId="42FEC7C1">
            <wp:extent cx="2466975" cy="3381375"/>
            <wp:effectExtent l="0" t="0" r="0" b="0"/>
            <wp:docPr id="341649077" name="Picture 3416490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1649077"/>
                    <pic:cNvPicPr/>
                  </pic:nvPicPr>
                  <pic:blipFill>
                    <a:blip r:embed="rId103">
                      <a:extLst>
                        <a:ext uri="{28A0092B-C50C-407E-A947-70E740481C1C}">
                          <a14:useLocalDpi xmlns:a14="http://schemas.microsoft.com/office/drawing/2010/main" val="0"/>
                        </a:ext>
                      </a:extLst>
                    </a:blip>
                    <a:stretch>
                      <a:fillRect/>
                    </a:stretch>
                  </pic:blipFill>
                  <pic:spPr>
                    <a:xfrm>
                      <a:off x="0" y="0"/>
                      <a:ext cx="2466975" cy="3381375"/>
                    </a:xfrm>
                    <a:prstGeom prst="rect">
                      <a:avLst/>
                    </a:prstGeom>
                  </pic:spPr>
                </pic:pic>
              </a:graphicData>
            </a:graphic>
          </wp:inline>
        </w:drawing>
      </w:r>
    </w:p>
    <w:p w14:paraId="210F5545" w14:textId="4420922D" w:rsidR="001B5DC1" w:rsidRPr="001B5DC1" w:rsidRDefault="001B5DC1" w:rsidP="001B5DC1">
      <w:pPr>
        <w:pStyle w:val="ListParagraph"/>
        <w:numPr>
          <w:ilvl w:val="0"/>
          <w:numId w:val="29"/>
        </w:numPr>
        <w:jc w:val="center"/>
        <w:rPr>
          <w:rFonts w:ascii="Trebuchet MS" w:hAnsi="Trebuchet MS"/>
        </w:rPr>
      </w:pPr>
      <w:r w:rsidRPr="001B5DC1">
        <w:rPr>
          <w:rFonts w:ascii="Trebuchet MS" w:hAnsi="Trebuchet MS"/>
        </w:rPr>
        <w:t>pav. Reperis žymėjimo lentelės tvirtinimui</w:t>
      </w:r>
    </w:p>
    <w:p w14:paraId="04BB6A59" w14:textId="77777777" w:rsidR="00A229C0" w:rsidRDefault="00A229C0" w:rsidP="00A229C0">
      <w:pPr>
        <w:jc w:val="center"/>
        <w:rPr>
          <w:rFonts w:ascii="Trebuchet MS" w:hAnsi="Trebuchet MS"/>
        </w:rPr>
      </w:pPr>
    </w:p>
    <w:p w14:paraId="5A5BE782" w14:textId="77777777" w:rsidR="00A229C0" w:rsidRPr="00ED4503" w:rsidRDefault="00A229C0" w:rsidP="00690D08">
      <w:pPr>
        <w:jc w:val="center"/>
        <w:rPr>
          <w:rFonts w:ascii="Trebuchet MS" w:hAnsi="Trebuchet MS"/>
        </w:rPr>
      </w:pPr>
    </w:p>
    <w:p w14:paraId="28B286A9" w14:textId="5DC2AAEB" w:rsidR="002D6CFE" w:rsidRDefault="5125746F" w:rsidP="77A262B2">
      <w:pPr>
        <w:spacing w:after="160" w:line="259" w:lineRule="auto"/>
        <w:jc w:val="center"/>
      </w:pPr>
      <w:r>
        <w:rPr>
          <w:noProof/>
        </w:rPr>
        <w:drawing>
          <wp:inline distT="0" distB="0" distL="0" distR="0" wp14:anchorId="76E60CE5" wp14:editId="6CAB3A00">
            <wp:extent cx="2609850" cy="1066800"/>
            <wp:effectExtent l="0" t="0" r="0" b="0"/>
            <wp:docPr id="2139768228" name="Picture 2139768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extLst>
                        <a:ext uri="{28A0092B-C50C-407E-A947-70E740481C1C}">
                          <a14:useLocalDpi xmlns:a14="http://schemas.microsoft.com/office/drawing/2010/main" val="0"/>
                        </a:ext>
                      </a:extLst>
                    </a:blip>
                    <a:stretch>
                      <a:fillRect/>
                    </a:stretch>
                  </pic:blipFill>
                  <pic:spPr>
                    <a:xfrm>
                      <a:off x="0" y="0"/>
                      <a:ext cx="2609850" cy="1066800"/>
                    </a:xfrm>
                    <a:prstGeom prst="rect">
                      <a:avLst/>
                    </a:prstGeom>
                  </pic:spPr>
                </pic:pic>
              </a:graphicData>
            </a:graphic>
          </wp:inline>
        </w:drawing>
      </w:r>
    </w:p>
    <w:p w14:paraId="7882D152" w14:textId="2CBE9045"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12 pav. LITGRID AB įrangos žymėjimo duomenų centruose pavyzdys</w:t>
      </w:r>
    </w:p>
    <w:p w14:paraId="01BB1346" w14:textId="1E41858E" w:rsidR="0873A0A1" w:rsidRDefault="0873A0A1" w:rsidP="77A262B2">
      <w:pPr>
        <w:jc w:val="center"/>
        <w:rPr>
          <w:rFonts w:ascii="Trebuchet MS" w:eastAsia="Trebuchet MS" w:hAnsi="Trebuchet MS" w:cs="Trebuchet MS"/>
        </w:rPr>
      </w:pPr>
      <w:r>
        <w:rPr>
          <w:noProof/>
        </w:rPr>
        <w:drawing>
          <wp:inline distT="0" distB="0" distL="0" distR="0" wp14:anchorId="1390A9BF" wp14:editId="22BE8D3F">
            <wp:extent cx="2609850" cy="1895475"/>
            <wp:effectExtent l="0" t="0" r="0" b="0"/>
            <wp:docPr id="1316097597" name="Picture 1316097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extLst>
                        <a:ext uri="{28A0092B-C50C-407E-A947-70E740481C1C}">
                          <a14:useLocalDpi xmlns:a14="http://schemas.microsoft.com/office/drawing/2010/main" val="0"/>
                        </a:ext>
                      </a:extLst>
                    </a:blip>
                    <a:stretch>
                      <a:fillRect/>
                    </a:stretch>
                  </pic:blipFill>
                  <pic:spPr>
                    <a:xfrm>
                      <a:off x="0" y="0"/>
                      <a:ext cx="2609850" cy="1895475"/>
                    </a:xfrm>
                    <a:prstGeom prst="rect">
                      <a:avLst/>
                    </a:prstGeom>
                  </pic:spPr>
                </pic:pic>
              </a:graphicData>
            </a:graphic>
          </wp:inline>
        </w:drawing>
      </w:r>
      <w:r w:rsidR="738ADBBD" w:rsidRPr="77A262B2">
        <w:rPr>
          <w:rFonts w:ascii="Trebuchet MS" w:eastAsia="Trebuchet MS" w:hAnsi="Trebuchet MS" w:cs="Trebuchet MS"/>
        </w:rPr>
        <w:t xml:space="preserve"> </w:t>
      </w:r>
    </w:p>
    <w:p w14:paraId="5B52A8F8" w14:textId="09DEC73E" w:rsidR="77A262B2" w:rsidRDefault="77A262B2" w:rsidP="77A262B2">
      <w:pPr>
        <w:jc w:val="center"/>
      </w:pPr>
    </w:p>
    <w:p w14:paraId="4113E443" w14:textId="3DB19A2C"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13 pav. Klientų įrangos žymėjimo duomenų centruose ir klientų patalpose pavyzdys</w:t>
      </w:r>
    </w:p>
    <w:p w14:paraId="5AE5514D" w14:textId="4986BF07" w:rsidR="77A262B2" w:rsidRDefault="77A262B2" w:rsidP="77A262B2">
      <w:pPr>
        <w:spacing w:after="160" w:line="259" w:lineRule="auto"/>
        <w:jc w:val="center"/>
      </w:pPr>
    </w:p>
    <w:p w14:paraId="70830BD0" w14:textId="77777777" w:rsidR="005E1D54" w:rsidRDefault="005E1D54">
      <w:pPr>
        <w:rPr>
          <w:rFonts w:ascii="Trebuchet MS" w:hAnsi="Trebuchet MS" w:cstheme="minorHAnsi"/>
          <w:sz w:val="16"/>
        </w:rPr>
      </w:pPr>
      <w:r>
        <w:rPr>
          <w:rFonts w:ascii="Trebuchet MS" w:hAnsi="Trebuchet MS" w:cstheme="minorHAnsi"/>
          <w:sz w:val="16"/>
        </w:rPr>
        <w:br w:type="page"/>
      </w:r>
    </w:p>
    <w:p w14:paraId="1CDE70D3" w14:textId="116BD2CF" w:rsidR="001B5DC1" w:rsidRPr="002A5F68" w:rsidRDefault="001B5DC1" w:rsidP="00276343">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C9B008F" w14:textId="3A2AB381" w:rsidR="001B5DC1" w:rsidRPr="002C1767" w:rsidRDefault="001B5DC1" w:rsidP="00276343">
      <w:pPr>
        <w:pStyle w:val="Heading3"/>
        <w:spacing w:before="0" w:after="160"/>
        <w:jc w:val="right"/>
      </w:pPr>
      <w:bookmarkStart w:id="97" w:name="_PRIEDAS_Nr._18-7"/>
      <w:bookmarkStart w:id="98" w:name="_Toc158192386"/>
      <w:bookmarkStart w:id="99" w:name="_Toc158192585"/>
      <w:bookmarkEnd w:id="97"/>
      <w:r w:rsidRPr="002C1767">
        <w:rPr>
          <w:lang w:eastAsia="en-US"/>
        </w:rPr>
        <w:t>PRIEDAS Nr. 18-7</w:t>
      </w:r>
      <w:bookmarkEnd w:id="98"/>
      <w:bookmarkEnd w:id="99"/>
    </w:p>
    <w:p w14:paraId="6C00ECC8" w14:textId="77777777" w:rsidR="00C67C13" w:rsidRPr="002C1767" w:rsidRDefault="00C67C13" w:rsidP="00276343">
      <w:pPr>
        <w:spacing w:after="160" w:line="259" w:lineRule="auto"/>
        <w:jc w:val="right"/>
        <w:rPr>
          <w:rFonts w:ascii="Trebuchet MS" w:eastAsia="Calibri" w:hAnsi="Trebuchet MS"/>
          <w:lang w:eastAsia="en-US"/>
        </w:rPr>
      </w:pPr>
    </w:p>
    <w:p w14:paraId="1DFA2A4A" w14:textId="599578B9" w:rsidR="00C67C13" w:rsidRPr="002C1767" w:rsidRDefault="00C67C13" w:rsidP="3E5537AE">
      <w:pPr>
        <w:jc w:val="both"/>
        <w:rPr>
          <w:rFonts w:ascii="Trebuchet MS" w:hAnsi="Trebuchet MS"/>
        </w:rPr>
      </w:pPr>
      <w:r w:rsidRPr="3E5537AE">
        <w:rPr>
          <w:rFonts w:ascii="Trebuchet MS" w:hAnsi="Trebuchet MS"/>
        </w:rPr>
        <w:t>Lentelė Nr. 1 Įrenginių pavadinimai</w:t>
      </w:r>
    </w:p>
    <w:p w14:paraId="3E65B17D" w14:textId="5E56E000" w:rsidR="001709CA" w:rsidRPr="00276343" w:rsidRDefault="001709CA" w:rsidP="00C67C13">
      <w:pPr>
        <w:ind w:left="284"/>
        <w:jc w:val="both"/>
        <w:rPr>
          <w:rFonts w:ascii="Trebuchet MS" w:hAnsi="Trebuchet MS"/>
          <w:sz w:val="10"/>
          <w:szCs w:val="10"/>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3E5537AE">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3E5537AE">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6E0C52" w:rsidRDefault="001709CA" w:rsidP="007E1009">
            <w:pPr>
              <w:rPr>
                <w:rFonts w:ascii="Trebuchet MS" w:hAnsi="Trebuchet MS"/>
                <w:color w:val="000000" w:themeColor="text1"/>
                <w:lang w:val="en-US"/>
              </w:rPr>
            </w:pPr>
            <w:r w:rsidRPr="006E0C52">
              <w:rPr>
                <w:rFonts w:ascii="Trebuchet MS" w:hAnsi="Trebuchet MS" w:cs="Arial"/>
                <w:color w:val="000000" w:themeColor="text1"/>
                <w:shd w:val="clear" w:color="auto" w:fill="FFFFFF"/>
                <w:lang w:val="en-US"/>
              </w:rPr>
              <w:t>Accumulator</w:t>
            </w:r>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3E5537AE">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Battery</w:t>
            </w:r>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3E5537AE">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Dense Wavelenght Division Multiplexing</w:t>
            </w:r>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3E5537AE">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RedBox</w:t>
            </w:r>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3E5537AE">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Connection Clamp</w:t>
            </w:r>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3E5537AE">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Fuse</w:t>
            </w:r>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3E5537AE">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(bendrapastotinis)</w:t>
            </w:r>
          </w:p>
        </w:tc>
        <w:tc>
          <w:tcPr>
            <w:tcW w:w="3543" w:type="dxa"/>
            <w:vAlign w:val="center"/>
          </w:tcPr>
          <w:p w14:paraId="644CA654"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Switch</w:t>
            </w:r>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3E5537AE">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Disconnector</w:t>
            </w:r>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3E5537AE">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Distribution frame</w:t>
            </w:r>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3E5537AE">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Supply</w:t>
            </w:r>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3E5537AE">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Router</w:t>
            </w:r>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3E5537AE">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Modem</w:t>
            </w:r>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3E5537AE">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1st ring</w:t>
            </w:r>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3E5537AE">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2nd ring</w:t>
            </w:r>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3E5537AE">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 multiplekseris</w:t>
            </w:r>
          </w:p>
        </w:tc>
        <w:tc>
          <w:tcPr>
            <w:tcW w:w="3543" w:type="dxa"/>
            <w:vAlign w:val="center"/>
          </w:tcPr>
          <w:p w14:paraId="06C7A80A"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Plesiochronous Digital Hierarchy Multiplexer</w:t>
            </w:r>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3E5537AE">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Optical Hub</w:t>
            </w:r>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3E5537AE">
        <w:tc>
          <w:tcPr>
            <w:tcW w:w="3823" w:type="dxa"/>
            <w:vAlign w:val="center"/>
          </w:tcPr>
          <w:p w14:paraId="316C938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Optoelektrinis keitiklis</w:t>
            </w:r>
          </w:p>
        </w:tc>
        <w:tc>
          <w:tcPr>
            <w:tcW w:w="3543" w:type="dxa"/>
            <w:vAlign w:val="center"/>
          </w:tcPr>
          <w:p w14:paraId="2D64F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Optoelectrical Converter, Media Converter</w:t>
            </w:r>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3E5537AE">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modeminės linijos įrenginys</w:t>
            </w:r>
          </w:p>
        </w:tc>
        <w:tc>
          <w:tcPr>
            <w:tcW w:w="3543" w:type="dxa"/>
            <w:vAlign w:val="center"/>
          </w:tcPr>
          <w:p w14:paraId="7A3321D1"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3E5537AE">
        <w:tc>
          <w:tcPr>
            <w:tcW w:w="3823" w:type="dxa"/>
            <w:vAlign w:val="center"/>
          </w:tcPr>
          <w:p w14:paraId="50115A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Radio modemas</w:t>
            </w:r>
          </w:p>
        </w:tc>
        <w:tc>
          <w:tcPr>
            <w:tcW w:w="3543" w:type="dxa"/>
            <w:vAlign w:val="center"/>
          </w:tcPr>
          <w:p w14:paraId="44C5D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w:t>
            </w:r>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3E5537AE">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OutDoor Unit (Radio Relay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3E5537AE">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Full OutDoor Unit (Radio Relay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3E5537AE">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InDoor Unit (Radio Relay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3E5537AE">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Communications Manhole, Well</w:t>
            </w:r>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3E5537AE">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SDH multiplekseris</w:t>
            </w:r>
          </w:p>
        </w:tc>
        <w:tc>
          <w:tcPr>
            <w:tcW w:w="3543" w:type="dxa"/>
            <w:vAlign w:val="center"/>
          </w:tcPr>
          <w:p w14:paraId="0EB605C9"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Synchronous Digital Hierarchy Multiplexer</w:t>
            </w:r>
          </w:p>
        </w:tc>
        <w:tc>
          <w:tcPr>
            <w:tcW w:w="2689" w:type="dxa"/>
            <w:vAlign w:val="center"/>
          </w:tcPr>
          <w:p w14:paraId="7808BA7F" w14:textId="4D27A750"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w:t>
            </w:r>
            <w:r w:rsidR="009C0FBA">
              <w:rPr>
                <w:rFonts w:ascii="Trebuchet MS" w:hAnsi="Trebuchet MS"/>
                <w:color w:val="000000" w:themeColor="text1"/>
              </w:rPr>
              <w:t>P</w:t>
            </w:r>
            <w:r w:rsidRPr="002C4A1E">
              <w:rPr>
                <w:rFonts w:ascii="Trebuchet MS" w:hAnsi="Trebuchet MS"/>
                <w:color w:val="000000" w:themeColor="text1"/>
              </w:rPr>
              <w:t>-1</w:t>
            </w:r>
          </w:p>
        </w:tc>
      </w:tr>
      <w:tr w:rsidR="001709CA" w:rsidRPr="002C4A1E" w14:paraId="0E1F9A5C" w14:textId="77777777" w:rsidTr="3E5537AE">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6E0C52" w:rsidRDefault="00FB24E9" w:rsidP="007E1009">
            <w:pPr>
              <w:rPr>
                <w:rFonts w:ascii="Trebuchet MS" w:hAnsi="Trebuchet MS"/>
                <w:color w:val="000000" w:themeColor="text1"/>
                <w:lang w:val="en-US"/>
              </w:rPr>
            </w:pPr>
            <w:r w:rsidRPr="006E0C52">
              <w:rPr>
                <w:rFonts w:ascii="Trebuchet MS" w:hAnsi="Trebuchet MS"/>
                <w:color w:val="000000" w:themeColor="text1"/>
                <w:lang w:val="en-US"/>
              </w:rPr>
              <w:t xml:space="preserve">Substation time synchronization </w:t>
            </w:r>
            <w:r w:rsidR="0072329E" w:rsidRPr="006E0C52">
              <w:rPr>
                <w:rFonts w:ascii="Trebuchet MS" w:hAnsi="Trebuchet MS"/>
                <w:color w:val="000000" w:themeColor="text1"/>
                <w:lang w:val="en-US"/>
              </w:rPr>
              <w:t>device</w:t>
            </w:r>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3E5537AE">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Cabinet, Cubicle</w:t>
            </w:r>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bl>
    <w:p w14:paraId="003B6926" w14:textId="114A35A7" w:rsidR="001B5DC1" w:rsidRPr="002A5F68" w:rsidRDefault="001B5DC1" w:rsidP="00276343">
      <w:pPr>
        <w:pStyle w:val="ListParagraph"/>
        <w:spacing w:after="160" w:line="259" w:lineRule="auto"/>
        <w:ind w:left="0"/>
        <w:jc w:val="right"/>
        <w:rPr>
          <w:rFonts w:ascii="Trebuchet MS" w:eastAsia="Calibri" w:hAnsi="Trebuchet MS"/>
          <w:color w:val="808080" w:themeColor="background1" w:themeShade="80"/>
          <w:sz w:val="22"/>
          <w:szCs w:val="22"/>
          <w:lang w:eastAsia="en-US"/>
        </w:rPr>
      </w:pPr>
      <w:r w:rsidRPr="002A5F68">
        <w:rPr>
          <w:rFonts w:ascii="Trebuchet MS" w:hAnsi="Trebuchet MS"/>
          <w:color w:val="808080" w:themeColor="background1" w:themeShade="80"/>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E29B970" w14:textId="3C634957" w:rsidR="00C67C13" w:rsidRPr="002C1767" w:rsidRDefault="002C1767" w:rsidP="00276343">
      <w:pPr>
        <w:pStyle w:val="Heading3"/>
        <w:spacing w:before="0" w:after="160"/>
        <w:jc w:val="right"/>
        <w:rPr>
          <w:rFonts w:eastAsia="Calibri"/>
          <w:lang w:eastAsia="en-US"/>
        </w:rPr>
      </w:pPr>
      <w:bookmarkStart w:id="100" w:name="_Toc158192387"/>
      <w:bookmarkStart w:id="101" w:name="_Toc158192586"/>
      <w:r w:rsidRPr="002C1767">
        <w:rPr>
          <w:lang w:eastAsia="en-US"/>
        </w:rPr>
        <w:t>P</w:t>
      </w:r>
      <w:r w:rsidR="00C67C13" w:rsidRPr="002C1767">
        <w:rPr>
          <w:rFonts w:eastAsia="Calibri"/>
          <w:lang w:eastAsia="en-US"/>
        </w:rPr>
        <w:t>RIEDAS Nr. 1</w:t>
      </w:r>
      <w:r w:rsidR="0050358C" w:rsidRPr="002C1767">
        <w:rPr>
          <w:rFonts w:eastAsia="Calibri"/>
          <w:lang w:eastAsia="en-US"/>
        </w:rPr>
        <w:t>8</w:t>
      </w:r>
      <w:r w:rsidR="00C67C13" w:rsidRPr="002C1767">
        <w:rPr>
          <w:rFonts w:eastAsia="Calibri"/>
          <w:lang w:eastAsia="en-US"/>
        </w:rPr>
        <w:t>-</w:t>
      </w:r>
      <w:r w:rsidR="001B5DC1" w:rsidRPr="002C1767">
        <w:rPr>
          <w:rFonts w:eastAsia="Calibri"/>
          <w:lang w:eastAsia="en-US"/>
        </w:rPr>
        <w:t>8</w:t>
      </w:r>
      <w:bookmarkEnd w:id="100"/>
      <w:bookmarkEnd w:id="101"/>
    </w:p>
    <w:p w14:paraId="160B8FE7" w14:textId="231DE43C" w:rsidR="00ED4503" w:rsidRPr="00276343" w:rsidRDefault="00ED4503" w:rsidP="00276343">
      <w:pPr>
        <w:jc w:val="right"/>
        <w:rPr>
          <w:rFonts w:ascii="Trebuchet MS" w:eastAsia="Calibri" w:hAnsi="Trebuchet MS"/>
          <w:lang w:eastAsia="en-US"/>
        </w:rPr>
      </w:pPr>
    </w:p>
    <w:p w14:paraId="497670FA" w14:textId="1457F7CA" w:rsidR="00C67C13" w:rsidRPr="002C1767" w:rsidRDefault="00C67C13" w:rsidP="00C67C13">
      <w:pPr>
        <w:ind w:left="284"/>
        <w:jc w:val="both"/>
        <w:rPr>
          <w:rFonts w:ascii="Trebuchet MS" w:eastAsia="Calibri" w:hAnsi="Trebuchet MS"/>
          <w:lang w:eastAsia="en-US"/>
        </w:rPr>
      </w:pPr>
      <w:r w:rsidRPr="002C1767">
        <w:rPr>
          <w:rFonts w:ascii="Trebuchet MS" w:hAnsi="Trebuchet MS"/>
        </w:rPr>
        <w:t>Lentėlė Nr. 1 Įrenginių pavadinimai (tęsinys)</w:t>
      </w:r>
    </w:p>
    <w:p w14:paraId="28B286AB" w14:textId="77F1B732" w:rsidR="002D6CFE" w:rsidRPr="00276343" w:rsidRDefault="002D6CFE" w:rsidP="001D76FD">
      <w:pPr>
        <w:pStyle w:val="ListParagraph"/>
        <w:ind w:left="0"/>
        <w:rPr>
          <w:rFonts w:ascii="Trebuchet MS" w:hAnsi="Trebuchet MS"/>
          <w:sz w:val="10"/>
          <w:szCs w:val="10"/>
        </w:rPr>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3E5537AE">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3E5537AE" w14:paraId="5EA7E12D" w14:textId="77777777" w:rsidTr="3E5537AE">
        <w:trPr>
          <w:trHeight w:val="300"/>
        </w:trPr>
        <w:tc>
          <w:tcPr>
            <w:tcW w:w="3823" w:type="dxa"/>
            <w:vAlign w:val="center"/>
          </w:tcPr>
          <w:p w14:paraId="22BFE453"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apšvietimo lempa</w:t>
            </w:r>
          </w:p>
        </w:tc>
        <w:tc>
          <w:tcPr>
            <w:tcW w:w="3543" w:type="dxa"/>
            <w:vAlign w:val="center"/>
          </w:tcPr>
          <w:p w14:paraId="597139F2"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 xml:space="preserve">Cabinet Lights </w:t>
            </w:r>
          </w:p>
        </w:tc>
        <w:tc>
          <w:tcPr>
            <w:tcW w:w="2694" w:type="dxa"/>
            <w:vAlign w:val="center"/>
          </w:tcPr>
          <w:p w14:paraId="43DC2A4D"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L1</w:t>
            </w:r>
          </w:p>
        </w:tc>
      </w:tr>
      <w:tr w:rsidR="3E5537AE" w14:paraId="436951F3" w14:textId="77777777" w:rsidTr="3E5537AE">
        <w:trPr>
          <w:trHeight w:val="300"/>
        </w:trPr>
        <w:tc>
          <w:tcPr>
            <w:tcW w:w="3823" w:type="dxa"/>
            <w:vAlign w:val="center"/>
          </w:tcPr>
          <w:p w14:paraId="5FC737FA"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kištukinių lizdų blokas</w:t>
            </w:r>
          </w:p>
        </w:tc>
        <w:tc>
          <w:tcPr>
            <w:tcW w:w="3543" w:type="dxa"/>
            <w:vAlign w:val="center"/>
          </w:tcPr>
          <w:p w14:paraId="7F0ABB97"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Cabinet Socket Strip</w:t>
            </w:r>
          </w:p>
        </w:tc>
        <w:tc>
          <w:tcPr>
            <w:tcW w:w="2694" w:type="dxa"/>
            <w:vAlign w:val="center"/>
          </w:tcPr>
          <w:p w14:paraId="054EC515"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XS1</w:t>
            </w:r>
          </w:p>
        </w:tc>
      </w:tr>
      <w:tr w:rsidR="001B5DC1" w:rsidRPr="002C4A1E" w14:paraId="72765672" w14:textId="77777777" w:rsidTr="3E5537AE">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Fan</w:t>
            </w:r>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3E5537AE">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Heat</w:t>
            </w:r>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3E5537AE">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Hub</w:t>
            </w:r>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3E5537AE">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Fiber Optic Cable Slice Closure, Joint Box</w:t>
            </w:r>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3E5537AE">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Fibre Optic Cable</w:t>
            </w:r>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3E5537AE">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Distribution Frame</w:t>
            </w:r>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3E5537AE">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Main Distribution Frame</w:t>
            </w:r>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3E5537AE">
        <w:tc>
          <w:tcPr>
            <w:tcW w:w="3823" w:type="dxa"/>
            <w:vAlign w:val="center"/>
          </w:tcPr>
          <w:p w14:paraId="38A373DA" w14:textId="6C72D3E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Teleinformacijos surinkimo, perdavimo įrenginys (TSPĮ)</w:t>
            </w:r>
          </w:p>
        </w:tc>
        <w:tc>
          <w:tcPr>
            <w:tcW w:w="3543" w:type="dxa"/>
            <w:vAlign w:val="center"/>
          </w:tcPr>
          <w:p w14:paraId="71A0473C" w14:textId="0C38A269"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Remote Terminal Unit</w:t>
            </w:r>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3E5537AE">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Thermostat</w:t>
            </w:r>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3E5537AE">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FireWall</w:t>
            </w:r>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3E5537AE">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Digital Distribution Frame</w:t>
            </w:r>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3E5537AE">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3E5537AE">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6E0C52" w:rsidRDefault="006B23B8" w:rsidP="006B23B8">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3E5537AE">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6E0C52" w:rsidRDefault="00790A46" w:rsidP="00790A46">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4A6026E9" w14:textId="77777777" w:rsidR="00B50E87" w:rsidRPr="002A5F68" w:rsidRDefault="00B50E87" w:rsidP="00276343">
      <w:pPr>
        <w:pStyle w:val="ListParagraph"/>
        <w:spacing w:after="160" w:line="259" w:lineRule="auto"/>
        <w:ind w:left="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2471A07" w14:textId="5347DE5F" w:rsidR="000803A3" w:rsidRPr="002C1767" w:rsidRDefault="000D0C9B" w:rsidP="00276343">
      <w:pPr>
        <w:pStyle w:val="Heading3"/>
        <w:spacing w:before="0" w:after="160"/>
        <w:jc w:val="right"/>
      </w:pPr>
      <w:bookmarkStart w:id="102" w:name="_PRIEDAS_Nr._19"/>
      <w:bookmarkStart w:id="103" w:name="_Toc158192388"/>
      <w:bookmarkStart w:id="104" w:name="_Toc158192587"/>
      <w:bookmarkEnd w:id="102"/>
      <w:r w:rsidRPr="002C1767">
        <w:t>P</w:t>
      </w:r>
      <w:r w:rsidR="00A34B41" w:rsidRPr="002C1767">
        <w:t>RIEDAS</w:t>
      </w:r>
      <w:r w:rsidRPr="002C1767">
        <w:t xml:space="preserve"> Nr. </w:t>
      </w:r>
      <w:r w:rsidR="001B2B9C">
        <w:t>19</w:t>
      </w:r>
      <w:bookmarkEnd w:id="103"/>
      <w:bookmarkEnd w:id="104"/>
    </w:p>
    <w:p w14:paraId="167AB52C" w14:textId="77777777" w:rsidR="00B50E87" w:rsidRPr="00276343" w:rsidRDefault="00B50E87" w:rsidP="00B905CF">
      <w:pPr>
        <w:jc w:val="right"/>
        <w:rPr>
          <w:rFonts w:ascii="Trebuchet MS" w:hAnsi="Trebuchet MS"/>
        </w:rPr>
      </w:pPr>
    </w:p>
    <w:p w14:paraId="4B8CB484" w14:textId="77777777" w:rsidR="00276343" w:rsidRPr="00276343" w:rsidRDefault="00276343" w:rsidP="00B905CF">
      <w:pPr>
        <w:jc w:val="right"/>
        <w:rPr>
          <w:rFonts w:ascii="Trebuchet MS" w:hAnsi="Trebuchet MS"/>
        </w:rPr>
      </w:pP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76343">
      <w:pPr>
        <w:pStyle w:val="ListParagraph"/>
        <w:tabs>
          <w:tab w:val="left" w:pos="0"/>
          <w:tab w:val="left" w:pos="993"/>
        </w:tabs>
        <w:ind w:left="0"/>
        <w:jc w:val="center"/>
        <w:rPr>
          <w:rFonts w:ascii="Trebuchet MS" w:hAnsi="Trebuchet MS" w:cs="Arial"/>
        </w:rPr>
      </w:pPr>
      <w:r w:rsidRPr="00205F32">
        <w:rPr>
          <w:rFonts w:ascii="Trebuchet MS" w:hAnsi="Trebuchet MS" w:cs="Arial"/>
        </w:rPr>
        <w:t>Pastaba: žalia spalva apvesti elektros įrenginiai reiškia valdymo prijunginį.</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0" behindDoc="1" locked="0" layoutInCell="1" allowOverlap="1" wp14:anchorId="231FA9D8" wp14:editId="24A39B1B">
            <wp:simplePos x="0" y="0"/>
            <wp:positionH relativeFrom="column">
              <wp:posOffset>3835424</wp:posOffset>
            </wp:positionH>
            <wp:positionV relativeFrom="paragraph">
              <wp:posOffset>10795</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881223" cy="357176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FF6234">
      <w:pPr>
        <w:ind w:firstLine="426"/>
        <w:rPr>
          <w:rFonts w:ascii="Trebuchet MS" w:hAnsi="Trebuchet MS" w:cs="Arial"/>
          <w:sz w:val="22"/>
          <w:szCs w:val="22"/>
        </w:rPr>
      </w:pPr>
      <w:r>
        <w:rPr>
          <w:rFonts w:ascii="Trebuchet MS" w:hAnsi="Trebuchet MS" w:cs="Arial"/>
          <w:noProof/>
          <w:sz w:val="22"/>
          <w:szCs w:val="22"/>
        </w:rPr>
        <w:drawing>
          <wp:inline distT="0" distB="0" distL="0" distR="0" wp14:anchorId="384935F9" wp14:editId="3118D02C">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138018" cy="2929392"/>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0C486ED3"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1" behindDoc="1" locked="0" layoutInCell="1" allowOverlap="1" wp14:anchorId="33A55CC3" wp14:editId="22010B08">
            <wp:simplePos x="0" y="0"/>
            <wp:positionH relativeFrom="margin">
              <wp:posOffset>592243</wp:posOffset>
            </wp:positionH>
            <wp:positionV relativeFrom="paragraph">
              <wp:posOffset>56303</wp:posOffset>
            </wp:positionV>
            <wp:extent cx="5563734" cy="3496734"/>
            <wp:effectExtent l="0" t="0" r="0" b="8890"/>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08" cstate="print">
                      <a:extLst>
                        <a:ext uri="{28A0092B-C50C-407E-A947-70E740481C1C}">
                          <a14:useLocalDpi xmlns:a14="http://schemas.microsoft.com/office/drawing/2010/main" val="0"/>
                        </a:ext>
                      </a:extLst>
                    </a:blip>
                    <a:srcRect t="5512"/>
                    <a:stretch/>
                  </pic:blipFill>
                  <pic:spPr bwMode="auto">
                    <a:xfrm>
                      <a:off x="0" y="0"/>
                      <a:ext cx="5573325" cy="350276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09"/>
      <w:footerReference w:type="default" r:id="rId110"/>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D212EA" w14:textId="77777777" w:rsidR="00940AED" w:rsidRDefault="00940AED">
      <w:r>
        <w:separator/>
      </w:r>
    </w:p>
  </w:endnote>
  <w:endnote w:type="continuationSeparator" w:id="0">
    <w:p w14:paraId="113849C4" w14:textId="77777777" w:rsidR="00940AED" w:rsidRDefault="00940AED">
      <w:r>
        <w:continuationSeparator/>
      </w:r>
    </w:p>
  </w:endnote>
  <w:endnote w:type="continuationNotice" w:id="1">
    <w:p w14:paraId="460313E9" w14:textId="77777777" w:rsidR="00940AED" w:rsidRDefault="00940A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2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BA"/>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rPr>
      <w:id w:val="-448314332"/>
      <w:docPartObj>
        <w:docPartGallery w:val="Page Numbers (Bottom of Page)"/>
        <w:docPartUnique/>
      </w:docPartObj>
    </w:sdtPr>
    <w:sdtEndPr>
      <w:rPr>
        <w:noProof/>
      </w:rPr>
    </w:sdtEndPr>
    <w:sdtContent>
      <w:p w14:paraId="1FFEE878" w14:textId="6DC32661" w:rsidR="0094747E" w:rsidRPr="00EA4371" w:rsidRDefault="0094747E">
        <w:pPr>
          <w:pStyle w:val="Footer"/>
          <w:jc w:val="right"/>
          <w:rPr>
            <w:rFonts w:ascii="Trebuchet MS" w:hAnsi="Trebuchet MS"/>
          </w:rPr>
        </w:pPr>
        <w:r w:rsidRPr="00EA4371">
          <w:rPr>
            <w:rFonts w:ascii="Trebuchet MS" w:hAnsi="Trebuchet MS"/>
          </w:rPr>
          <w:fldChar w:fldCharType="begin"/>
        </w:r>
        <w:r w:rsidRPr="00EA4371">
          <w:rPr>
            <w:rFonts w:ascii="Trebuchet MS" w:hAnsi="Trebuchet MS"/>
          </w:rPr>
          <w:instrText xml:space="preserve"> PAGE   \* MERGEFORMAT </w:instrText>
        </w:r>
        <w:r w:rsidRPr="00EA4371">
          <w:rPr>
            <w:rFonts w:ascii="Trebuchet MS" w:hAnsi="Trebuchet MS"/>
          </w:rPr>
          <w:fldChar w:fldCharType="separate"/>
        </w:r>
        <w:r w:rsidRPr="00EA4371">
          <w:rPr>
            <w:rFonts w:ascii="Trebuchet MS" w:hAnsi="Trebuchet MS"/>
            <w:noProof/>
          </w:rPr>
          <w:t>20</w:t>
        </w:r>
        <w:r w:rsidRPr="00EA4371">
          <w:rPr>
            <w:rFonts w:ascii="Trebuchet MS" w:hAnsi="Trebuchet MS"/>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25</w:t>
        </w:r>
        <w:r>
          <w:rPr>
            <w:noProof/>
          </w:rPr>
          <w:fldChar w:fldCharType="end"/>
        </w:r>
      </w:p>
    </w:sdtContent>
  </w:sdt>
  <w:p w14:paraId="28B28702"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34</w:t>
        </w:r>
        <w:r>
          <w:rPr>
            <w:noProof/>
          </w:rPr>
          <w:fldChar w:fldCharType="end"/>
        </w:r>
      </w:p>
    </w:sdtContent>
  </w:sdt>
  <w:p w14:paraId="28B28704"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35</w:t>
        </w:r>
        <w:r>
          <w:rPr>
            <w:noProof/>
          </w:rPr>
          <w:fldChar w:fldCharType="end"/>
        </w:r>
      </w:p>
    </w:sdtContent>
  </w:sdt>
  <w:p w14:paraId="28B28707"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882CC8"/>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40</w:t>
        </w:r>
        <w:r>
          <w:rPr>
            <w:noProof/>
          </w:rPr>
          <w:fldChar w:fldCharType="end"/>
        </w:r>
      </w:p>
    </w:sdtContent>
  </w:sdt>
  <w:p w14:paraId="28B2870C"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43</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13EDBE" w14:textId="77777777" w:rsidR="00940AED" w:rsidRDefault="00940AED">
      <w:r>
        <w:separator/>
      </w:r>
    </w:p>
  </w:footnote>
  <w:footnote w:type="continuationSeparator" w:id="0">
    <w:p w14:paraId="4BA7C9BA" w14:textId="77777777" w:rsidR="00940AED" w:rsidRDefault="00940AED">
      <w:r>
        <w:continuationSeparator/>
      </w:r>
    </w:p>
  </w:footnote>
  <w:footnote w:type="continuationNotice" w:id="1">
    <w:p w14:paraId="42CD04D1" w14:textId="77777777" w:rsidR="00940AED" w:rsidRDefault="00940A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34F0A23"/>
    <w:multiLevelType w:val="hybridMultilevel"/>
    <w:tmpl w:val="80E082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4" w15:restartNumberingAfterBreak="0">
    <w:nsid w:val="05167423"/>
    <w:multiLevelType w:val="hybridMultilevel"/>
    <w:tmpl w:val="FFFFFFFF"/>
    <w:lvl w:ilvl="0" w:tplc="B9FA3BD4">
      <w:start w:val="1"/>
      <w:numFmt w:val="decimal"/>
      <w:lvlText w:val="%1."/>
      <w:lvlJc w:val="left"/>
      <w:pPr>
        <w:ind w:left="720" w:hanging="360"/>
      </w:pPr>
    </w:lvl>
    <w:lvl w:ilvl="1" w:tplc="C6FC631E">
      <w:start w:val="1"/>
      <w:numFmt w:val="lowerLetter"/>
      <w:lvlText w:val="%2."/>
      <w:lvlJc w:val="left"/>
      <w:pPr>
        <w:ind w:left="1440" w:hanging="360"/>
      </w:pPr>
    </w:lvl>
    <w:lvl w:ilvl="2" w:tplc="F344FAE0">
      <w:start w:val="1"/>
      <w:numFmt w:val="lowerRoman"/>
      <w:lvlText w:val="%3."/>
      <w:lvlJc w:val="right"/>
      <w:pPr>
        <w:ind w:left="2160" w:hanging="180"/>
      </w:pPr>
    </w:lvl>
    <w:lvl w:ilvl="3" w:tplc="EDD80580">
      <w:start w:val="1"/>
      <w:numFmt w:val="decimal"/>
      <w:lvlText w:val="%4."/>
      <w:lvlJc w:val="left"/>
      <w:pPr>
        <w:ind w:left="2880" w:hanging="360"/>
      </w:pPr>
    </w:lvl>
    <w:lvl w:ilvl="4" w:tplc="3E2C6E66">
      <w:start w:val="1"/>
      <w:numFmt w:val="lowerLetter"/>
      <w:lvlText w:val="%5."/>
      <w:lvlJc w:val="left"/>
      <w:pPr>
        <w:ind w:left="3600" w:hanging="360"/>
      </w:pPr>
    </w:lvl>
    <w:lvl w:ilvl="5" w:tplc="C9D82162">
      <w:start w:val="1"/>
      <w:numFmt w:val="lowerRoman"/>
      <w:lvlText w:val="%6."/>
      <w:lvlJc w:val="right"/>
      <w:pPr>
        <w:ind w:left="4320" w:hanging="180"/>
      </w:pPr>
    </w:lvl>
    <w:lvl w:ilvl="6" w:tplc="14101D46">
      <w:start w:val="1"/>
      <w:numFmt w:val="decimal"/>
      <w:lvlText w:val="%7."/>
      <w:lvlJc w:val="left"/>
      <w:pPr>
        <w:ind w:left="5040" w:hanging="360"/>
      </w:pPr>
    </w:lvl>
    <w:lvl w:ilvl="7" w:tplc="8AB6CF14">
      <w:start w:val="1"/>
      <w:numFmt w:val="lowerLetter"/>
      <w:lvlText w:val="%8."/>
      <w:lvlJc w:val="left"/>
      <w:pPr>
        <w:ind w:left="5760" w:hanging="360"/>
      </w:pPr>
    </w:lvl>
    <w:lvl w:ilvl="8" w:tplc="A9D85AA0">
      <w:start w:val="1"/>
      <w:numFmt w:val="lowerRoman"/>
      <w:lvlText w:val="%9."/>
      <w:lvlJc w:val="right"/>
      <w:pPr>
        <w:ind w:left="6480" w:hanging="180"/>
      </w:pPr>
    </w:lvl>
  </w:abstractNum>
  <w:abstractNum w:abstractNumId="5"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6" w15:restartNumberingAfterBreak="0">
    <w:nsid w:val="07B2C140"/>
    <w:multiLevelType w:val="hybridMultilevel"/>
    <w:tmpl w:val="FFFFFFFF"/>
    <w:lvl w:ilvl="0" w:tplc="F0E41334">
      <w:start w:val="9"/>
      <w:numFmt w:val="decimal"/>
      <w:lvlText w:val="%1."/>
      <w:lvlJc w:val="left"/>
      <w:pPr>
        <w:ind w:left="720" w:hanging="360"/>
      </w:pPr>
    </w:lvl>
    <w:lvl w:ilvl="1" w:tplc="1B46CE4A">
      <w:start w:val="1"/>
      <w:numFmt w:val="lowerLetter"/>
      <w:lvlText w:val="%2."/>
      <w:lvlJc w:val="left"/>
      <w:pPr>
        <w:ind w:left="1440" w:hanging="360"/>
      </w:pPr>
    </w:lvl>
    <w:lvl w:ilvl="2" w:tplc="942A7C3A">
      <w:start w:val="1"/>
      <w:numFmt w:val="lowerRoman"/>
      <w:lvlText w:val="%3."/>
      <w:lvlJc w:val="right"/>
      <w:pPr>
        <w:ind w:left="2160" w:hanging="180"/>
      </w:pPr>
    </w:lvl>
    <w:lvl w:ilvl="3" w:tplc="23D85D0C">
      <w:start w:val="1"/>
      <w:numFmt w:val="decimal"/>
      <w:lvlText w:val="%4."/>
      <w:lvlJc w:val="left"/>
      <w:pPr>
        <w:ind w:left="2880" w:hanging="360"/>
      </w:pPr>
    </w:lvl>
    <w:lvl w:ilvl="4" w:tplc="06729516">
      <w:start w:val="1"/>
      <w:numFmt w:val="lowerLetter"/>
      <w:lvlText w:val="%5."/>
      <w:lvlJc w:val="left"/>
      <w:pPr>
        <w:ind w:left="3600" w:hanging="360"/>
      </w:pPr>
    </w:lvl>
    <w:lvl w:ilvl="5" w:tplc="EE1C6582">
      <w:start w:val="1"/>
      <w:numFmt w:val="lowerRoman"/>
      <w:lvlText w:val="%6."/>
      <w:lvlJc w:val="right"/>
      <w:pPr>
        <w:ind w:left="4320" w:hanging="180"/>
      </w:pPr>
    </w:lvl>
    <w:lvl w:ilvl="6" w:tplc="9476E2FE">
      <w:start w:val="1"/>
      <w:numFmt w:val="decimal"/>
      <w:lvlText w:val="%7."/>
      <w:lvlJc w:val="left"/>
      <w:pPr>
        <w:ind w:left="5040" w:hanging="360"/>
      </w:pPr>
    </w:lvl>
    <w:lvl w:ilvl="7" w:tplc="C798CAA0">
      <w:start w:val="1"/>
      <w:numFmt w:val="lowerLetter"/>
      <w:lvlText w:val="%8."/>
      <w:lvlJc w:val="left"/>
      <w:pPr>
        <w:ind w:left="5760" w:hanging="360"/>
      </w:pPr>
    </w:lvl>
    <w:lvl w:ilvl="8" w:tplc="F8626C16">
      <w:start w:val="1"/>
      <w:numFmt w:val="lowerRoman"/>
      <w:lvlText w:val="%9."/>
      <w:lvlJc w:val="right"/>
      <w:pPr>
        <w:ind w:left="6480" w:hanging="180"/>
      </w:pPr>
    </w:lvl>
  </w:abstractNum>
  <w:abstractNum w:abstractNumId="7"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9"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0"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1" w15:restartNumberingAfterBreak="0">
    <w:nsid w:val="1C663BD6"/>
    <w:multiLevelType w:val="hybridMultilevel"/>
    <w:tmpl w:val="FFFFFFFF"/>
    <w:lvl w:ilvl="0" w:tplc="AB5C6492">
      <w:start w:val="4"/>
      <w:numFmt w:val="decimal"/>
      <w:lvlText w:val="%1."/>
      <w:lvlJc w:val="left"/>
      <w:pPr>
        <w:ind w:left="720" w:hanging="360"/>
      </w:pPr>
    </w:lvl>
    <w:lvl w:ilvl="1" w:tplc="BC50D672">
      <w:start w:val="1"/>
      <w:numFmt w:val="lowerLetter"/>
      <w:lvlText w:val="%2."/>
      <w:lvlJc w:val="left"/>
      <w:pPr>
        <w:ind w:left="1440" w:hanging="360"/>
      </w:pPr>
    </w:lvl>
    <w:lvl w:ilvl="2" w:tplc="6DDC0CE6">
      <w:start w:val="1"/>
      <w:numFmt w:val="lowerRoman"/>
      <w:lvlText w:val="%3."/>
      <w:lvlJc w:val="right"/>
      <w:pPr>
        <w:ind w:left="2160" w:hanging="180"/>
      </w:pPr>
    </w:lvl>
    <w:lvl w:ilvl="3" w:tplc="4B6E30D2">
      <w:start w:val="1"/>
      <w:numFmt w:val="decimal"/>
      <w:lvlText w:val="%4."/>
      <w:lvlJc w:val="left"/>
      <w:pPr>
        <w:ind w:left="2880" w:hanging="360"/>
      </w:pPr>
    </w:lvl>
    <w:lvl w:ilvl="4" w:tplc="502E491E">
      <w:start w:val="1"/>
      <w:numFmt w:val="lowerLetter"/>
      <w:lvlText w:val="%5."/>
      <w:lvlJc w:val="left"/>
      <w:pPr>
        <w:ind w:left="3600" w:hanging="360"/>
      </w:pPr>
    </w:lvl>
    <w:lvl w:ilvl="5" w:tplc="6344AE40">
      <w:start w:val="1"/>
      <w:numFmt w:val="lowerRoman"/>
      <w:lvlText w:val="%6."/>
      <w:lvlJc w:val="right"/>
      <w:pPr>
        <w:ind w:left="4320" w:hanging="180"/>
      </w:pPr>
    </w:lvl>
    <w:lvl w:ilvl="6" w:tplc="61021A86">
      <w:start w:val="1"/>
      <w:numFmt w:val="decimal"/>
      <w:lvlText w:val="%7."/>
      <w:lvlJc w:val="left"/>
      <w:pPr>
        <w:ind w:left="5040" w:hanging="360"/>
      </w:pPr>
    </w:lvl>
    <w:lvl w:ilvl="7" w:tplc="CD549EAC">
      <w:start w:val="1"/>
      <w:numFmt w:val="lowerLetter"/>
      <w:lvlText w:val="%8."/>
      <w:lvlJc w:val="left"/>
      <w:pPr>
        <w:ind w:left="5760" w:hanging="360"/>
      </w:pPr>
    </w:lvl>
    <w:lvl w:ilvl="8" w:tplc="DB84DB70">
      <w:start w:val="1"/>
      <w:numFmt w:val="lowerRoman"/>
      <w:lvlText w:val="%9."/>
      <w:lvlJc w:val="right"/>
      <w:pPr>
        <w:ind w:left="6480" w:hanging="180"/>
      </w:pPr>
    </w:lvl>
  </w:abstractNum>
  <w:abstractNum w:abstractNumId="12"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13"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4"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2E2E9ED3"/>
    <w:multiLevelType w:val="hybridMultilevel"/>
    <w:tmpl w:val="E160DA6A"/>
    <w:lvl w:ilvl="0" w:tplc="B38802AA">
      <w:start w:val="1"/>
      <w:numFmt w:val="bullet"/>
      <w:lvlText w:val=""/>
      <w:lvlJc w:val="left"/>
      <w:pPr>
        <w:ind w:left="720" w:hanging="360"/>
      </w:pPr>
      <w:rPr>
        <w:rFonts w:ascii="Symbol" w:hAnsi="Symbol" w:hint="default"/>
      </w:rPr>
    </w:lvl>
    <w:lvl w:ilvl="1" w:tplc="7C7E91DC">
      <w:start w:val="1"/>
      <w:numFmt w:val="bullet"/>
      <w:lvlText w:val="o"/>
      <w:lvlJc w:val="left"/>
      <w:pPr>
        <w:ind w:left="1440" w:hanging="360"/>
      </w:pPr>
      <w:rPr>
        <w:rFonts w:ascii="Courier New" w:hAnsi="Courier New" w:hint="default"/>
      </w:rPr>
    </w:lvl>
    <w:lvl w:ilvl="2" w:tplc="15B2D272">
      <w:start w:val="1"/>
      <w:numFmt w:val="bullet"/>
      <w:lvlText w:val=""/>
      <w:lvlJc w:val="left"/>
      <w:pPr>
        <w:ind w:left="2160" w:hanging="360"/>
      </w:pPr>
      <w:rPr>
        <w:rFonts w:ascii="Wingdings" w:hAnsi="Wingdings" w:hint="default"/>
      </w:rPr>
    </w:lvl>
    <w:lvl w:ilvl="3" w:tplc="FE768184">
      <w:start w:val="1"/>
      <w:numFmt w:val="bullet"/>
      <w:lvlText w:val=""/>
      <w:lvlJc w:val="left"/>
      <w:pPr>
        <w:ind w:left="2880" w:hanging="360"/>
      </w:pPr>
      <w:rPr>
        <w:rFonts w:ascii="Symbol" w:hAnsi="Symbol" w:hint="default"/>
      </w:rPr>
    </w:lvl>
    <w:lvl w:ilvl="4" w:tplc="1DDCE99C">
      <w:start w:val="1"/>
      <w:numFmt w:val="bullet"/>
      <w:lvlText w:val="o"/>
      <w:lvlJc w:val="left"/>
      <w:pPr>
        <w:ind w:left="3600" w:hanging="360"/>
      </w:pPr>
      <w:rPr>
        <w:rFonts w:ascii="Courier New" w:hAnsi="Courier New" w:hint="default"/>
      </w:rPr>
    </w:lvl>
    <w:lvl w:ilvl="5" w:tplc="ADFE607C">
      <w:start w:val="1"/>
      <w:numFmt w:val="bullet"/>
      <w:lvlText w:val=""/>
      <w:lvlJc w:val="left"/>
      <w:pPr>
        <w:ind w:left="4320" w:hanging="360"/>
      </w:pPr>
      <w:rPr>
        <w:rFonts w:ascii="Wingdings" w:hAnsi="Wingdings" w:hint="default"/>
      </w:rPr>
    </w:lvl>
    <w:lvl w:ilvl="6" w:tplc="EC1EBA5C">
      <w:start w:val="1"/>
      <w:numFmt w:val="bullet"/>
      <w:lvlText w:val=""/>
      <w:lvlJc w:val="left"/>
      <w:pPr>
        <w:ind w:left="5040" w:hanging="360"/>
      </w:pPr>
      <w:rPr>
        <w:rFonts w:ascii="Symbol" w:hAnsi="Symbol" w:hint="default"/>
      </w:rPr>
    </w:lvl>
    <w:lvl w:ilvl="7" w:tplc="019073E0">
      <w:start w:val="1"/>
      <w:numFmt w:val="bullet"/>
      <w:lvlText w:val="o"/>
      <w:lvlJc w:val="left"/>
      <w:pPr>
        <w:ind w:left="5760" w:hanging="360"/>
      </w:pPr>
      <w:rPr>
        <w:rFonts w:ascii="Courier New" w:hAnsi="Courier New" w:hint="default"/>
      </w:rPr>
    </w:lvl>
    <w:lvl w:ilvl="8" w:tplc="D30E399E">
      <w:start w:val="1"/>
      <w:numFmt w:val="bullet"/>
      <w:lvlText w:val=""/>
      <w:lvlJc w:val="left"/>
      <w:pPr>
        <w:ind w:left="6480" w:hanging="360"/>
      </w:pPr>
      <w:rPr>
        <w:rFonts w:ascii="Wingdings" w:hAnsi="Wingdings" w:hint="default"/>
      </w:rPr>
    </w:lvl>
  </w:abstractNum>
  <w:abstractNum w:abstractNumId="17" w15:restartNumberingAfterBreak="0">
    <w:nsid w:val="30452B48"/>
    <w:multiLevelType w:val="hybridMultilevel"/>
    <w:tmpl w:val="FFFFFFFF"/>
    <w:lvl w:ilvl="0" w:tplc="091E05D6">
      <w:start w:val="5"/>
      <w:numFmt w:val="decimal"/>
      <w:lvlText w:val="%1."/>
      <w:lvlJc w:val="left"/>
      <w:pPr>
        <w:ind w:left="720" w:hanging="360"/>
      </w:pPr>
    </w:lvl>
    <w:lvl w:ilvl="1" w:tplc="46D0F1DC">
      <w:start w:val="1"/>
      <w:numFmt w:val="lowerLetter"/>
      <w:lvlText w:val="%2."/>
      <w:lvlJc w:val="left"/>
      <w:pPr>
        <w:ind w:left="1440" w:hanging="360"/>
      </w:pPr>
    </w:lvl>
    <w:lvl w:ilvl="2" w:tplc="2B30531A">
      <w:start w:val="1"/>
      <w:numFmt w:val="lowerRoman"/>
      <w:lvlText w:val="%3."/>
      <w:lvlJc w:val="right"/>
      <w:pPr>
        <w:ind w:left="2160" w:hanging="180"/>
      </w:pPr>
    </w:lvl>
    <w:lvl w:ilvl="3" w:tplc="6AE68BCA">
      <w:start w:val="1"/>
      <w:numFmt w:val="decimal"/>
      <w:lvlText w:val="%4."/>
      <w:lvlJc w:val="left"/>
      <w:pPr>
        <w:ind w:left="2880" w:hanging="360"/>
      </w:pPr>
    </w:lvl>
    <w:lvl w:ilvl="4" w:tplc="2C4E2210">
      <w:start w:val="1"/>
      <w:numFmt w:val="lowerLetter"/>
      <w:lvlText w:val="%5."/>
      <w:lvlJc w:val="left"/>
      <w:pPr>
        <w:ind w:left="3600" w:hanging="360"/>
      </w:pPr>
    </w:lvl>
    <w:lvl w:ilvl="5" w:tplc="003A171E">
      <w:start w:val="1"/>
      <w:numFmt w:val="lowerRoman"/>
      <w:lvlText w:val="%6."/>
      <w:lvlJc w:val="right"/>
      <w:pPr>
        <w:ind w:left="4320" w:hanging="180"/>
      </w:pPr>
    </w:lvl>
    <w:lvl w:ilvl="6" w:tplc="3DAEA454">
      <w:start w:val="1"/>
      <w:numFmt w:val="decimal"/>
      <w:lvlText w:val="%7."/>
      <w:lvlJc w:val="left"/>
      <w:pPr>
        <w:ind w:left="5040" w:hanging="360"/>
      </w:pPr>
    </w:lvl>
    <w:lvl w:ilvl="7" w:tplc="9C02960A">
      <w:start w:val="1"/>
      <w:numFmt w:val="lowerLetter"/>
      <w:lvlText w:val="%8."/>
      <w:lvlJc w:val="left"/>
      <w:pPr>
        <w:ind w:left="5760" w:hanging="360"/>
      </w:pPr>
    </w:lvl>
    <w:lvl w:ilvl="8" w:tplc="8724051C">
      <w:start w:val="1"/>
      <w:numFmt w:val="lowerRoman"/>
      <w:lvlText w:val="%9."/>
      <w:lvlJc w:val="right"/>
      <w:pPr>
        <w:ind w:left="6480" w:hanging="180"/>
      </w:pPr>
    </w:lvl>
  </w:abstractNum>
  <w:abstractNum w:abstractNumId="18"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9" w15:restartNumberingAfterBreak="0">
    <w:nsid w:val="35274F95"/>
    <w:multiLevelType w:val="hybridMultilevel"/>
    <w:tmpl w:val="FFFFFFFF"/>
    <w:lvl w:ilvl="0" w:tplc="6DD64B14">
      <w:start w:val="6"/>
      <w:numFmt w:val="decimal"/>
      <w:lvlText w:val="%1."/>
      <w:lvlJc w:val="left"/>
      <w:pPr>
        <w:ind w:left="720" w:hanging="360"/>
      </w:pPr>
    </w:lvl>
    <w:lvl w:ilvl="1" w:tplc="BBCC1118">
      <w:start w:val="1"/>
      <w:numFmt w:val="lowerLetter"/>
      <w:lvlText w:val="%2."/>
      <w:lvlJc w:val="left"/>
      <w:pPr>
        <w:ind w:left="1440" w:hanging="360"/>
      </w:pPr>
    </w:lvl>
    <w:lvl w:ilvl="2" w:tplc="30CEC5BE">
      <w:start w:val="1"/>
      <w:numFmt w:val="lowerRoman"/>
      <w:lvlText w:val="%3."/>
      <w:lvlJc w:val="right"/>
      <w:pPr>
        <w:ind w:left="2160" w:hanging="180"/>
      </w:pPr>
    </w:lvl>
    <w:lvl w:ilvl="3" w:tplc="92F439B8">
      <w:start w:val="1"/>
      <w:numFmt w:val="decimal"/>
      <w:lvlText w:val="%4."/>
      <w:lvlJc w:val="left"/>
      <w:pPr>
        <w:ind w:left="2880" w:hanging="360"/>
      </w:pPr>
    </w:lvl>
    <w:lvl w:ilvl="4" w:tplc="ADD07ADE">
      <w:start w:val="1"/>
      <w:numFmt w:val="lowerLetter"/>
      <w:lvlText w:val="%5."/>
      <w:lvlJc w:val="left"/>
      <w:pPr>
        <w:ind w:left="3600" w:hanging="360"/>
      </w:pPr>
    </w:lvl>
    <w:lvl w:ilvl="5" w:tplc="22B025C0">
      <w:start w:val="1"/>
      <w:numFmt w:val="lowerRoman"/>
      <w:lvlText w:val="%6."/>
      <w:lvlJc w:val="right"/>
      <w:pPr>
        <w:ind w:left="4320" w:hanging="180"/>
      </w:pPr>
    </w:lvl>
    <w:lvl w:ilvl="6" w:tplc="8640BA88">
      <w:start w:val="1"/>
      <w:numFmt w:val="decimal"/>
      <w:lvlText w:val="%7."/>
      <w:lvlJc w:val="left"/>
      <w:pPr>
        <w:ind w:left="5040" w:hanging="360"/>
      </w:pPr>
    </w:lvl>
    <w:lvl w:ilvl="7" w:tplc="A4B09AA2">
      <w:start w:val="1"/>
      <w:numFmt w:val="lowerLetter"/>
      <w:lvlText w:val="%8."/>
      <w:lvlJc w:val="left"/>
      <w:pPr>
        <w:ind w:left="5760" w:hanging="360"/>
      </w:pPr>
    </w:lvl>
    <w:lvl w:ilvl="8" w:tplc="A3A4446C">
      <w:start w:val="1"/>
      <w:numFmt w:val="lowerRoman"/>
      <w:lvlText w:val="%9."/>
      <w:lvlJc w:val="right"/>
      <w:pPr>
        <w:ind w:left="6480" w:hanging="180"/>
      </w:pPr>
    </w:lvl>
  </w:abstractNum>
  <w:abstractNum w:abstractNumId="20"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21" w15:restartNumberingAfterBreak="0">
    <w:nsid w:val="3C34DC19"/>
    <w:multiLevelType w:val="hybridMultilevel"/>
    <w:tmpl w:val="FFFFFFFF"/>
    <w:lvl w:ilvl="0" w:tplc="5DF26734">
      <w:start w:val="7"/>
      <w:numFmt w:val="decimal"/>
      <w:lvlText w:val="%1."/>
      <w:lvlJc w:val="left"/>
      <w:pPr>
        <w:ind w:left="720" w:hanging="360"/>
      </w:pPr>
    </w:lvl>
    <w:lvl w:ilvl="1" w:tplc="D2B87BC8">
      <w:start w:val="1"/>
      <w:numFmt w:val="lowerLetter"/>
      <w:lvlText w:val="%2."/>
      <w:lvlJc w:val="left"/>
      <w:pPr>
        <w:ind w:left="1440" w:hanging="360"/>
      </w:pPr>
    </w:lvl>
    <w:lvl w:ilvl="2" w:tplc="355EE462">
      <w:start w:val="1"/>
      <w:numFmt w:val="lowerRoman"/>
      <w:lvlText w:val="%3."/>
      <w:lvlJc w:val="right"/>
      <w:pPr>
        <w:ind w:left="2160" w:hanging="180"/>
      </w:pPr>
    </w:lvl>
    <w:lvl w:ilvl="3" w:tplc="0D6C2462">
      <w:start w:val="1"/>
      <w:numFmt w:val="decimal"/>
      <w:lvlText w:val="%4."/>
      <w:lvlJc w:val="left"/>
      <w:pPr>
        <w:ind w:left="2880" w:hanging="360"/>
      </w:pPr>
    </w:lvl>
    <w:lvl w:ilvl="4" w:tplc="09EAA540">
      <w:start w:val="1"/>
      <w:numFmt w:val="lowerLetter"/>
      <w:lvlText w:val="%5."/>
      <w:lvlJc w:val="left"/>
      <w:pPr>
        <w:ind w:left="3600" w:hanging="360"/>
      </w:pPr>
    </w:lvl>
    <w:lvl w:ilvl="5" w:tplc="1CDCA580">
      <w:start w:val="1"/>
      <w:numFmt w:val="lowerRoman"/>
      <w:lvlText w:val="%6."/>
      <w:lvlJc w:val="right"/>
      <w:pPr>
        <w:ind w:left="4320" w:hanging="180"/>
      </w:pPr>
    </w:lvl>
    <w:lvl w:ilvl="6" w:tplc="9C887766">
      <w:start w:val="1"/>
      <w:numFmt w:val="decimal"/>
      <w:lvlText w:val="%7."/>
      <w:lvlJc w:val="left"/>
      <w:pPr>
        <w:ind w:left="5040" w:hanging="360"/>
      </w:pPr>
    </w:lvl>
    <w:lvl w:ilvl="7" w:tplc="1ABE5164">
      <w:start w:val="1"/>
      <w:numFmt w:val="lowerLetter"/>
      <w:lvlText w:val="%8."/>
      <w:lvlJc w:val="left"/>
      <w:pPr>
        <w:ind w:left="5760" w:hanging="360"/>
      </w:pPr>
    </w:lvl>
    <w:lvl w:ilvl="8" w:tplc="E62601C0">
      <w:start w:val="1"/>
      <w:numFmt w:val="lowerRoman"/>
      <w:lvlText w:val="%9."/>
      <w:lvlJc w:val="right"/>
      <w:pPr>
        <w:ind w:left="6480" w:hanging="180"/>
      </w:pPr>
    </w:lvl>
  </w:abstractNum>
  <w:abstractNum w:abstractNumId="22" w15:restartNumberingAfterBreak="0">
    <w:nsid w:val="3CEF516D"/>
    <w:multiLevelType w:val="multilevel"/>
    <w:tmpl w:val="691CD1AA"/>
    <w:lvl w:ilvl="0">
      <w:start w:val="1"/>
      <w:numFmt w:val="decimal"/>
      <w:lvlText w:val="%1."/>
      <w:lvlJc w:val="left"/>
      <w:pPr>
        <w:ind w:left="928" w:hanging="360"/>
      </w:pPr>
      <w:rPr>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23"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24"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5" w15:restartNumberingAfterBreak="0">
    <w:nsid w:val="476E57C0"/>
    <w:multiLevelType w:val="hybridMultilevel"/>
    <w:tmpl w:val="FFFFFFFF"/>
    <w:lvl w:ilvl="0" w:tplc="C4766BB4">
      <w:start w:val="2"/>
      <w:numFmt w:val="decimal"/>
      <w:lvlText w:val="%1."/>
      <w:lvlJc w:val="left"/>
      <w:pPr>
        <w:ind w:left="720" w:hanging="360"/>
      </w:pPr>
    </w:lvl>
    <w:lvl w:ilvl="1" w:tplc="723830DE">
      <w:start w:val="1"/>
      <w:numFmt w:val="lowerLetter"/>
      <w:lvlText w:val="%2."/>
      <w:lvlJc w:val="left"/>
      <w:pPr>
        <w:ind w:left="1440" w:hanging="360"/>
      </w:pPr>
    </w:lvl>
    <w:lvl w:ilvl="2" w:tplc="0A14E2C6">
      <w:start w:val="1"/>
      <w:numFmt w:val="lowerRoman"/>
      <w:lvlText w:val="%3."/>
      <w:lvlJc w:val="right"/>
      <w:pPr>
        <w:ind w:left="2160" w:hanging="180"/>
      </w:pPr>
    </w:lvl>
    <w:lvl w:ilvl="3" w:tplc="47FAC0E4">
      <w:start w:val="1"/>
      <w:numFmt w:val="decimal"/>
      <w:lvlText w:val="%4."/>
      <w:lvlJc w:val="left"/>
      <w:pPr>
        <w:ind w:left="2880" w:hanging="360"/>
      </w:pPr>
    </w:lvl>
    <w:lvl w:ilvl="4" w:tplc="7CB6E840">
      <w:start w:val="1"/>
      <w:numFmt w:val="lowerLetter"/>
      <w:lvlText w:val="%5."/>
      <w:lvlJc w:val="left"/>
      <w:pPr>
        <w:ind w:left="3600" w:hanging="360"/>
      </w:pPr>
    </w:lvl>
    <w:lvl w:ilvl="5" w:tplc="8EE8EBF8">
      <w:start w:val="1"/>
      <w:numFmt w:val="lowerRoman"/>
      <w:lvlText w:val="%6."/>
      <w:lvlJc w:val="right"/>
      <w:pPr>
        <w:ind w:left="4320" w:hanging="180"/>
      </w:pPr>
    </w:lvl>
    <w:lvl w:ilvl="6" w:tplc="3F089096">
      <w:start w:val="1"/>
      <w:numFmt w:val="decimal"/>
      <w:lvlText w:val="%7."/>
      <w:lvlJc w:val="left"/>
      <w:pPr>
        <w:ind w:left="5040" w:hanging="360"/>
      </w:pPr>
    </w:lvl>
    <w:lvl w:ilvl="7" w:tplc="5F48DEFE">
      <w:start w:val="1"/>
      <w:numFmt w:val="lowerLetter"/>
      <w:lvlText w:val="%8."/>
      <w:lvlJc w:val="left"/>
      <w:pPr>
        <w:ind w:left="5760" w:hanging="360"/>
      </w:pPr>
    </w:lvl>
    <w:lvl w:ilvl="8" w:tplc="67F6A0A8">
      <w:start w:val="1"/>
      <w:numFmt w:val="lowerRoman"/>
      <w:lvlText w:val="%9."/>
      <w:lvlJc w:val="right"/>
      <w:pPr>
        <w:ind w:left="6480" w:hanging="180"/>
      </w:pPr>
    </w:lvl>
  </w:abstractNum>
  <w:abstractNum w:abstractNumId="26" w15:restartNumberingAfterBreak="0">
    <w:nsid w:val="49A4233E"/>
    <w:multiLevelType w:val="hybridMultilevel"/>
    <w:tmpl w:val="FFFFFFFF"/>
    <w:lvl w:ilvl="0" w:tplc="9B28FDAA">
      <w:start w:val="5"/>
      <w:numFmt w:val="decimal"/>
      <w:lvlText w:val="%1."/>
      <w:lvlJc w:val="left"/>
      <w:pPr>
        <w:ind w:left="720" w:hanging="360"/>
      </w:pPr>
    </w:lvl>
    <w:lvl w:ilvl="1" w:tplc="315E36CE">
      <w:start w:val="1"/>
      <w:numFmt w:val="lowerLetter"/>
      <w:lvlText w:val="%2."/>
      <w:lvlJc w:val="left"/>
      <w:pPr>
        <w:ind w:left="1440" w:hanging="360"/>
      </w:pPr>
    </w:lvl>
    <w:lvl w:ilvl="2" w:tplc="E63629E6">
      <w:start w:val="1"/>
      <w:numFmt w:val="lowerRoman"/>
      <w:lvlText w:val="%3."/>
      <w:lvlJc w:val="right"/>
      <w:pPr>
        <w:ind w:left="2160" w:hanging="180"/>
      </w:pPr>
    </w:lvl>
    <w:lvl w:ilvl="3" w:tplc="CDDE4028">
      <w:start w:val="1"/>
      <w:numFmt w:val="decimal"/>
      <w:lvlText w:val="%4."/>
      <w:lvlJc w:val="left"/>
      <w:pPr>
        <w:ind w:left="2880" w:hanging="360"/>
      </w:pPr>
    </w:lvl>
    <w:lvl w:ilvl="4" w:tplc="B3F65A10">
      <w:start w:val="1"/>
      <w:numFmt w:val="lowerLetter"/>
      <w:lvlText w:val="%5."/>
      <w:lvlJc w:val="left"/>
      <w:pPr>
        <w:ind w:left="3600" w:hanging="360"/>
      </w:pPr>
    </w:lvl>
    <w:lvl w:ilvl="5" w:tplc="AEE40682">
      <w:start w:val="1"/>
      <w:numFmt w:val="lowerRoman"/>
      <w:lvlText w:val="%6."/>
      <w:lvlJc w:val="right"/>
      <w:pPr>
        <w:ind w:left="4320" w:hanging="180"/>
      </w:pPr>
    </w:lvl>
    <w:lvl w:ilvl="6" w:tplc="E4ECC3A6">
      <w:start w:val="1"/>
      <w:numFmt w:val="decimal"/>
      <w:lvlText w:val="%7."/>
      <w:lvlJc w:val="left"/>
      <w:pPr>
        <w:ind w:left="5040" w:hanging="360"/>
      </w:pPr>
    </w:lvl>
    <w:lvl w:ilvl="7" w:tplc="4C2227D6">
      <w:start w:val="1"/>
      <w:numFmt w:val="lowerLetter"/>
      <w:lvlText w:val="%8."/>
      <w:lvlJc w:val="left"/>
      <w:pPr>
        <w:ind w:left="5760" w:hanging="360"/>
      </w:pPr>
    </w:lvl>
    <w:lvl w:ilvl="8" w:tplc="88FE1582">
      <w:start w:val="1"/>
      <w:numFmt w:val="lowerRoman"/>
      <w:lvlText w:val="%9."/>
      <w:lvlJc w:val="right"/>
      <w:pPr>
        <w:ind w:left="6480" w:hanging="180"/>
      </w:pPr>
    </w:lvl>
  </w:abstractNum>
  <w:abstractNum w:abstractNumId="27" w15:restartNumberingAfterBreak="0">
    <w:nsid w:val="4AFA1C6D"/>
    <w:multiLevelType w:val="hybridMultilevel"/>
    <w:tmpl w:val="FFFFFFFF"/>
    <w:lvl w:ilvl="0" w:tplc="12D6DF0A">
      <w:start w:val="1"/>
      <w:numFmt w:val="decimal"/>
      <w:lvlText w:val="%1."/>
      <w:lvlJc w:val="left"/>
      <w:pPr>
        <w:ind w:left="720" w:hanging="360"/>
      </w:pPr>
    </w:lvl>
    <w:lvl w:ilvl="1" w:tplc="0114C48E">
      <w:start w:val="1"/>
      <w:numFmt w:val="lowerLetter"/>
      <w:lvlText w:val="%2."/>
      <w:lvlJc w:val="left"/>
      <w:pPr>
        <w:ind w:left="1440" w:hanging="360"/>
      </w:pPr>
    </w:lvl>
    <w:lvl w:ilvl="2" w:tplc="3948C9DE">
      <w:start w:val="1"/>
      <w:numFmt w:val="lowerRoman"/>
      <w:lvlText w:val="%3."/>
      <w:lvlJc w:val="right"/>
      <w:pPr>
        <w:ind w:left="2160" w:hanging="180"/>
      </w:pPr>
    </w:lvl>
    <w:lvl w:ilvl="3" w:tplc="C8305716">
      <w:start w:val="1"/>
      <w:numFmt w:val="decimal"/>
      <w:lvlText w:val="%4."/>
      <w:lvlJc w:val="left"/>
      <w:pPr>
        <w:ind w:left="2880" w:hanging="360"/>
      </w:pPr>
    </w:lvl>
    <w:lvl w:ilvl="4" w:tplc="5C5ED6E2">
      <w:start w:val="1"/>
      <w:numFmt w:val="lowerLetter"/>
      <w:lvlText w:val="%5."/>
      <w:lvlJc w:val="left"/>
      <w:pPr>
        <w:ind w:left="3600" w:hanging="360"/>
      </w:pPr>
    </w:lvl>
    <w:lvl w:ilvl="5" w:tplc="25A472EE">
      <w:start w:val="1"/>
      <w:numFmt w:val="lowerRoman"/>
      <w:lvlText w:val="%6."/>
      <w:lvlJc w:val="right"/>
      <w:pPr>
        <w:ind w:left="4320" w:hanging="180"/>
      </w:pPr>
    </w:lvl>
    <w:lvl w:ilvl="6" w:tplc="6E7285BC">
      <w:start w:val="1"/>
      <w:numFmt w:val="decimal"/>
      <w:lvlText w:val="%7."/>
      <w:lvlJc w:val="left"/>
      <w:pPr>
        <w:ind w:left="5040" w:hanging="360"/>
      </w:pPr>
    </w:lvl>
    <w:lvl w:ilvl="7" w:tplc="2326D534">
      <w:start w:val="1"/>
      <w:numFmt w:val="lowerLetter"/>
      <w:lvlText w:val="%8."/>
      <w:lvlJc w:val="left"/>
      <w:pPr>
        <w:ind w:left="5760" w:hanging="360"/>
      </w:pPr>
    </w:lvl>
    <w:lvl w:ilvl="8" w:tplc="CBCE38D2">
      <w:start w:val="1"/>
      <w:numFmt w:val="lowerRoman"/>
      <w:lvlText w:val="%9."/>
      <w:lvlJc w:val="right"/>
      <w:pPr>
        <w:ind w:left="6480" w:hanging="180"/>
      </w:pPr>
    </w:lvl>
  </w:abstractNum>
  <w:abstractNum w:abstractNumId="28" w15:restartNumberingAfterBreak="0">
    <w:nsid w:val="4C5F7520"/>
    <w:multiLevelType w:val="hybridMultilevel"/>
    <w:tmpl w:val="FFFFFFFF"/>
    <w:lvl w:ilvl="0" w:tplc="A30EBA68">
      <w:start w:val="8"/>
      <w:numFmt w:val="decimal"/>
      <w:lvlText w:val="%1."/>
      <w:lvlJc w:val="left"/>
      <w:pPr>
        <w:ind w:left="720" w:hanging="360"/>
      </w:pPr>
    </w:lvl>
    <w:lvl w:ilvl="1" w:tplc="CBD8B082">
      <w:start w:val="1"/>
      <w:numFmt w:val="lowerLetter"/>
      <w:lvlText w:val="%2."/>
      <w:lvlJc w:val="left"/>
      <w:pPr>
        <w:ind w:left="1440" w:hanging="360"/>
      </w:pPr>
    </w:lvl>
    <w:lvl w:ilvl="2" w:tplc="E574171C">
      <w:start w:val="1"/>
      <w:numFmt w:val="lowerRoman"/>
      <w:lvlText w:val="%3."/>
      <w:lvlJc w:val="right"/>
      <w:pPr>
        <w:ind w:left="2160" w:hanging="180"/>
      </w:pPr>
    </w:lvl>
    <w:lvl w:ilvl="3" w:tplc="F796E3BE">
      <w:start w:val="1"/>
      <w:numFmt w:val="decimal"/>
      <w:lvlText w:val="%4."/>
      <w:lvlJc w:val="left"/>
      <w:pPr>
        <w:ind w:left="2880" w:hanging="360"/>
      </w:pPr>
    </w:lvl>
    <w:lvl w:ilvl="4" w:tplc="A4585F1C">
      <w:start w:val="1"/>
      <w:numFmt w:val="lowerLetter"/>
      <w:lvlText w:val="%5."/>
      <w:lvlJc w:val="left"/>
      <w:pPr>
        <w:ind w:left="3600" w:hanging="360"/>
      </w:pPr>
    </w:lvl>
    <w:lvl w:ilvl="5" w:tplc="1DE64434">
      <w:start w:val="1"/>
      <w:numFmt w:val="lowerRoman"/>
      <w:lvlText w:val="%6."/>
      <w:lvlJc w:val="right"/>
      <w:pPr>
        <w:ind w:left="4320" w:hanging="180"/>
      </w:pPr>
    </w:lvl>
    <w:lvl w:ilvl="6" w:tplc="DA12996E">
      <w:start w:val="1"/>
      <w:numFmt w:val="decimal"/>
      <w:lvlText w:val="%7."/>
      <w:lvlJc w:val="left"/>
      <w:pPr>
        <w:ind w:left="5040" w:hanging="360"/>
      </w:pPr>
    </w:lvl>
    <w:lvl w:ilvl="7" w:tplc="BEE02C98">
      <w:start w:val="1"/>
      <w:numFmt w:val="lowerLetter"/>
      <w:lvlText w:val="%8."/>
      <w:lvlJc w:val="left"/>
      <w:pPr>
        <w:ind w:left="5760" w:hanging="360"/>
      </w:pPr>
    </w:lvl>
    <w:lvl w:ilvl="8" w:tplc="280A4C9C">
      <w:start w:val="1"/>
      <w:numFmt w:val="lowerRoman"/>
      <w:lvlText w:val="%9."/>
      <w:lvlJc w:val="right"/>
      <w:pPr>
        <w:ind w:left="6480" w:hanging="180"/>
      </w:pPr>
    </w:lvl>
  </w:abstractNum>
  <w:abstractNum w:abstractNumId="29" w15:restartNumberingAfterBreak="0">
    <w:nsid w:val="4E8261F2"/>
    <w:multiLevelType w:val="hybridMultilevel"/>
    <w:tmpl w:val="FFFFFFFF"/>
    <w:lvl w:ilvl="0" w:tplc="F414337E">
      <w:start w:val="4"/>
      <w:numFmt w:val="decimal"/>
      <w:lvlText w:val="%1."/>
      <w:lvlJc w:val="left"/>
      <w:pPr>
        <w:ind w:left="720" w:hanging="360"/>
      </w:pPr>
    </w:lvl>
    <w:lvl w:ilvl="1" w:tplc="BDE2FD26">
      <w:start w:val="1"/>
      <w:numFmt w:val="lowerLetter"/>
      <w:lvlText w:val="%2."/>
      <w:lvlJc w:val="left"/>
      <w:pPr>
        <w:ind w:left="1440" w:hanging="360"/>
      </w:pPr>
    </w:lvl>
    <w:lvl w:ilvl="2" w:tplc="2CE22EAA">
      <w:start w:val="1"/>
      <w:numFmt w:val="lowerRoman"/>
      <w:lvlText w:val="%3."/>
      <w:lvlJc w:val="right"/>
      <w:pPr>
        <w:ind w:left="2160" w:hanging="180"/>
      </w:pPr>
    </w:lvl>
    <w:lvl w:ilvl="3" w:tplc="B54221BA">
      <w:start w:val="1"/>
      <w:numFmt w:val="decimal"/>
      <w:lvlText w:val="%4."/>
      <w:lvlJc w:val="left"/>
      <w:pPr>
        <w:ind w:left="2880" w:hanging="360"/>
      </w:pPr>
    </w:lvl>
    <w:lvl w:ilvl="4" w:tplc="67AE02F0">
      <w:start w:val="1"/>
      <w:numFmt w:val="lowerLetter"/>
      <w:lvlText w:val="%5."/>
      <w:lvlJc w:val="left"/>
      <w:pPr>
        <w:ind w:left="3600" w:hanging="360"/>
      </w:pPr>
    </w:lvl>
    <w:lvl w:ilvl="5" w:tplc="070E124C">
      <w:start w:val="1"/>
      <w:numFmt w:val="lowerRoman"/>
      <w:lvlText w:val="%6."/>
      <w:lvlJc w:val="right"/>
      <w:pPr>
        <w:ind w:left="4320" w:hanging="180"/>
      </w:pPr>
    </w:lvl>
    <w:lvl w:ilvl="6" w:tplc="3CECABF4">
      <w:start w:val="1"/>
      <w:numFmt w:val="decimal"/>
      <w:lvlText w:val="%7."/>
      <w:lvlJc w:val="left"/>
      <w:pPr>
        <w:ind w:left="5040" w:hanging="360"/>
      </w:pPr>
    </w:lvl>
    <w:lvl w:ilvl="7" w:tplc="2898D368">
      <w:start w:val="1"/>
      <w:numFmt w:val="lowerLetter"/>
      <w:lvlText w:val="%8."/>
      <w:lvlJc w:val="left"/>
      <w:pPr>
        <w:ind w:left="5760" w:hanging="360"/>
      </w:pPr>
    </w:lvl>
    <w:lvl w:ilvl="8" w:tplc="C0B0D5B6">
      <w:start w:val="1"/>
      <w:numFmt w:val="lowerRoman"/>
      <w:lvlText w:val="%9."/>
      <w:lvlJc w:val="right"/>
      <w:pPr>
        <w:ind w:left="6480" w:hanging="180"/>
      </w:pPr>
    </w:lvl>
  </w:abstractNum>
  <w:abstractNum w:abstractNumId="30" w15:restartNumberingAfterBreak="0">
    <w:nsid w:val="4EB5B1B7"/>
    <w:multiLevelType w:val="hybridMultilevel"/>
    <w:tmpl w:val="FFFFFFFF"/>
    <w:lvl w:ilvl="0" w:tplc="FF3083B4">
      <w:start w:val="2"/>
      <w:numFmt w:val="decimal"/>
      <w:lvlText w:val="%1."/>
      <w:lvlJc w:val="left"/>
      <w:pPr>
        <w:ind w:left="720" w:hanging="360"/>
      </w:pPr>
    </w:lvl>
    <w:lvl w:ilvl="1" w:tplc="3612D49C">
      <w:start w:val="1"/>
      <w:numFmt w:val="lowerLetter"/>
      <w:lvlText w:val="%2."/>
      <w:lvlJc w:val="left"/>
      <w:pPr>
        <w:ind w:left="1440" w:hanging="360"/>
      </w:pPr>
    </w:lvl>
    <w:lvl w:ilvl="2" w:tplc="1CB6C57C">
      <w:start w:val="1"/>
      <w:numFmt w:val="lowerRoman"/>
      <w:lvlText w:val="%3."/>
      <w:lvlJc w:val="right"/>
      <w:pPr>
        <w:ind w:left="2160" w:hanging="180"/>
      </w:pPr>
    </w:lvl>
    <w:lvl w:ilvl="3" w:tplc="CB68F6C8">
      <w:start w:val="1"/>
      <w:numFmt w:val="decimal"/>
      <w:lvlText w:val="%4."/>
      <w:lvlJc w:val="left"/>
      <w:pPr>
        <w:ind w:left="2880" w:hanging="360"/>
      </w:pPr>
    </w:lvl>
    <w:lvl w:ilvl="4" w:tplc="EF6EE88A">
      <w:start w:val="1"/>
      <w:numFmt w:val="lowerLetter"/>
      <w:lvlText w:val="%5."/>
      <w:lvlJc w:val="left"/>
      <w:pPr>
        <w:ind w:left="3600" w:hanging="360"/>
      </w:pPr>
    </w:lvl>
    <w:lvl w:ilvl="5" w:tplc="B6A8FFC6">
      <w:start w:val="1"/>
      <w:numFmt w:val="lowerRoman"/>
      <w:lvlText w:val="%6."/>
      <w:lvlJc w:val="right"/>
      <w:pPr>
        <w:ind w:left="4320" w:hanging="180"/>
      </w:pPr>
    </w:lvl>
    <w:lvl w:ilvl="6" w:tplc="EB00EFFE">
      <w:start w:val="1"/>
      <w:numFmt w:val="decimal"/>
      <w:lvlText w:val="%7."/>
      <w:lvlJc w:val="left"/>
      <w:pPr>
        <w:ind w:left="5040" w:hanging="360"/>
      </w:pPr>
    </w:lvl>
    <w:lvl w:ilvl="7" w:tplc="9FCCF384">
      <w:start w:val="1"/>
      <w:numFmt w:val="lowerLetter"/>
      <w:lvlText w:val="%8."/>
      <w:lvlJc w:val="left"/>
      <w:pPr>
        <w:ind w:left="5760" w:hanging="360"/>
      </w:pPr>
    </w:lvl>
    <w:lvl w:ilvl="8" w:tplc="A81CECA0">
      <w:start w:val="1"/>
      <w:numFmt w:val="lowerRoman"/>
      <w:lvlText w:val="%9."/>
      <w:lvlJc w:val="right"/>
      <w:pPr>
        <w:ind w:left="6480" w:hanging="180"/>
      </w:pPr>
    </w:lvl>
  </w:abstractNum>
  <w:abstractNum w:abstractNumId="31"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32" w15:restartNumberingAfterBreak="0">
    <w:nsid w:val="539CCA58"/>
    <w:multiLevelType w:val="hybridMultilevel"/>
    <w:tmpl w:val="FFFFFFFF"/>
    <w:lvl w:ilvl="0" w:tplc="1A7A057E">
      <w:start w:val="3"/>
      <w:numFmt w:val="decimal"/>
      <w:lvlText w:val="%1."/>
      <w:lvlJc w:val="left"/>
      <w:pPr>
        <w:ind w:left="720" w:hanging="360"/>
      </w:pPr>
    </w:lvl>
    <w:lvl w:ilvl="1" w:tplc="22BCC9F6">
      <w:start w:val="1"/>
      <w:numFmt w:val="lowerLetter"/>
      <w:lvlText w:val="%2."/>
      <w:lvlJc w:val="left"/>
      <w:pPr>
        <w:ind w:left="1440" w:hanging="360"/>
      </w:pPr>
    </w:lvl>
    <w:lvl w:ilvl="2" w:tplc="922AEC30">
      <w:start w:val="1"/>
      <w:numFmt w:val="lowerRoman"/>
      <w:lvlText w:val="%3."/>
      <w:lvlJc w:val="right"/>
      <w:pPr>
        <w:ind w:left="2160" w:hanging="180"/>
      </w:pPr>
    </w:lvl>
    <w:lvl w:ilvl="3" w:tplc="6EC4ACA4">
      <w:start w:val="1"/>
      <w:numFmt w:val="decimal"/>
      <w:lvlText w:val="%4."/>
      <w:lvlJc w:val="left"/>
      <w:pPr>
        <w:ind w:left="2880" w:hanging="360"/>
      </w:pPr>
    </w:lvl>
    <w:lvl w:ilvl="4" w:tplc="AF82B080">
      <w:start w:val="1"/>
      <w:numFmt w:val="lowerLetter"/>
      <w:lvlText w:val="%5."/>
      <w:lvlJc w:val="left"/>
      <w:pPr>
        <w:ind w:left="3600" w:hanging="360"/>
      </w:pPr>
    </w:lvl>
    <w:lvl w:ilvl="5" w:tplc="C582C41C">
      <w:start w:val="1"/>
      <w:numFmt w:val="lowerRoman"/>
      <w:lvlText w:val="%6."/>
      <w:lvlJc w:val="right"/>
      <w:pPr>
        <w:ind w:left="4320" w:hanging="180"/>
      </w:pPr>
    </w:lvl>
    <w:lvl w:ilvl="6" w:tplc="E7C28E24">
      <w:start w:val="1"/>
      <w:numFmt w:val="decimal"/>
      <w:lvlText w:val="%7."/>
      <w:lvlJc w:val="left"/>
      <w:pPr>
        <w:ind w:left="5040" w:hanging="360"/>
      </w:pPr>
    </w:lvl>
    <w:lvl w:ilvl="7" w:tplc="8828F64A">
      <w:start w:val="1"/>
      <w:numFmt w:val="lowerLetter"/>
      <w:lvlText w:val="%8."/>
      <w:lvlJc w:val="left"/>
      <w:pPr>
        <w:ind w:left="5760" w:hanging="360"/>
      </w:pPr>
    </w:lvl>
    <w:lvl w:ilvl="8" w:tplc="38265628">
      <w:start w:val="1"/>
      <w:numFmt w:val="lowerRoman"/>
      <w:lvlText w:val="%9."/>
      <w:lvlJc w:val="right"/>
      <w:pPr>
        <w:ind w:left="6480" w:hanging="180"/>
      </w:pPr>
    </w:lvl>
  </w:abstractNum>
  <w:abstractNum w:abstractNumId="33" w15:restartNumberingAfterBreak="0">
    <w:nsid w:val="55AD3A82"/>
    <w:multiLevelType w:val="hybridMultilevel"/>
    <w:tmpl w:val="FFFFFFFF"/>
    <w:lvl w:ilvl="0" w:tplc="8A86CD8E">
      <w:start w:val="9"/>
      <w:numFmt w:val="decimal"/>
      <w:lvlText w:val="%1."/>
      <w:lvlJc w:val="left"/>
      <w:pPr>
        <w:ind w:left="720" w:hanging="360"/>
      </w:pPr>
    </w:lvl>
    <w:lvl w:ilvl="1" w:tplc="5F8E683C">
      <w:start w:val="1"/>
      <w:numFmt w:val="lowerLetter"/>
      <w:lvlText w:val="%2."/>
      <w:lvlJc w:val="left"/>
      <w:pPr>
        <w:ind w:left="1440" w:hanging="360"/>
      </w:pPr>
    </w:lvl>
    <w:lvl w:ilvl="2" w:tplc="3EE65B10">
      <w:start w:val="1"/>
      <w:numFmt w:val="lowerRoman"/>
      <w:lvlText w:val="%3."/>
      <w:lvlJc w:val="right"/>
      <w:pPr>
        <w:ind w:left="2160" w:hanging="180"/>
      </w:pPr>
    </w:lvl>
    <w:lvl w:ilvl="3" w:tplc="F4FAC602">
      <w:start w:val="1"/>
      <w:numFmt w:val="decimal"/>
      <w:lvlText w:val="%4."/>
      <w:lvlJc w:val="left"/>
      <w:pPr>
        <w:ind w:left="2880" w:hanging="360"/>
      </w:pPr>
    </w:lvl>
    <w:lvl w:ilvl="4" w:tplc="F0CEB76C">
      <w:start w:val="1"/>
      <w:numFmt w:val="lowerLetter"/>
      <w:lvlText w:val="%5."/>
      <w:lvlJc w:val="left"/>
      <w:pPr>
        <w:ind w:left="3600" w:hanging="360"/>
      </w:pPr>
    </w:lvl>
    <w:lvl w:ilvl="5" w:tplc="40DA743E">
      <w:start w:val="1"/>
      <w:numFmt w:val="lowerRoman"/>
      <w:lvlText w:val="%6."/>
      <w:lvlJc w:val="right"/>
      <w:pPr>
        <w:ind w:left="4320" w:hanging="180"/>
      </w:pPr>
    </w:lvl>
    <w:lvl w:ilvl="6" w:tplc="086A2EB2">
      <w:start w:val="1"/>
      <w:numFmt w:val="decimal"/>
      <w:lvlText w:val="%7."/>
      <w:lvlJc w:val="left"/>
      <w:pPr>
        <w:ind w:left="5040" w:hanging="360"/>
      </w:pPr>
    </w:lvl>
    <w:lvl w:ilvl="7" w:tplc="CD888F6C">
      <w:start w:val="1"/>
      <w:numFmt w:val="lowerLetter"/>
      <w:lvlText w:val="%8."/>
      <w:lvlJc w:val="left"/>
      <w:pPr>
        <w:ind w:left="5760" w:hanging="360"/>
      </w:pPr>
    </w:lvl>
    <w:lvl w:ilvl="8" w:tplc="C29EAE48">
      <w:start w:val="1"/>
      <w:numFmt w:val="lowerRoman"/>
      <w:lvlText w:val="%9."/>
      <w:lvlJc w:val="right"/>
      <w:pPr>
        <w:ind w:left="6480" w:hanging="180"/>
      </w:pPr>
    </w:lvl>
  </w:abstractNum>
  <w:abstractNum w:abstractNumId="34"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5"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36"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7" w15:restartNumberingAfterBreak="0">
    <w:nsid w:val="61F115BF"/>
    <w:multiLevelType w:val="hybridMultilevel"/>
    <w:tmpl w:val="FFFFFFFF"/>
    <w:lvl w:ilvl="0" w:tplc="2FF2C000">
      <w:start w:val="3"/>
      <w:numFmt w:val="decimal"/>
      <w:lvlText w:val="%1."/>
      <w:lvlJc w:val="left"/>
      <w:pPr>
        <w:ind w:left="720" w:hanging="360"/>
      </w:pPr>
    </w:lvl>
    <w:lvl w:ilvl="1" w:tplc="7B76E204">
      <w:start w:val="1"/>
      <w:numFmt w:val="lowerLetter"/>
      <w:lvlText w:val="%2."/>
      <w:lvlJc w:val="left"/>
      <w:pPr>
        <w:ind w:left="1440" w:hanging="360"/>
      </w:pPr>
    </w:lvl>
    <w:lvl w:ilvl="2" w:tplc="35A800C8">
      <w:start w:val="1"/>
      <w:numFmt w:val="lowerRoman"/>
      <w:lvlText w:val="%3."/>
      <w:lvlJc w:val="right"/>
      <w:pPr>
        <w:ind w:left="2160" w:hanging="180"/>
      </w:pPr>
    </w:lvl>
    <w:lvl w:ilvl="3" w:tplc="40B27984">
      <w:start w:val="1"/>
      <w:numFmt w:val="decimal"/>
      <w:lvlText w:val="%4."/>
      <w:lvlJc w:val="left"/>
      <w:pPr>
        <w:ind w:left="2880" w:hanging="360"/>
      </w:pPr>
    </w:lvl>
    <w:lvl w:ilvl="4" w:tplc="382EB8C6">
      <w:start w:val="1"/>
      <w:numFmt w:val="lowerLetter"/>
      <w:lvlText w:val="%5."/>
      <w:lvlJc w:val="left"/>
      <w:pPr>
        <w:ind w:left="3600" w:hanging="360"/>
      </w:pPr>
    </w:lvl>
    <w:lvl w:ilvl="5" w:tplc="1E540498">
      <w:start w:val="1"/>
      <w:numFmt w:val="lowerRoman"/>
      <w:lvlText w:val="%6."/>
      <w:lvlJc w:val="right"/>
      <w:pPr>
        <w:ind w:left="4320" w:hanging="180"/>
      </w:pPr>
    </w:lvl>
    <w:lvl w:ilvl="6" w:tplc="765E9426">
      <w:start w:val="1"/>
      <w:numFmt w:val="decimal"/>
      <w:lvlText w:val="%7."/>
      <w:lvlJc w:val="left"/>
      <w:pPr>
        <w:ind w:left="5040" w:hanging="360"/>
      </w:pPr>
    </w:lvl>
    <w:lvl w:ilvl="7" w:tplc="DAE641C8">
      <w:start w:val="1"/>
      <w:numFmt w:val="lowerLetter"/>
      <w:lvlText w:val="%8."/>
      <w:lvlJc w:val="left"/>
      <w:pPr>
        <w:ind w:left="5760" w:hanging="360"/>
      </w:pPr>
    </w:lvl>
    <w:lvl w:ilvl="8" w:tplc="E248656E">
      <w:start w:val="1"/>
      <w:numFmt w:val="lowerRoman"/>
      <w:lvlText w:val="%9."/>
      <w:lvlJc w:val="right"/>
      <w:pPr>
        <w:ind w:left="6480" w:hanging="180"/>
      </w:pPr>
    </w:lvl>
  </w:abstractNum>
  <w:abstractNum w:abstractNumId="38" w15:restartNumberingAfterBreak="0">
    <w:nsid w:val="6463BCE9"/>
    <w:multiLevelType w:val="hybridMultilevel"/>
    <w:tmpl w:val="FFFFFFFF"/>
    <w:lvl w:ilvl="0" w:tplc="5920B488">
      <w:start w:val="7"/>
      <w:numFmt w:val="decimal"/>
      <w:lvlText w:val="%1."/>
      <w:lvlJc w:val="left"/>
      <w:pPr>
        <w:ind w:left="720" w:hanging="360"/>
      </w:pPr>
    </w:lvl>
    <w:lvl w:ilvl="1" w:tplc="78BAFBEE">
      <w:start w:val="1"/>
      <w:numFmt w:val="lowerLetter"/>
      <w:lvlText w:val="%2."/>
      <w:lvlJc w:val="left"/>
      <w:pPr>
        <w:ind w:left="1440" w:hanging="360"/>
      </w:pPr>
    </w:lvl>
    <w:lvl w:ilvl="2" w:tplc="80ACB7E8">
      <w:start w:val="1"/>
      <w:numFmt w:val="lowerRoman"/>
      <w:lvlText w:val="%3."/>
      <w:lvlJc w:val="right"/>
      <w:pPr>
        <w:ind w:left="2160" w:hanging="180"/>
      </w:pPr>
    </w:lvl>
    <w:lvl w:ilvl="3" w:tplc="BDC8249C">
      <w:start w:val="1"/>
      <w:numFmt w:val="decimal"/>
      <w:lvlText w:val="%4."/>
      <w:lvlJc w:val="left"/>
      <w:pPr>
        <w:ind w:left="2880" w:hanging="360"/>
      </w:pPr>
    </w:lvl>
    <w:lvl w:ilvl="4" w:tplc="BAEA1CE8">
      <w:start w:val="1"/>
      <w:numFmt w:val="lowerLetter"/>
      <w:lvlText w:val="%5."/>
      <w:lvlJc w:val="left"/>
      <w:pPr>
        <w:ind w:left="3600" w:hanging="360"/>
      </w:pPr>
    </w:lvl>
    <w:lvl w:ilvl="5" w:tplc="776CCE8C">
      <w:start w:val="1"/>
      <w:numFmt w:val="lowerRoman"/>
      <w:lvlText w:val="%6."/>
      <w:lvlJc w:val="right"/>
      <w:pPr>
        <w:ind w:left="4320" w:hanging="180"/>
      </w:pPr>
    </w:lvl>
    <w:lvl w:ilvl="6" w:tplc="761C7450">
      <w:start w:val="1"/>
      <w:numFmt w:val="decimal"/>
      <w:lvlText w:val="%7."/>
      <w:lvlJc w:val="left"/>
      <w:pPr>
        <w:ind w:left="5040" w:hanging="360"/>
      </w:pPr>
    </w:lvl>
    <w:lvl w:ilvl="7" w:tplc="B4824CC2">
      <w:start w:val="1"/>
      <w:numFmt w:val="lowerLetter"/>
      <w:lvlText w:val="%8."/>
      <w:lvlJc w:val="left"/>
      <w:pPr>
        <w:ind w:left="5760" w:hanging="360"/>
      </w:pPr>
    </w:lvl>
    <w:lvl w:ilvl="8" w:tplc="4838F6F4">
      <w:start w:val="1"/>
      <w:numFmt w:val="lowerRoman"/>
      <w:lvlText w:val="%9."/>
      <w:lvlJc w:val="right"/>
      <w:pPr>
        <w:ind w:left="6480" w:hanging="180"/>
      </w:pPr>
    </w:lvl>
  </w:abstractNum>
  <w:abstractNum w:abstractNumId="39"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40"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1" w15:restartNumberingAfterBreak="0">
    <w:nsid w:val="6DAF0BCF"/>
    <w:multiLevelType w:val="hybridMultilevel"/>
    <w:tmpl w:val="2C6CB4AA"/>
    <w:lvl w:ilvl="0" w:tplc="9462E3AA">
      <w:start w:val="1"/>
      <w:numFmt w:val="bullet"/>
      <w:lvlText w:val=""/>
      <w:lvlJc w:val="left"/>
      <w:pPr>
        <w:ind w:left="720" w:hanging="360"/>
      </w:pPr>
      <w:rPr>
        <w:rFonts w:ascii="Symbol" w:hAnsi="Symbol" w:hint="default"/>
      </w:rPr>
    </w:lvl>
    <w:lvl w:ilvl="1" w:tplc="7A186094">
      <w:start w:val="1"/>
      <w:numFmt w:val="bullet"/>
      <w:lvlText w:val="o"/>
      <w:lvlJc w:val="left"/>
      <w:pPr>
        <w:ind w:left="1440" w:hanging="360"/>
      </w:pPr>
      <w:rPr>
        <w:rFonts w:ascii="Courier New" w:hAnsi="Courier New" w:hint="default"/>
      </w:rPr>
    </w:lvl>
    <w:lvl w:ilvl="2" w:tplc="A78C50C6">
      <w:start w:val="1"/>
      <w:numFmt w:val="bullet"/>
      <w:lvlText w:val=""/>
      <w:lvlJc w:val="left"/>
      <w:pPr>
        <w:ind w:left="2160" w:hanging="360"/>
      </w:pPr>
      <w:rPr>
        <w:rFonts w:ascii="Wingdings" w:hAnsi="Wingdings" w:hint="default"/>
      </w:rPr>
    </w:lvl>
    <w:lvl w:ilvl="3" w:tplc="22D0C9BC">
      <w:start w:val="1"/>
      <w:numFmt w:val="bullet"/>
      <w:lvlText w:val=""/>
      <w:lvlJc w:val="left"/>
      <w:pPr>
        <w:ind w:left="2880" w:hanging="360"/>
      </w:pPr>
      <w:rPr>
        <w:rFonts w:ascii="Symbol" w:hAnsi="Symbol" w:hint="default"/>
      </w:rPr>
    </w:lvl>
    <w:lvl w:ilvl="4" w:tplc="DECE00B0">
      <w:start w:val="1"/>
      <w:numFmt w:val="bullet"/>
      <w:lvlText w:val="o"/>
      <w:lvlJc w:val="left"/>
      <w:pPr>
        <w:ind w:left="3600" w:hanging="360"/>
      </w:pPr>
      <w:rPr>
        <w:rFonts w:ascii="Courier New" w:hAnsi="Courier New" w:hint="default"/>
      </w:rPr>
    </w:lvl>
    <w:lvl w:ilvl="5" w:tplc="9A5C445A">
      <w:start w:val="1"/>
      <w:numFmt w:val="bullet"/>
      <w:lvlText w:val=""/>
      <w:lvlJc w:val="left"/>
      <w:pPr>
        <w:ind w:left="4320" w:hanging="360"/>
      </w:pPr>
      <w:rPr>
        <w:rFonts w:ascii="Wingdings" w:hAnsi="Wingdings" w:hint="default"/>
      </w:rPr>
    </w:lvl>
    <w:lvl w:ilvl="6" w:tplc="B55C224A">
      <w:start w:val="1"/>
      <w:numFmt w:val="bullet"/>
      <w:lvlText w:val=""/>
      <w:lvlJc w:val="left"/>
      <w:pPr>
        <w:ind w:left="5040" w:hanging="360"/>
      </w:pPr>
      <w:rPr>
        <w:rFonts w:ascii="Symbol" w:hAnsi="Symbol" w:hint="default"/>
      </w:rPr>
    </w:lvl>
    <w:lvl w:ilvl="7" w:tplc="BE5A0DB4">
      <w:start w:val="1"/>
      <w:numFmt w:val="bullet"/>
      <w:lvlText w:val="o"/>
      <w:lvlJc w:val="left"/>
      <w:pPr>
        <w:ind w:left="5760" w:hanging="360"/>
      </w:pPr>
      <w:rPr>
        <w:rFonts w:ascii="Courier New" w:hAnsi="Courier New" w:hint="default"/>
      </w:rPr>
    </w:lvl>
    <w:lvl w:ilvl="8" w:tplc="0EEA83F4">
      <w:start w:val="1"/>
      <w:numFmt w:val="bullet"/>
      <w:lvlText w:val=""/>
      <w:lvlJc w:val="left"/>
      <w:pPr>
        <w:ind w:left="6480" w:hanging="360"/>
      </w:pPr>
      <w:rPr>
        <w:rFonts w:ascii="Wingdings" w:hAnsi="Wingdings" w:hint="default"/>
      </w:rPr>
    </w:lvl>
  </w:abstractNum>
  <w:abstractNum w:abstractNumId="42" w15:restartNumberingAfterBreak="0">
    <w:nsid w:val="6E0BF93D"/>
    <w:multiLevelType w:val="hybridMultilevel"/>
    <w:tmpl w:val="FFFFFFFF"/>
    <w:lvl w:ilvl="0" w:tplc="201640C0">
      <w:start w:val="8"/>
      <w:numFmt w:val="decimal"/>
      <w:lvlText w:val="%1."/>
      <w:lvlJc w:val="left"/>
      <w:pPr>
        <w:ind w:left="720" w:hanging="360"/>
      </w:pPr>
    </w:lvl>
    <w:lvl w:ilvl="1" w:tplc="7BD2B32A">
      <w:start w:val="1"/>
      <w:numFmt w:val="lowerLetter"/>
      <w:lvlText w:val="%2."/>
      <w:lvlJc w:val="left"/>
      <w:pPr>
        <w:ind w:left="1440" w:hanging="360"/>
      </w:pPr>
    </w:lvl>
    <w:lvl w:ilvl="2" w:tplc="03C4DCF2">
      <w:start w:val="1"/>
      <w:numFmt w:val="lowerRoman"/>
      <w:lvlText w:val="%3."/>
      <w:lvlJc w:val="right"/>
      <w:pPr>
        <w:ind w:left="2160" w:hanging="180"/>
      </w:pPr>
    </w:lvl>
    <w:lvl w:ilvl="3" w:tplc="F1C0092A">
      <w:start w:val="1"/>
      <w:numFmt w:val="decimal"/>
      <w:lvlText w:val="%4."/>
      <w:lvlJc w:val="left"/>
      <w:pPr>
        <w:ind w:left="2880" w:hanging="360"/>
      </w:pPr>
    </w:lvl>
    <w:lvl w:ilvl="4" w:tplc="EFBA56CA">
      <w:start w:val="1"/>
      <w:numFmt w:val="lowerLetter"/>
      <w:lvlText w:val="%5."/>
      <w:lvlJc w:val="left"/>
      <w:pPr>
        <w:ind w:left="3600" w:hanging="360"/>
      </w:pPr>
    </w:lvl>
    <w:lvl w:ilvl="5" w:tplc="057832A6">
      <w:start w:val="1"/>
      <w:numFmt w:val="lowerRoman"/>
      <w:lvlText w:val="%6."/>
      <w:lvlJc w:val="right"/>
      <w:pPr>
        <w:ind w:left="4320" w:hanging="180"/>
      </w:pPr>
    </w:lvl>
    <w:lvl w:ilvl="6" w:tplc="8D66F918">
      <w:start w:val="1"/>
      <w:numFmt w:val="decimal"/>
      <w:lvlText w:val="%7."/>
      <w:lvlJc w:val="left"/>
      <w:pPr>
        <w:ind w:left="5040" w:hanging="360"/>
      </w:pPr>
    </w:lvl>
    <w:lvl w:ilvl="7" w:tplc="CE8448A4">
      <w:start w:val="1"/>
      <w:numFmt w:val="lowerLetter"/>
      <w:lvlText w:val="%8."/>
      <w:lvlJc w:val="left"/>
      <w:pPr>
        <w:ind w:left="5760" w:hanging="360"/>
      </w:pPr>
    </w:lvl>
    <w:lvl w:ilvl="8" w:tplc="19A4134A">
      <w:start w:val="1"/>
      <w:numFmt w:val="lowerRoman"/>
      <w:lvlText w:val="%9."/>
      <w:lvlJc w:val="right"/>
      <w:pPr>
        <w:ind w:left="6480" w:hanging="180"/>
      </w:pPr>
    </w:lvl>
  </w:abstractNum>
  <w:abstractNum w:abstractNumId="43" w15:restartNumberingAfterBreak="0">
    <w:nsid w:val="6E112F9F"/>
    <w:multiLevelType w:val="hybridMultilevel"/>
    <w:tmpl w:val="FFFFFFFF"/>
    <w:lvl w:ilvl="0" w:tplc="3138AB1E">
      <w:start w:val="6"/>
      <w:numFmt w:val="decimal"/>
      <w:lvlText w:val="%1."/>
      <w:lvlJc w:val="left"/>
      <w:pPr>
        <w:ind w:left="720" w:hanging="360"/>
      </w:pPr>
    </w:lvl>
    <w:lvl w:ilvl="1" w:tplc="51721610">
      <w:start w:val="1"/>
      <w:numFmt w:val="lowerLetter"/>
      <w:lvlText w:val="%2."/>
      <w:lvlJc w:val="left"/>
      <w:pPr>
        <w:ind w:left="1440" w:hanging="360"/>
      </w:pPr>
    </w:lvl>
    <w:lvl w:ilvl="2" w:tplc="D954E43A">
      <w:start w:val="1"/>
      <w:numFmt w:val="lowerRoman"/>
      <w:lvlText w:val="%3."/>
      <w:lvlJc w:val="right"/>
      <w:pPr>
        <w:ind w:left="2160" w:hanging="180"/>
      </w:pPr>
    </w:lvl>
    <w:lvl w:ilvl="3" w:tplc="34CCD5B6">
      <w:start w:val="1"/>
      <w:numFmt w:val="decimal"/>
      <w:lvlText w:val="%4."/>
      <w:lvlJc w:val="left"/>
      <w:pPr>
        <w:ind w:left="2880" w:hanging="360"/>
      </w:pPr>
    </w:lvl>
    <w:lvl w:ilvl="4" w:tplc="476C8F32">
      <w:start w:val="1"/>
      <w:numFmt w:val="lowerLetter"/>
      <w:lvlText w:val="%5."/>
      <w:lvlJc w:val="left"/>
      <w:pPr>
        <w:ind w:left="3600" w:hanging="360"/>
      </w:pPr>
    </w:lvl>
    <w:lvl w:ilvl="5" w:tplc="148697FA">
      <w:start w:val="1"/>
      <w:numFmt w:val="lowerRoman"/>
      <w:lvlText w:val="%6."/>
      <w:lvlJc w:val="right"/>
      <w:pPr>
        <w:ind w:left="4320" w:hanging="180"/>
      </w:pPr>
    </w:lvl>
    <w:lvl w:ilvl="6" w:tplc="D398FD9C">
      <w:start w:val="1"/>
      <w:numFmt w:val="decimal"/>
      <w:lvlText w:val="%7."/>
      <w:lvlJc w:val="left"/>
      <w:pPr>
        <w:ind w:left="5040" w:hanging="360"/>
      </w:pPr>
    </w:lvl>
    <w:lvl w:ilvl="7" w:tplc="18549A24">
      <w:start w:val="1"/>
      <w:numFmt w:val="lowerLetter"/>
      <w:lvlText w:val="%8."/>
      <w:lvlJc w:val="left"/>
      <w:pPr>
        <w:ind w:left="5760" w:hanging="360"/>
      </w:pPr>
    </w:lvl>
    <w:lvl w:ilvl="8" w:tplc="C63A322E">
      <w:start w:val="1"/>
      <w:numFmt w:val="lowerRoman"/>
      <w:lvlText w:val="%9."/>
      <w:lvlJc w:val="right"/>
      <w:pPr>
        <w:ind w:left="6480" w:hanging="180"/>
      </w:pPr>
    </w:lvl>
  </w:abstractNum>
  <w:abstractNum w:abstractNumId="44"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542719775">
    <w:abstractNumId w:val="6"/>
  </w:num>
  <w:num w:numId="2" w16cid:durableId="913129870">
    <w:abstractNumId w:val="28"/>
  </w:num>
  <w:num w:numId="3" w16cid:durableId="1214120488">
    <w:abstractNumId w:val="21"/>
  </w:num>
  <w:num w:numId="4" w16cid:durableId="130441958">
    <w:abstractNumId w:val="43"/>
  </w:num>
  <w:num w:numId="5" w16cid:durableId="939138773">
    <w:abstractNumId w:val="26"/>
  </w:num>
  <w:num w:numId="6" w16cid:durableId="173228069">
    <w:abstractNumId w:val="11"/>
  </w:num>
  <w:num w:numId="7" w16cid:durableId="1041974215">
    <w:abstractNumId w:val="32"/>
  </w:num>
  <w:num w:numId="8" w16cid:durableId="1087926823">
    <w:abstractNumId w:val="25"/>
  </w:num>
  <w:num w:numId="9" w16cid:durableId="1583442396">
    <w:abstractNumId w:val="27"/>
  </w:num>
  <w:num w:numId="10" w16cid:durableId="173036052">
    <w:abstractNumId w:val="33"/>
  </w:num>
  <w:num w:numId="11" w16cid:durableId="728967261">
    <w:abstractNumId w:val="42"/>
  </w:num>
  <w:num w:numId="12" w16cid:durableId="879827360">
    <w:abstractNumId w:val="38"/>
  </w:num>
  <w:num w:numId="13" w16cid:durableId="845021613">
    <w:abstractNumId w:val="19"/>
  </w:num>
  <w:num w:numId="14" w16cid:durableId="771704961">
    <w:abstractNumId w:val="17"/>
  </w:num>
  <w:num w:numId="15" w16cid:durableId="14892830">
    <w:abstractNumId w:val="29"/>
  </w:num>
  <w:num w:numId="16" w16cid:durableId="1251618291">
    <w:abstractNumId w:val="37"/>
  </w:num>
  <w:num w:numId="17" w16cid:durableId="155340001">
    <w:abstractNumId w:val="30"/>
  </w:num>
  <w:num w:numId="18" w16cid:durableId="472716432">
    <w:abstractNumId w:val="4"/>
  </w:num>
  <w:num w:numId="19" w16cid:durableId="1512376339">
    <w:abstractNumId w:val="12"/>
  </w:num>
  <w:num w:numId="20" w16cid:durableId="1181045205">
    <w:abstractNumId w:val="22"/>
  </w:num>
  <w:num w:numId="21" w16cid:durableId="822165471">
    <w:abstractNumId w:val="0"/>
  </w:num>
  <w:num w:numId="22" w16cid:durableId="1763718760">
    <w:abstractNumId w:val="35"/>
  </w:num>
  <w:num w:numId="23" w16cid:durableId="604307830">
    <w:abstractNumId w:val="10"/>
  </w:num>
  <w:num w:numId="24" w16cid:durableId="1907102239">
    <w:abstractNumId w:val="20"/>
  </w:num>
  <w:num w:numId="25" w16cid:durableId="1442260125">
    <w:abstractNumId w:val="39"/>
  </w:num>
  <w:num w:numId="26" w16cid:durableId="729501092">
    <w:abstractNumId w:val="1"/>
  </w:num>
  <w:num w:numId="27" w16cid:durableId="1197355530">
    <w:abstractNumId w:val="36"/>
  </w:num>
  <w:num w:numId="28" w16cid:durableId="461464872">
    <w:abstractNumId w:val="9"/>
  </w:num>
  <w:num w:numId="29" w16cid:durableId="506600975">
    <w:abstractNumId w:val="15"/>
  </w:num>
  <w:num w:numId="30" w16cid:durableId="1925527756">
    <w:abstractNumId w:val="44"/>
  </w:num>
  <w:num w:numId="31" w16cid:durableId="774516823">
    <w:abstractNumId w:val="23"/>
  </w:num>
  <w:num w:numId="32" w16cid:durableId="1473406692">
    <w:abstractNumId w:val="14"/>
  </w:num>
  <w:num w:numId="33" w16cid:durableId="1236550656">
    <w:abstractNumId w:val="24"/>
  </w:num>
  <w:num w:numId="34" w16cid:durableId="742680441">
    <w:abstractNumId w:val="3"/>
  </w:num>
  <w:num w:numId="35" w16cid:durableId="1692950725">
    <w:abstractNumId w:val="31"/>
  </w:num>
  <w:num w:numId="36" w16cid:durableId="389697745">
    <w:abstractNumId w:val="5"/>
  </w:num>
  <w:num w:numId="37" w16cid:durableId="826168592">
    <w:abstractNumId w:val="40"/>
  </w:num>
  <w:num w:numId="38" w16cid:durableId="1196624331">
    <w:abstractNumId w:val="8"/>
  </w:num>
  <w:num w:numId="39" w16cid:durableId="2100785646">
    <w:abstractNumId w:val="13"/>
  </w:num>
  <w:num w:numId="40" w16cid:durableId="750084538">
    <w:abstractNumId w:val="34"/>
  </w:num>
  <w:num w:numId="41" w16cid:durableId="38868348">
    <w:abstractNumId w:val="18"/>
  </w:num>
  <w:num w:numId="42" w16cid:durableId="43986360">
    <w:abstractNumId w:val="7"/>
  </w:num>
  <w:num w:numId="43" w16cid:durableId="1191458050">
    <w:abstractNumId w:val="41"/>
  </w:num>
  <w:num w:numId="44" w16cid:durableId="322468169">
    <w:abstractNumId w:val="16"/>
  </w:num>
  <w:num w:numId="45" w16cid:durableId="3484557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567"/>
  <w:hyphenationZone w:val="396"/>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1EC5"/>
    <w:rsid w:val="00002412"/>
    <w:rsid w:val="00002889"/>
    <w:rsid w:val="00003E3A"/>
    <w:rsid w:val="00004CE0"/>
    <w:rsid w:val="00004E0F"/>
    <w:rsid w:val="00005535"/>
    <w:rsid w:val="000059B5"/>
    <w:rsid w:val="00006637"/>
    <w:rsid w:val="00007958"/>
    <w:rsid w:val="00007DE6"/>
    <w:rsid w:val="000107AC"/>
    <w:rsid w:val="00010AE4"/>
    <w:rsid w:val="00010C80"/>
    <w:rsid w:val="00010F42"/>
    <w:rsid w:val="00011620"/>
    <w:rsid w:val="00011A0C"/>
    <w:rsid w:val="0001311E"/>
    <w:rsid w:val="00013D49"/>
    <w:rsid w:val="00015356"/>
    <w:rsid w:val="00015400"/>
    <w:rsid w:val="00015450"/>
    <w:rsid w:val="0001618D"/>
    <w:rsid w:val="00020198"/>
    <w:rsid w:val="00020285"/>
    <w:rsid w:val="00020432"/>
    <w:rsid w:val="00020964"/>
    <w:rsid w:val="00021B33"/>
    <w:rsid w:val="00021FB3"/>
    <w:rsid w:val="000234E8"/>
    <w:rsid w:val="00023E65"/>
    <w:rsid w:val="00024307"/>
    <w:rsid w:val="00025EDD"/>
    <w:rsid w:val="00026296"/>
    <w:rsid w:val="00027AB2"/>
    <w:rsid w:val="00027C38"/>
    <w:rsid w:val="00030EAF"/>
    <w:rsid w:val="000313BE"/>
    <w:rsid w:val="000316F8"/>
    <w:rsid w:val="00031B04"/>
    <w:rsid w:val="00031DD5"/>
    <w:rsid w:val="0003304D"/>
    <w:rsid w:val="000332D4"/>
    <w:rsid w:val="00033E19"/>
    <w:rsid w:val="00034646"/>
    <w:rsid w:val="00036C3F"/>
    <w:rsid w:val="00041FA2"/>
    <w:rsid w:val="00042C8D"/>
    <w:rsid w:val="000435E1"/>
    <w:rsid w:val="00043F16"/>
    <w:rsid w:val="0004678A"/>
    <w:rsid w:val="0005022A"/>
    <w:rsid w:val="0005166E"/>
    <w:rsid w:val="00051709"/>
    <w:rsid w:val="000529B9"/>
    <w:rsid w:val="00053204"/>
    <w:rsid w:val="00054BED"/>
    <w:rsid w:val="00054E7D"/>
    <w:rsid w:val="00056401"/>
    <w:rsid w:val="0005677F"/>
    <w:rsid w:val="000567C7"/>
    <w:rsid w:val="000567DE"/>
    <w:rsid w:val="00057CAC"/>
    <w:rsid w:val="00057DD2"/>
    <w:rsid w:val="00057FDD"/>
    <w:rsid w:val="000606D7"/>
    <w:rsid w:val="000608C2"/>
    <w:rsid w:val="000613A4"/>
    <w:rsid w:val="000624F8"/>
    <w:rsid w:val="0006268E"/>
    <w:rsid w:val="00062BAA"/>
    <w:rsid w:val="00065B6D"/>
    <w:rsid w:val="000672BA"/>
    <w:rsid w:val="000679DF"/>
    <w:rsid w:val="000700F9"/>
    <w:rsid w:val="000708C4"/>
    <w:rsid w:val="00070ADC"/>
    <w:rsid w:val="0007231B"/>
    <w:rsid w:val="000724E7"/>
    <w:rsid w:val="00072B07"/>
    <w:rsid w:val="00072DD1"/>
    <w:rsid w:val="00073C81"/>
    <w:rsid w:val="00077150"/>
    <w:rsid w:val="0007722B"/>
    <w:rsid w:val="00077A63"/>
    <w:rsid w:val="000803A3"/>
    <w:rsid w:val="000824C2"/>
    <w:rsid w:val="00083001"/>
    <w:rsid w:val="0008330D"/>
    <w:rsid w:val="00083AC2"/>
    <w:rsid w:val="00083EA4"/>
    <w:rsid w:val="000845FD"/>
    <w:rsid w:val="000861B0"/>
    <w:rsid w:val="00086AC8"/>
    <w:rsid w:val="00090367"/>
    <w:rsid w:val="00090545"/>
    <w:rsid w:val="00090A7A"/>
    <w:rsid w:val="000919B5"/>
    <w:rsid w:val="000923FF"/>
    <w:rsid w:val="000959D3"/>
    <w:rsid w:val="00096284"/>
    <w:rsid w:val="00096766"/>
    <w:rsid w:val="000977BA"/>
    <w:rsid w:val="00097D10"/>
    <w:rsid w:val="000A0ABC"/>
    <w:rsid w:val="000A164D"/>
    <w:rsid w:val="000A1786"/>
    <w:rsid w:val="000A1814"/>
    <w:rsid w:val="000A2A26"/>
    <w:rsid w:val="000A333E"/>
    <w:rsid w:val="000A33FD"/>
    <w:rsid w:val="000A67B7"/>
    <w:rsid w:val="000A716F"/>
    <w:rsid w:val="000A78C6"/>
    <w:rsid w:val="000A7DB9"/>
    <w:rsid w:val="000B0C69"/>
    <w:rsid w:val="000B0DE4"/>
    <w:rsid w:val="000B2AD8"/>
    <w:rsid w:val="000B31EA"/>
    <w:rsid w:val="000B3A46"/>
    <w:rsid w:val="000B4CEC"/>
    <w:rsid w:val="000B5EDE"/>
    <w:rsid w:val="000B62E8"/>
    <w:rsid w:val="000C0B92"/>
    <w:rsid w:val="000C1FF8"/>
    <w:rsid w:val="000C26D3"/>
    <w:rsid w:val="000C2937"/>
    <w:rsid w:val="000C2E7A"/>
    <w:rsid w:val="000C34DC"/>
    <w:rsid w:val="000C47EC"/>
    <w:rsid w:val="000C49B3"/>
    <w:rsid w:val="000C56B0"/>
    <w:rsid w:val="000C59A3"/>
    <w:rsid w:val="000C5ABF"/>
    <w:rsid w:val="000C5E83"/>
    <w:rsid w:val="000C6716"/>
    <w:rsid w:val="000C6B5A"/>
    <w:rsid w:val="000C6FB0"/>
    <w:rsid w:val="000C8FCF"/>
    <w:rsid w:val="000D0AD4"/>
    <w:rsid w:val="000D0C9B"/>
    <w:rsid w:val="000D2575"/>
    <w:rsid w:val="000D277F"/>
    <w:rsid w:val="000D2E25"/>
    <w:rsid w:val="000D3272"/>
    <w:rsid w:val="000D5C94"/>
    <w:rsid w:val="000D5EF1"/>
    <w:rsid w:val="000D65BA"/>
    <w:rsid w:val="000D78EC"/>
    <w:rsid w:val="000E02C9"/>
    <w:rsid w:val="000E0A43"/>
    <w:rsid w:val="000E0C2E"/>
    <w:rsid w:val="000E2A85"/>
    <w:rsid w:val="000E4D69"/>
    <w:rsid w:val="000E5AD9"/>
    <w:rsid w:val="000E5E71"/>
    <w:rsid w:val="000E71BC"/>
    <w:rsid w:val="000E7978"/>
    <w:rsid w:val="000F08C5"/>
    <w:rsid w:val="000F0A80"/>
    <w:rsid w:val="000F1B07"/>
    <w:rsid w:val="000F286A"/>
    <w:rsid w:val="000F37BA"/>
    <w:rsid w:val="000F4F1B"/>
    <w:rsid w:val="000F568D"/>
    <w:rsid w:val="000F58C6"/>
    <w:rsid w:val="000F5EFF"/>
    <w:rsid w:val="000F6BE9"/>
    <w:rsid w:val="000F7307"/>
    <w:rsid w:val="000F75C6"/>
    <w:rsid w:val="000F7F7E"/>
    <w:rsid w:val="00101B3F"/>
    <w:rsid w:val="001024D4"/>
    <w:rsid w:val="001025C5"/>
    <w:rsid w:val="00102B9A"/>
    <w:rsid w:val="00102F9F"/>
    <w:rsid w:val="001071D3"/>
    <w:rsid w:val="00107B08"/>
    <w:rsid w:val="0011027D"/>
    <w:rsid w:val="00111255"/>
    <w:rsid w:val="00111AD9"/>
    <w:rsid w:val="00111C78"/>
    <w:rsid w:val="00111CA8"/>
    <w:rsid w:val="001121ED"/>
    <w:rsid w:val="001126AB"/>
    <w:rsid w:val="001131DC"/>
    <w:rsid w:val="001141D7"/>
    <w:rsid w:val="0011422C"/>
    <w:rsid w:val="0011431B"/>
    <w:rsid w:val="00115160"/>
    <w:rsid w:val="0011517D"/>
    <w:rsid w:val="001154D0"/>
    <w:rsid w:val="001159AA"/>
    <w:rsid w:val="001167E0"/>
    <w:rsid w:val="0011791B"/>
    <w:rsid w:val="00120067"/>
    <w:rsid w:val="001203C0"/>
    <w:rsid w:val="00120837"/>
    <w:rsid w:val="00120B22"/>
    <w:rsid w:val="001220EB"/>
    <w:rsid w:val="001229B2"/>
    <w:rsid w:val="00124573"/>
    <w:rsid w:val="00124752"/>
    <w:rsid w:val="00125BB3"/>
    <w:rsid w:val="00126071"/>
    <w:rsid w:val="00126580"/>
    <w:rsid w:val="001269D1"/>
    <w:rsid w:val="0012744D"/>
    <w:rsid w:val="001301AE"/>
    <w:rsid w:val="00130B48"/>
    <w:rsid w:val="00130FDD"/>
    <w:rsid w:val="00131570"/>
    <w:rsid w:val="00132111"/>
    <w:rsid w:val="0013255B"/>
    <w:rsid w:val="001327CC"/>
    <w:rsid w:val="00133374"/>
    <w:rsid w:val="0013339D"/>
    <w:rsid w:val="00133512"/>
    <w:rsid w:val="001344D5"/>
    <w:rsid w:val="001346DD"/>
    <w:rsid w:val="00135006"/>
    <w:rsid w:val="0013540F"/>
    <w:rsid w:val="00135D49"/>
    <w:rsid w:val="001361F8"/>
    <w:rsid w:val="00136CF0"/>
    <w:rsid w:val="00136DA1"/>
    <w:rsid w:val="00137E49"/>
    <w:rsid w:val="001403F5"/>
    <w:rsid w:val="001408CF"/>
    <w:rsid w:val="0014199E"/>
    <w:rsid w:val="00141CB9"/>
    <w:rsid w:val="001429AD"/>
    <w:rsid w:val="00142CC1"/>
    <w:rsid w:val="00143399"/>
    <w:rsid w:val="00143874"/>
    <w:rsid w:val="00143C8D"/>
    <w:rsid w:val="00144A33"/>
    <w:rsid w:val="00144EF8"/>
    <w:rsid w:val="001460A1"/>
    <w:rsid w:val="00146D58"/>
    <w:rsid w:val="00147AD7"/>
    <w:rsid w:val="0015041A"/>
    <w:rsid w:val="001506B3"/>
    <w:rsid w:val="001512EB"/>
    <w:rsid w:val="00151615"/>
    <w:rsid w:val="00151777"/>
    <w:rsid w:val="00151D98"/>
    <w:rsid w:val="00152628"/>
    <w:rsid w:val="00153333"/>
    <w:rsid w:val="00154C36"/>
    <w:rsid w:val="00156EB7"/>
    <w:rsid w:val="00157330"/>
    <w:rsid w:val="00160554"/>
    <w:rsid w:val="001605F3"/>
    <w:rsid w:val="00160B78"/>
    <w:rsid w:val="00161DA1"/>
    <w:rsid w:val="00163225"/>
    <w:rsid w:val="00164005"/>
    <w:rsid w:val="0016488B"/>
    <w:rsid w:val="00165E4E"/>
    <w:rsid w:val="00165FAD"/>
    <w:rsid w:val="001668CF"/>
    <w:rsid w:val="0017041D"/>
    <w:rsid w:val="001709CA"/>
    <w:rsid w:val="00171A7F"/>
    <w:rsid w:val="00171AAA"/>
    <w:rsid w:val="0017238B"/>
    <w:rsid w:val="00172B11"/>
    <w:rsid w:val="00173217"/>
    <w:rsid w:val="001763F3"/>
    <w:rsid w:val="00176480"/>
    <w:rsid w:val="00176D41"/>
    <w:rsid w:val="001773E1"/>
    <w:rsid w:val="00181B4E"/>
    <w:rsid w:val="00181CB5"/>
    <w:rsid w:val="001822B4"/>
    <w:rsid w:val="00182659"/>
    <w:rsid w:val="00183914"/>
    <w:rsid w:val="00185187"/>
    <w:rsid w:val="001851E6"/>
    <w:rsid w:val="001861E3"/>
    <w:rsid w:val="0018662E"/>
    <w:rsid w:val="00187AE5"/>
    <w:rsid w:val="00187ECD"/>
    <w:rsid w:val="00190081"/>
    <w:rsid w:val="00190688"/>
    <w:rsid w:val="001922A8"/>
    <w:rsid w:val="0019239D"/>
    <w:rsid w:val="00192593"/>
    <w:rsid w:val="00193931"/>
    <w:rsid w:val="0019430D"/>
    <w:rsid w:val="00194433"/>
    <w:rsid w:val="00195CCC"/>
    <w:rsid w:val="00195CF6"/>
    <w:rsid w:val="00195D89"/>
    <w:rsid w:val="00195DD7"/>
    <w:rsid w:val="00195F41"/>
    <w:rsid w:val="0019639E"/>
    <w:rsid w:val="00197860"/>
    <w:rsid w:val="00197DF7"/>
    <w:rsid w:val="001A06A5"/>
    <w:rsid w:val="001A1446"/>
    <w:rsid w:val="001A22D0"/>
    <w:rsid w:val="001A2EA4"/>
    <w:rsid w:val="001A3B56"/>
    <w:rsid w:val="001A3BDD"/>
    <w:rsid w:val="001A3C67"/>
    <w:rsid w:val="001A3D4E"/>
    <w:rsid w:val="001A46A4"/>
    <w:rsid w:val="001A53D4"/>
    <w:rsid w:val="001A5466"/>
    <w:rsid w:val="001A5AC5"/>
    <w:rsid w:val="001A5C9D"/>
    <w:rsid w:val="001A6164"/>
    <w:rsid w:val="001A61D3"/>
    <w:rsid w:val="001A637B"/>
    <w:rsid w:val="001B07B7"/>
    <w:rsid w:val="001B1049"/>
    <w:rsid w:val="001B2240"/>
    <w:rsid w:val="001B2B9C"/>
    <w:rsid w:val="001B387C"/>
    <w:rsid w:val="001B4333"/>
    <w:rsid w:val="001B44BB"/>
    <w:rsid w:val="001B468E"/>
    <w:rsid w:val="001B5DC1"/>
    <w:rsid w:val="001C02AC"/>
    <w:rsid w:val="001C0758"/>
    <w:rsid w:val="001C147F"/>
    <w:rsid w:val="001C179B"/>
    <w:rsid w:val="001C1C7C"/>
    <w:rsid w:val="001C1FF4"/>
    <w:rsid w:val="001C26DA"/>
    <w:rsid w:val="001C2D74"/>
    <w:rsid w:val="001C5927"/>
    <w:rsid w:val="001C64A6"/>
    <w:rsid w:val="001C65F8"/>
    <w:rsid w:val="001C6A6E"/>
    <w:rsid w:val="001C74BB"/>
    <w:rsid w:val="001D431D"/>
    <w:rsid w:val="001D47F7"/>
    <w:rsid w:val="001D4969"/>
    <w:rsid w:val="001D4AD8"/>
    <w:rsid w:val="001D4D7B"/>
    <w:rsid w:val="001D593D"/>
    <w:rsid w:val="001D5D23"/>
    <w:rsid w:val="001D6534"/>
    <w:rsid w:val="001D679B"/>
    <w:rsid w:val="001D6D06"/>
    <w:rsid w:val="001D6F79"/>
    <w:rsid w:val="001D75D7"/>
    <w:rsid w:val="001D76FD"/>
    <w:rsid w:val="001D7962"/>
    <w:rsid w:val="001E00F1"/>
    <w:rsid w:val="001E0E98"/>
    <w:rsid w:val="001E16E0"/>
    <w:rsid w:val="001E1C0A"/>
    <w:rsid w:val="001E2233"/>
    <w:rsid w:val="001E2C74"/>
    <w:rsid w:val="001E31EF"/>
    <w:rsid w:val="001E33E5"/>
    <w:rsid w:val="001E366B"/>
    <w:rsid w:val="001E61F3"/>
    <w:rsid w:val="001E6CB4"/>
    <w:rsid w:val="001E71FA"/>
    <w:rsid w:val="001E7917"/>
    <w:rsid w:val="001F0168"/>
    <w:rsid w:val="001F1461"/>
    <w:rsid w:val="001F1EBB"/>
    <w:rsid w:val="001F2676"/>
    <w:rsid w:val="001F33D0"/>
    <w:rsid w:val="001F3946"/>
    <w:rsid w:val="001F4915"/>
    <w:rsid w:val="001F4B6A"/>
    <w:rsid w:val="001F51B5"/>
    <w:rsid w:val="001F5453"/>
    <w:rsid w:val="001F58CE"/>
    <w:rsid w:val="001F5EFB"/>
    <w:rsid w:val="00201F9B"/>
    <w:rsid w:val="0020254A"/>
    <w:rsid w:val="00203790"/>
    <w:rsid w:val="00203AD0"/>
    <w:rsid w:val="00203B6F"/>
    <w:rsid w:val="00204C9C"/>
    <w:rsid w:val="002050B0"/>
    <w:rsid w:val="002052F6"/>
    <w:rsid w:val="0020546D"/>
    <w:rsid w:val="00205F32"/>
    <w:rsid w:val="002061DB"/>
    <w:rsid w:val="002061EA"/>
    <w:rsid w:val="0020737F"/>
    <w:rsid w:val="00207E94"/>
    <w:rsid w:val="00211029"/>
    <w:rsid w:val="00211387"/>
    <w:rsid w:val="002115BB"/>
    <w:rsid w:val="002116C4"/>
    <w:rsid w:val="00211B83"/>
    <w:rsid w:val="002123B1"/>
    <w:rsid w:val="0021259C"/>
    <w:rsid w:val="002126BC"/>
    <w:rsid w:val="00212BD6"/>
    <w:rsid w:val="0021321B"/>
    <w:rsid w:val="00213A41"/>
    <w:rsid w:val="00215113"/>
    <w:rsid w:val="00215461"/>
    <w:rsid w:val="00215486"/>
    <w:rsid w:val="00215539"/>
    <w:rsid w:val="0021568C"/>
    <w:rsid w:val="0021577F"/>
    <w:rsid w:val="00215B86"/>
    <w:rsid w:val="00216C15"/>
    <w:rsid w:val="00217584"/>
    <w:rsid w:val="00220B74"/>
    <w:rsid w:val="00221993"/>
    <w:rsid w:val="002227DF"/>
    <w:rsid w:val="00223088"/>
    <w:rsid w:val="002239E4"/>
    <w:rsid w:val="0022407E"/>
    <w:rsid w:val="00224A8A"/>
    <w:rsid w:val="0022568A"/>
    <w:rsid w:val="00225791"/>
    <w:rsid w:val="00225EF6"/>
    <w:rsid w:val="00225F32"/>
    <w:rsid w:val="00226C3F"/>
    <w:rsid w:val="00226F38"/>
    <w:rsid w:val="002279A4"/>
    <w:rsid w:val="002309AB"/>
    <w:rsid w:val="002309C0"/>
    <w:rsid w:val="00230D42"/>
    <w:rsid w:val="002311D6"/>
    <w:rsid w:val="00231687"/>
    <w:rsid w:val="00231AEC"/>
    <w:rsid w:val="00231B89"/>
    <w:rsid w:val="00232477"/>
    <w:rsid w:val="00232C15"/>
    <w:rsid w:val="00233280"/>
    <w:rsid w:val="00233DB0"/>
    <w:rsid w:val="00233E0B"/>
    <w:rsid w:val="00234A26"/>
    <w:rsid w:val="002357B5"/>
    <w:rsid w:val="00241F0F"/>
    <w:rsid w:val="00243492"/>
    <w:rsid w:val="00244731"/>
    <w:rsid w:val="00244735"/>
    <w:rsid w:val="0024620E"/>
    <w:rsid w:val="00246550"/>
    <w:rsid w:val="00246637"/>
    <w:rsid w:val="002473A9"/>
    <w:rsid w:val="00247F6A"/>
    <w:rsid w:val="00250353"/>
    <w:rsid w:val="00250542"/>
    <w:rsid w:val="00250F1D"/>
    <w:rsid w:val="0025129E"/>
    <w:rsid w:val="002512EB"/>
    <w:rsid w:val="00252096"/>
    <w:rsid w:val="002536F0"/>
    <w:rsid w:val="00253787"/>
    <w:rsid w:val="0025386D"/>
    <w:rsid w:val="00254135"/>
    <w:rsid w:val="00254207"/>
    <w:rsid w:val="00254259"/>
    <w:rsid w:val="0025467A"/>
    <w:rsid w:val="002546ED"/>
    <w:rsid w:val="00255802"/>
    <w:rsid w:val="00255A41"/>
    <w:rsid w:val="00260AB3"/>
    <w:rsid w:val="00260B68"/>
    <w:rsid w:val="002610E0"/>
    <w:rsid w:val="00262C0A"/>
    <w:rsid w:val="00262FDB"/>
    <w:rsid w:val="002630B4"/>
    <w:rsid w:val="00263F81"/>
    <w:rsid w:val="002645D7"/>
    <w:rsid w:val="00264932"/>
    <w:rsid w:val="002649BD"/>
    <w:rsid w:val="0026642E"/>
    <w:rsid w:val="00266E57"/>
    <w:rsid w:val="00267958"/>
    <w:rsid w:val="002703E0"/>
    <w:rsid w:val="00270F20"/>
    <w:rsid w:val="00271723"/>
    <w:rsid w:val="0027262F"/>
    <w:rsid w:val="00272A75"/>
    <w:rsid w:val="00273461"/>
    <w:rsid w:val="00273BAC"/>
    <w:rsid w:val="00273E5C"/>
    <w:rsid w:val="0027405E"/>
    <w:rsid w:val="00274480"/>
    <w:rsid w:val="00274AC4"/>
    <w:rsid w:val="0027545E"/>
    <w:rsid w:val="00275E1F"/>
    <w:rsid w:val="00276343"/>
    <w:rsid w:val="002763C5"/>
    <w:rsid w:val="00276876"/>
    <w:rsid w:val="00276F52"/>
    <w:rsid w:val="00277484"/>
    <w:rsid w:val="00277C19"/>
    <w:rsid w:val="00280252"/>
    <w:rsid w:val="00280769"/>
    <w:rsid w:val="00280D4B"/>
    <w:rsid w:val="0028149F"/>
    <w:rsid w:val="00283229"/>
    <w:rsid w:val="0028335E"/>
    <w:rsid w:val="00283C93"/>
    <w:rsid w:val="00283D29"/>
    <w:rsid w:val="00285773"/>
    <w:rsid w:val="00285C0D"/>
    <w:rsid w:val="00286BB7"/>
    <w:rsid w:val="0028792C"/>
    <w:rsid w:val="00287A55"/>
    <w:rsid w:val="00287C6C"/>
    <w:rsid w:val="00290E2E"/>
    <w:rsid w:val="00291363"/>
    <w:rsid w:val="00291A4A"/>
    <w:rsid w:val="00292035"/>
    <w:rsid w:val="00294957"/>
    <w:rsid w:val="00294ACA"/>
    <w:rsid w:val="00295912"/>
    <w:rsid w:val="00295C5D"/>
    <w:rsid w:val="00296BD6"/>
    <w:rsid w:val="00297AD1"/>
    <w:rsid w:val="00297DAC"/>
    <w:rsid w:val="00297E29"/>
    <w:rsid w:val="002A0035"/>
    <w:rsid w:val="002A0CC7"/>
    <w:rsid w:val="002A11BF"/>
    <w:rsid w:val="002A163F"/>
    <w:rsid w:val="002A4D4C"/>
    <w:rsid w:val="002A4DD1"/>
    <w:rsid w:val="002A5F68"/>
    <w:rsid w:val="002A5FD6"/>
    <w:rsid w:val="002A669B"/>
    <w:rsid w:val="002B1591"/>
    <w:rsid w:val="002B20F4"/>
    <w:rsid w:val="002B2C76"/>
    <w:rsid w:val="002B3C2E"/>
    <w:rsid w:val="002B3DE3"/>
    <w:rsid w:val="002B59EC"/>
    <w:rsid w:val="002B65B4"/>
    <w:rsid w:val="002B6976"/>
    <w:rsid w:val="002B7032"/>
    <w:rsid w:val="002B7C6B"/>
    <w:rsid w:val="002B7EE0"/>
    <w:rsid w:val="002C03EC"/>
    <w:rsid w:val="002C09B7"/>
    <w:rsid w:val="002C0BD6"/>
    <w:rsid w:val="002C0FDB"/>
    <w:rsid w:val="002C1767"/>
    <w:rsid w:val="002C2D43"/>
    <w:rsid w:val="002C2D49"/>
    <w:rsid w:val="002C3609"/>
    <w:rsid w:val="002C40A4"/>
    <w:rsid w:val="002C483F"/>
    <w:rsid w:val="002C4D5C"/>
    <w:rsid w:val="002C6014"/>
    <w:rsid w:val="002C64AF"/>
    <w:rsid w:val="002C6A32"/>
    <w:rsid w:val="002C7DF5"/>
    <w:rsid w:val="002D0A75"/>
    <w:rsid w:val="002D1CCE"/>
    <w:rsid w:val="002D243F"/>
    <w:rsid w:val="002D2760"/>
    <w:rsid w:val="002D2B23"/>
    <w:rsid w:val="002D2E20"/>
    <w:rsid w:val="002D402C"/>
    <w:rsid w:val="002D5D23"/>
    <w:rsid w:val="002D5DC7"/>
    <w:rsid w:val="002D63B6"/>
    <w:rsid w:val="002D654F"/>
    <w:rsid w:val="002D6CFE"/>
    <w:rsid w:val="002D78BF"/>
    <w:rsid w:val="002E07F0"/>
    <w:rsid w:val="002E09A0"/>
    <w:rsid w:val="002E0C1E"/>
    <w:rsid w:val="002E0EB0"/>
    <w:rsid w:val="002E119B"/>
    <w:rsid w:val="002E31DE"/>
    <w:rsid w:val="002E351E"/>
    <w:rsid w:val="002E4AA9"/>
    <w:rsid w:val="002E53F2"/>
    <w:rsid w:val="002E5715"/>
    <w:rsid w:val="002E57D8"/>
    <w:rsid w:val="002E709A"/>
    <w:rsid w:val="002F035F"/>
    <w:rsid w:val="002F0BB3"/>
    <w:rsid w:val="002F0D49"/>
    <w:rsid w:val="002F1076"/>
    <w:rsid w:val="002F1462"/>
    <w:rsid w:val="002F2157"/>
    <w:rsid w:val="002F21FF"/>
    <w:rsid w:val="002F296F"/>
    <w:rsid w:val="002F2D15"/>
    <w:rsid w:val="002F3A1D"/>
    <w:rsid w:val="002F4403"/>
    <w:rsid w:val="002F4DD2"/>
    <w:rsid w:val="002F5F3F"/>
    <w:rsid w:val="002F6E08"/>
    <w:rsid w:val="002F7205"/>
    <w:rsid w:val="002F72F2"/>
    <w:rsid w:val="00300CF0"/>
    <w:rsid w:val="00300E1C"/>
    <w:rsid w:val="00300F55"/>
    <w:rsid w:val="003014FC"/>
    <w:rsid w:val="00302FFD"/>
    <w:rsid w:val="00303669"/>
    <w:rsid w:val="003040D7"/>
    <w:rsid w:val="003051F5"/>
    <w:rsid w:val="00305299"/>
    <w:rsid w:val="00306270"/>
    <w:rsid w:val="0030651E"/>
    <w:rsid w:val="0030693D"/>
    <w:rsid w:val="003107ED"/>
    <w:rsid w:val="003111E2"/>
    <w:rsid w:val="0031169E"/>
    <w:rsid w:val="003144C6"/>
    <w:rsid w:val="00314D09"/>
    <w:rsid w:val="0031521D"/>
    <w:rsid w:val="00315D11"/>
    <w:rsid w:val="00316608"/>
    <w:rsid w:val="003166CB"/>
    <w:rsid w:val="0031673A"/>
    <w:rsid w:val="00317167"/>
    <w:rsid w:val="003179BC"/>
    <w:rsid w:val="00320995"/>
    <w:rsid w:val="00321AF4"/>
    <w:rsid w:val="0032270D"/>
    <w:rsid w:val="00322FDF"/>
    <w:rsid w:val="00323262"/>
    <w:rsid w:val="00323FE1"/>
    <w:rsid w:val="003250BD"/>
    <w:rsid w:val="003252C8"/>
    <w:rsid w:val="00325C7A"/>
    <w:rsid w:val="00325E72"/>
    <w:rsid w:val="003262D0"/>
    <w:rsid w:val="00326FF0"/>
    <w:rsid w:val="00327332"/>
    <w:rsid w:val="00330E92"/>
    <w:rsid w:val="0033319C"/>
    <w:rsid w:val="003333BB"/>
    <w:rsid w:val="003347B5"/>
    <w:rsid w:val="00335234"/>
    <w:rsid w:val="00335686"/>
    <w:rsid w:val="0033602D"/>
    <w:rsid w:val="0033638A"/>
    <w:rsid w:val="003406D9"/>
    <w:rsid w:val="00340AC2"/>
    <w:rsid w:val="0034212F"/>
    <w:rsid w:val="00342D56"/>
    <w:rsid w:val="00342F77"/>
    <w:rsid w:val="0034367C"/>
    <w:rsid w:val="00344716"/>
    <w:rsid w:val="00344A67"/>
    <w:rsid w:val="0034547F"/>
    <w:rsid w:val="003455C3"/>
    <w:rsid w:val="00345999"/>
    <w:rsid w:val="00345BF8"/>
    <w:rsid w:val="00345CF1"/>
    <w:rsid w:val="00345E41"/>
    <w:rsid w:val="00346CCC"/>
    <w:rsid w:val="00347D7E"/>
    <w:rsid w:val="003503BE"/>
    <w:rsid w:val="00351044"/>
    <w:rsid w:val="00352FA8"/>
    <w:rsid w:val="003533EA"/>
    <w:rsid w:val="00353991"/>
    <w:rsid w:val="00353DE4"/>
    <w:rsid w:val="00354509"/>
    <w:rsid w:val="003569A2"/>
    <w:rsid w:val="003572ED"/>
    <w:rsid w:val="0036021E"/>
    <w:rsid w:val="003612FB"/>
    <w:rsid w:val="0036169E"/>
    <w:rsid w:val="0036179F"/>
    <w:rsid w:val="00361EFC"/>
    <w:rsid w:val="00363702"/>
    <w:rsid w:val="00363C16"/>
    <w:rsid w:val="0036423D"/>
    <w:rsid w:val="00364510"/>
    <w:rsid w:val="003648DC"/>
    <w:rsid w:val="00364FCA"/>
    <w:rsid w:val="00365BA5"/>
    <w:rsid w:val="003668A4"/>
    <w:rsid w:val="00370B57"/>
    <w:rsid w:val="00371888"/>
    <w:rsid w:val="003720C9"/>
    <w:rsid w:val="00372E4E"/>
    <w:rsid w:val="003738B9"/>
    <w:rsid w:val="0037418A"/>
    <w:rsid w:val="00374844"/>
    <w:rsid w:val="00375764"/>
    <w:rsid w:val="00377FBD"/>
    <w:rsid w:val="00380033"/>
    <w:rsid w:val="003818E0"/>
    <w:rsid w:val="00381BAC"/>
    <w:rsid w:val="0038226C"/>
    <w:rsid w:val="00382396"/>
    <w:rsid w:val="0038239B"/>
    <w:rsid w:val="003827E7"/>
    <w:rsid w:val="00382C86"/>
    <w:rsid w:val="00382DE1"/>
    <w:rsid w:val="00383F88"/>
    <w:rsid w:val="00383F93"/>
    <w:rsid w:val="0038449B"/>
    <w:rsid w:val="00384C3F"/>
    <w:rsid w:val="00385B94"/>
    <w:rsid w:val="00387651"/>
    <w:rsid w:val="00390101"/>
    <w:rsid w:val="003919C3"/>
    <w:rsid w:val="00391B2C"/>
    <w:rsid w:val="00392141"/>
    <w:rsid w:val="003936D1"/>
    <w:rsid w:val="00394CFB"/>
    <w:rsid w:val="00394F9F"/>
    <w:rsid w:val="00395091"/>
    <w:rsid w:val="00395251"/>
    <w:rsid w:val="003956C1"/>
    <w:rsid w:val="00395EFE"/>
    <w:rsid w:val="0039602E"/>
    <w:rsid w:val="003969AD"/>
    <w:rsid w:val="00397131"/>
    <w:rsid w:val="00397470"/>
    <w:rsid w:val="003A0C1E"/>
    <w:rsid w:val="003A0D37"/>
    <w:rsid w:val="003A1E30"/>
    <w:rsid w:val="003A2621"/>
    <w:rsid w:val="003A29E9"/>
    <w:rsid w:val="003A32B4"/>
    <w:rsid w:val="003A33AA"/>
    <w:rsid w:val="003A43D9"/>
    <w:rsid w:val="003A48C3"/>
    <w:rsid w:val="003A4A52"/>
    <w:rsid w:val="003A572C"/>
    <w:rsid w:val="003A69B5"/>
    <w:rsid w:val="003A6B7B"/>
    <w:rsid w:val="003B08E6"/>
    <w:rsid w:val="003B104D"/>
    <w:rsid w:val="003B14FB"/>
    <w:rsid w:val="003B2E69"/>
    <w:rsid w:val="003B370D"/>
    <w:rsid w:val="003B4D08"/>
    <w:rsid w:val="003B4FE9"/>
    <w:rsid w:val="003B504B"/>
    <w:rsid w:val="003B5968"/>
    <w:rsid w:val="003C0FC6"/>
    <w:rsid w:val="003C1C51"/>
    <w:rsid w:val="003C2D34"/>
    <w:rsid w:val="003C3C4D"/>
    <w:rsid w:val="003C49AC"/>
    <w:rsid w:val="003C510B"/>
    <w:rsid w:val="003C60BB"/>
    <w:rsid w:val="003C6169"/>
    <w:rsid w:val="003C6328"/>
    <w:rsid w:val="003C645A"/>
    <w:rsid w:val="003C690A"/>
    <w:rsid w:val="003C70DC"/>
    <w:rsid w:val="003C7170"/>
    <w:rsid w:val="003C756D"/>
    <w:rsid w:val="003D0332"/>
    <w:rsid w:val="003D2033"/>
    <w:rsid w:val="003D2660"/>
    <w:rsid w:val="003D26C0"/>
    <w:rsid w:val="003D2D53"/>
    <w:rsid w:val="003D36FA"/>
    <w:rsid w:val="003D41B3"/>
    <w:rsid w:val="003D47EC"/>
    <w:rsid w:val="003D4E0A"/>
    <w:rsid w:val="003D518B"/>
    <w:rsid w:val="003D5D8B"/>
    <w:rsid w:val="003D64B4"/>
    <w:rsid w:val="003D66F4"/>
    <w:rsid w:val="003D6AB2"/>
    <w:rsid w:val="003D6DFA"/>
    <w:rsid w:val="003D76CE"/>
    <w:rsid w:val="003D7CF5"/>
    <w:rsid w:val="003E08CA"/>
    <w:rsid w:val="003E11C9"/>
    <w:rsid w:val="003E1B59"/>
    <w:rsid w:val="003E1F7E"/>
    <w:rsid w:val="003E2CB3"/>
    <w:rsid w:val="003E5683"/>
    <w:rsid w:val="003E665D"/>
    <w:rsid w:val="003E6704"/>
    <w:rsid w:val="003E6943"/>
    <w:rsid w:val="003E6A57"/>
    <w:rsid w:val="003E7362"/>
    <w:rsid w:val="003E7BDE"/>
    <w:rsid w:val="003F094D"/>
    <w:rsid w:val="003F1A28"/>
    <w:rsid w:val="003F306D"/>
    <w:rsid w:val="003F355A"/>
    <w:rsid w:val="003F3566"/>
    <w:rsid w:val="003F56E0"/>
    <w:rsid w:val="003F6B19"/>
    <w:rsid w:val="00400104"/>
    <w:rsid w:val="00400C8B"/>
    <w:rsid w:val="00400E77"/>
    <w:rsid w:val="0040115E"/>
    <w:rsid w:val="00401229"/>
    <w:rsid w:val="004012E6"/>
    <w:rsid w:val="00401941"/>
    <w:rsid w:val="00403265"/>
    <w:rsid w:val="00403546"/>
    <w:rsid w:val="00403B1A"/>
    <w:rsid w:val="004046A1"/>
    <w:rsid w:val="0040496B"/>
    <w:rsid w:val="004052E0"/>
    <w:rsid w:val="00405911"/>
    <w:rsid w:val="00406774"/>
    <w:rsid w:val="004071A3"/>
    <w:rsid w:val="00407463"/>
    <w:rsid w:val="00407476"/>
    <w:rsid w:val="00407755"/>
    <w:rsid w:val="004078E7"/>
    <w:rsid w:val="00410520"/>
    <w:rsid w:val="00410544"/>
    <w:rsid w:val="00412538"/>
    <w:rsid w:val="0041308F"/>
    <w:rsid w:val="00413A64"/>
    <w:rsid w:val="004141E5"/>
    <w:rsid w:val="004146C2"/>
    <w:rsid w:val="0041472E"/>
    <w:rsid w:val="00415566"/>
    <w:rsid w:val="00416008"/>
    <w:rsid w:val="00416440"/>
    <w:rsid w:val="00416E24"/>
    <w:rsid w:val="004208F8"/>
    <w:rsid w:val="00421029"/>
    <w:rsid w:val="0042179B"/>
    <w:rsid w:val="00421BB7"/>
    <w:rsid w:val="004221D3"/>
    <w:rsid w:val="004228C7"/>
    <w:rsid w:val="00422971"/>
    <w:rsid w:val="00423E27"/>
    <w:rsid w:val="0042484D"/>
    <w:rsid w:val="0042496A"/>
    <w:rsid w:val="004251D0"/>
    <w:rsid w:val="00425367"/>
    <w:rsid w:val="00426042"/>
    <w:rsid w:val="00426B19"/>
    <w:rsid w:val="004329C6"/>
    <w:rsid w:val="00433588"/>
    <w:rsid w:val="0043456B"/>
    <w:rsid w:val="0043478C"/>
    <w:rsid w:val="00435766"/>
    <w:rsid w:val="00435BAB"/>
    <w:rsid w:val="0043689E"/>
    <w:rsid w:val="00436A17"/>
    <w:rsid w:val="00436C34"/>
    <w:rsid w:val="00436C8C"/>
    <w:rsid w:val="00437CC5"/>
    <w:rsid w:val="0044050D"/>
    <w:rsid w:val="0044054D"/>
    <w:rsid w:val="00441FEF"/>
    <w:rsid w:val="00443E96"/>
    <w:rsid w:val="0044449F"/>
    <w:rsid w:val="004446FB"/>
    <w:rsid w:val="004460A8"/>
    <w:rsid w:val="004464AD"/>
    <w:rsid w:val="00447305"/>
    <w:rsid w:val="004477CE"/>
    <w:rsid w:val="004478B3"/>
    <w:rsid w:val="004478D1"/>
    <w:rsid w:val="00447EDB"/>
    <w:rsid w:val="00450803"/>
    <w:rsid w:val="0045085C"/>
    <w:rsid w:val="0045105E"/>
    <w:rsid w:val="00451256"/>
    <w:rsid w:val="00451504"/>
    <w:rsid w:val="004518D5"/>
    <w:rsid w:val="00452BDE"/>
    <w:rsid w:val="004534AC"/>
    <w:rsid w:val="004536C2"/>
    <w:rsid w:val="0045457F"/>
    <w:rsid w:val="00454CBF"/>
    <w:rsid w:val="00454FE6"/>
    <w:rsid w:val="00455699"/>
    <w:rsid w:val="004604AD"/>
    <w:rsid w:val="00460D8A"/>
    <w:rsid w:val="00461C39"/>
    <w:rsid w:val="0046225E"/>
    <w:rsid w:val="00462D9C"/>
    <w:rsid w:val="00462FB1"/>
    <w:rsid w:val="004630B0"/>
    <w:rsid w:val="0046320D"/>
    <w:rsid w:val="00463983"/>
    <w:rsid w:val="00464287"/>
    <w:rsid w:val="00464CCD"/>
    <w:rsid w:val="00466917"/>
    <w:rsid w:val="0046718E"/>
    <w:rsid w:val="0046729B"/>
    <w:rsid w:val="004678E7"/>
    <w:rsid w:val="00467BDF"/>
    <w:rsid w:val="00470E40"/>
    <w:rsid w:val="004718CD"/>
    <w:rsid w:val="00472049"/>
    <w:rsid w:val="004723D7"/>
    <w:rsid w:val="004728E2"/>
    <w:rsid w:val="00474013"/>
    <w:rsid w:val="00474276"/>
    <w:rsid w:val="00474471"/>
    <w:rsid w:val="004749F3"/>
    <w:rsid w:val="00476737"/>
    <w:rsid w:val="00476A7B"/>
    <w:rsid w:val="004812ED"/>
    <w:rsid w:val="0048157B"/>
    <w:rsid w:val="0048179B"/>
    <w:rsid w:val="00483E0F"/>
    <w:rsid w:val="00484CAD"/>
    <w:rsid w:val="00484DB9"/>
    <w:rsid w:val="00485398"/>
    <w:rsid w:val="004862FC"/>
    <w:rsid w:val="00486AE9"/>
    <w:rsid w:val="004906D4"/>
    <w:rsid w:val="00491873"/>
    <w:rsid w:val="00491E0F"/>
    <w:rsid w:val="00492C2F"/>
    <w:rsid w:val="00494E50"/>
    <w:rsid w:val="0049582D"/>
    <w:rsid w:val="00496CB9"/>
    <w:rsid w:val="00497220"/>
    <w:rsid w:val="004979AE"/>
    <w:rsid w:val="00497B97"/>
    <w:rsid w:val="00497DFB"/>
    <w:rsid w:val="004A0156"/>
    <w:rsid w:val="004A1887"/>
    <w:rsid w:val="004A18EE"/>
    <w:rsid w:val="004A2238"/>
    <w:rsid w:val="004A341E"/>
    <w:rsid w:val="004A3EC6"/>
    <w:rsid w:val="004A4402"/>
    <w:rsid w:val="004A4FA4"/>
    <w:rsid w:val="004A509E"/>
    <w:rsid w:val="004A5894"/>
    <w:rsid w:val="004A5F66"/>
    <w:rsid w:val="004B1AFE"/>
    <w:rsid w:val="004B2176"/>
    <w:rsid w:val="004B22CC"/>
    <w:rsid w:val="004B296F"/>
    <w:rsid w:val="004B37ED"/>
    <w:rsid w:val="004B3B17"/>
    <w:rsid w:val="004B3EC2"/>
    <w:rsid w:val="004B4558"/>
    <w:rsid w:val="004B46AB"/>
    <w:rsid w:val="004B477E"/>
    <w:rsid w:val="004B4B9E"/>
    <w:rsid w:val="004B5AEA"/>
    <w:rsid w:val="004B6364"/>
    <w:rsid w:val="004B64CE"/>
    <w:rsid w:val="004B70D3"/>
    <w:rsid w:val="004C012F"/>
    <w:rsid w:val="004C101F"/>
    <w:rsid w:val="004C2536"/>
    <w:rsid w:val="004C2995"/>
    <w:rsid w:val="004C3D0F"/>
    <w:rsid w:val="004C4513"/>
    <w:rsid w:val="004C4E6D"/>
    <w:rsid w:val="004C5180"/>
    <w:rsid w:val="004C57E3"/>
    <w:rsid w:val="004C58CB"/>
    <w:rsid w:val="004C5FA9"/>
    <w:rsid w:val="004D1F67"/>
    <w:rsid w:val="004D2153"/>
    <w:rsid w:val="004D2BDC"/>
    <w:rsid w:val="004D3860"/>
    <w:rsid w:val="004D4BE2"/>
    <w:rsid w:val="004D4EAE"/>
    <w:rsid w:val="004D54B6"/>
    <w:rsid w:val="004D5A31"/>
    <w:rsid w:val="004D5F08"/>
    <w:rsid w:val="004D5F3B"/>
    <w:rsid w:val="004D7152"/>
    <w:rsid w:val="004D7456"/>
    <w:rsid w:val="004D7B69"/>
    <w:rsid w:val="004E04AD"/>
    <w:rsid w:val="004E0EF3"/>
    <w:rsid w:val="004E1C01"/>
    <w:rsid w:val="004E1F16"/>
    <w:rsid w:val="004E3A5A"/>
    <w:rsid w:val="004E43E4"/>
    <w:rsid w:val="004E4EB9"/>
    <w:rsid w:val="004E5700"/>
    <w:rsid w:val="004E5CC0"/>
    <w:rsid w:val="004E6D89"/>
    <w:rsid w:val="004E7383"/>
    <w:rsid w:val="004E7868"/>
    <w:rsid w:val="004F046F"/>
    <w:rsid w:val="004F066D"/>
    <w:rsid w:val="004F06C5"/>
    <w:rsid w:val="004F08CD"/>
    <w:rsid w:val="004F1158"/>
    <w:rsid w:val="004F16C9"/>
    <w:rsid w:val="004F21C6"/>
    <w:rsid w:val="004F3029"/>
    <w:rsid w:val="004F3D55"/>
    <w:rsid w:val="004F3E0E"/>
    <w:rsid w:val="004F4E69"/>
    <w:rsid w:val="004F54F7"/>
    <w:rsid w:val="004F5D04"/>
    <w:rsid w:val="004F5D14"/>
    <w:rsid w:val="004F62D4"/>
    <w:rsid w:val="004F6FD2"/>
    <w:rsid w:val="00500377"/>
    <w:rsid w:val="0050043B"/>
    <w:rsid w:val="00500570"/>
    <w:rsid w:val="005009E1"/>
    <w:rsid w:val="0050255D"/>
    <w:rsid w:val="0050358C"/>
    <w:rsid w:val="0050453B"/>
    <w:rsid w:val="00504F99"/>
    <w:rsid w:val="00506A9E"/>
    <w:rsid w:val="005073DD"/>
    <w:rsid w:val="00507854"/>
    <w:rsid w:val="005100C0"/>
    <w:rsid w:val="0051038E"/>
    <w:rsid w:val="005113C0"/>
    <w:rsid w:val="00511876"/>
    <w:rsid w:val="005119AC"/>
    <w:rsid w:val="00512772"/>
    <w:rsid w:val="0051290F"/>
    <w:rsid w:val="00513BF6"/>
    <w:rsid w:val="00513F63"/>
    <w:rsid w:val="00515456"/>
    <w:rsid w:val="0051546D"/>
    <w:rsid w:val="0051607E"/>
    <w:rsid w:val="0051724B"/>
    <w:rsid w:val="00517EBC"/>
    <w:rsid w:val="00520073"/>
    <w:rsid w:val="00520861"/>
    <w:rsid w:val="005211ED"/>
    <w:rsid w:val="00521ED4"/>
    <w:rsid w:val="005222DC"/>
    <w:rsid w:val="00522A22"/>
    <w:rsid w:val="00525704"/>
    <w:rsid w:val="00525E88"/>
    <w:rsid w:val="0052735B"/>
    <w:rsid w:val="00527E07"/>
    <w:rsid w:val="00530A66"/>
    <w:rsid w:val="00530D90"/>
    <w:rsid w:val="00531406"/>
    <w:rsid w:val="00531F27"/>
    <w:rsid w:val="00533A79"/>
    <w:rsid w:val="005365BD"/>
    <w:rsid w:val="005368F6"/>
    <w:rsid w:val="00537004"/>
    <w:rsid w:val="00537013"/>
    <w:rsid w:val="0053707B"/>
    <w:rsid w:val="0053731D"/>
    <w:rsid w:val="00537911"/>
    <w:rsid w:val="005407FB"/>
    <w:rsid w:val="00540EE4"/>
    <w:rsid w:val="0054162B"/>
    <w:rsid w:val="00542901"/>
    <w:rsid w:val="00542BBB"/>
    <w:rsid w:val="0054453D"/>
    <w:rsid w:val="00544B0F"/>
    <w:rsid w:val="005450E8"/>
    <w:rsid w:val="00545117"/>
    <w:rsid w:val="0054525D"/>
    <w:rsid w:val="0054539F"/>
    <w:rsid w:val="00545902"/>
    <w:rsid w:val="005475D3"/>
    <w:rsid w:val="00547E96"/>
    <w:rsid w:val="005508F9"/>
    <w:rsid w:val="0055124D"/>
    <w:rsid w:val="0055276F"/>
    <w:rsid w:val="005545F9"/>
    <w:rsid w:val="0055603D"/>
    <w:rsid w:val="00556740"/>
    <w:rsid w:val="00556BEF"/>
    <w:rsid w:val="005577DE"/>
    <w:rsid w:val="005600D5"/>
    <w:rsid w:val="00560324"/>
    <w:rsid w:val="005608A7"/>
    <w:rsid w:val="00560A0A"/>
    <w:rsid w:val="0056140B"/>
    <w:rsid w:val="005614D3"/>
    <w:rsid w:val="00561B43"/>
    <w:rsid w:val="00562FBC"/>
    <w:rsid w:val="0056379A"/>
    <w:rsid w:val="00563B29"/>
    <w:rsid w:val="00564589"/>
    <w:rsid w:val="005649D6"/>
    <w:rsid w:val="00565777"/>
    <w:rsid w:val="00565ABF"/>
    <w:rsid w:val="005665FE"/>
    <w:rsid w:val="00570256"/>
    <w:rsid w:val="005702EC"/>
    <w:rsid w:val="00570501"/>
    <w:rsid w:val="0057067A"/>
    <w:rsid w:val="00570D7B"/>
    <w:rsid w:val="0057121B"/>
    <w:rsid w:val="005720F7"/>
    <w:rsid w:val="00572757"/>
    <w:rsid w:val="0057352C"/>
    <w:rsid w:val="00573809"/>
    <w:rsid w:val="00573B20"/>
    <w:rsid w:val="00574F32"/>
    <w:rsid w:val="0057629A"/>
    <w:rsid w:val="005764A1"/>
    <w:rsid w:val="005765EB"/>
    <w:rsid w:val="00576B5A"/>
    <w:rsid w:val="00576CC8"/>
    <w:rsid w:val="005773D5"/>
    <w:rsid w:val="00577910"/>
    <w:rsid w:val="00577D0C"/>
    <w:rsid w:val="00580101"/>
    <w:rsid w:val="00580BC1"/>
    <w:rsid w:val="00580F3C"/>
    <w:rsid w:val="00581139"/>
    <w:rsid w:val="0058134C"/>
    <w:rsid w:val="005817DE"/>
    <w:rsid w:val="0058203B"/>
    <w:rsid w:val="00582404"/>
    <w:rsid w:val="0058343D"/>
    <w:rsid w:val="00583883"/>
    <w:rsid w:val="00584F98"/>
    <w:rsid w:val="0058565B"/>
    <w:rsid w:val="00585830"/>
    <w:rsid w:val="00586E08"/>
    <w:rsid w:val="00586E39"/>
    <w:rsid w:val="005875F7"/>
    <w:rsid w:val="00587FC9"/>
    <w:rsid w:val="005904E0"/>
    <w:rsid w:val="00592E09"/>
    <w:rsid w:val="0059380A"/>
    <w:rsid w:val="00593E3D"/>
    <w:rsid w:val="00595E5D"/>
    <w:rsid w:val="00596E19"/>
    <w:rsid w:val="00596F6F"/>
    <w:rsid w:val="005970DC"/>
    <w:rsid w:val="005A1AEA"/>
    <w:rsid w:val="005A2940"/>
    <w:rsid w:val="005A2A36"/>
    <w:rsid w:val="005A2CBF"/>
    <w:rsid w:val="005A420F"/>
    <w:rsid w:val="005A5FB1"/>
    <w:rsid w:val="005B0401"/>
    <w:rsid w:val="005B2A88"/>
    <w:rsid w:val="005B3592"/>
    <w:rsid w:val="005B45EE"/>
    <w:rsid w:val="005B4A0A"/>
    <w:rsid w:val="005B5042"/>
    <w:rsid w:val="005B5453"/>
    <w:rsid w:val="005B68D6"/>
    <w:rsid w:val="005B6B22"/>
    <w:rsid w:val="005B7A77"/>
    <w:rsid w:val="005B8681"/>
    <w:rsid w:val="005C0164"/>
    <w:rsid w:val="005C1710"/>
    <w:rsid w:val="005C177A"/>
    <w:rsid w:val="005C188D"/>
    <w:rsid w:val="005C2B4E"/>
    <w:rsid w:val="005C2B5B"/>
    <w:rsid w:val="005C2E7B"/>
    <w:rsid w:val="005C31C7"/>
    <w:rsid w:val="005C37B0"/>
    <w:rsid w:val="005C3968"/>
    <w:rsid w:val="005C42C0"/>
    <w:rsid w:val="005C4ABA"/>
    <w:rsid w:val="005C535D"/>
    <w:rsid w:val="005C600A"/>
    <w:rsid w:val="005C60AE"/>
    <w:rsid w:val="005C70C8"/>
    <w:rsid w:val="005D0668"/>
    <w:rsid w:val="005D1477"/>
    <w:rsid w:val="005D18A4"/>
    <w:rsid w:val="005D20F8"/>
    <w:rsid w:val="005D26C7"/>
    <w:rsid w:val="005D2EE1"/>
    <w:rsid w:val="005D4AD3"/>
    <w:rsid w:val="005D534D"/>
    <w:rsid w:val="005D6E85"/>
    <w:rsid w:val="005D7181"/>
    <w:rsid w:val="005D7A70"/>
    <w:rsid w:val="005D7C43"/>
    <w:rsid w:val="005E0002"/>
    <w:rsid w:val="005E0387"/>
    <w:rsid w:val="005E0458"/>
    <w:rsid w:val="005E0C4A"/>
    <w:rsid w:val="005E1034"/>
    <w:rsid w:val="005E1D54"/>
    <w:rsid w:val="005E3B1C"/>
    <w:rsid w:val="005E41B9"/>
    <w:rsid w:val="005E491C"/>
    <w:rsid w:val="005E4C65"/>
    <w:rsid w:val="005E5608"/>
    <w:rsid w:val="005E6242"/>
    <w:rsid w:val="005E6371"/>
    <w:rsid w:val="005E6874"/>
    <w:rsid w:val="005E6A2D"/>
    <w:rsid w:val="005E719B"/>
    <w:rsid w:val="005E792F"/>
    <w:rsid w:val="005F019E"/>
    <w:rsid w:val="005F0E9A"/>
    <w:rsid w:val="005F1CB0"/>
    <w:rsid w:val="005F296F"/>
    <w:rsid w:val="005F2FBC"/>
    <w:rsid w:val="005F31EC"/>
    <w:rsid w:val="005F33A0"/>
    <w:rsid w:val="005F37A5"/>
    <w:rsid w:val="005F4410"/>
    <w:rsid w:val="005F4546"/>
    <w:rsid w:val="005F4A94"/>
    <w:rsid w:val="005F7A0D"/>
    <w:rsid w:val="005F7C4C"/>
    <w:rsid w:val="005F7DA5"/>
    <w:rsid w:val="006007EB"/>
    <w:rsid w:val="00600B49"/>
    <w:rsid w:val="0060141F"/>
    <w:rsid w:val="006015E3"/>
    <w:rsid w:val="00602103"/>
    <w:rsid w:val="00604818"/>
    <w:rsid w:val="006079EB"/>
    <w:rsid w:val="00607E2B"/>
    <w:rsid w:val="00610171"/>
    <w:rsid w:val="00610831"/>
    <w:rsid w:val="00611100"/>
    <w:rsid w:val="00611362"/>
    <w:rsid w:val="0061171F"/>
    <w:rsid w:val="006118D0"/>
    <w:rsid w:val="0061239A"/>
    <w:rsid w:val="00612727"/>
    <w:rsid w:val="00613267"/>
    <w:rsid w:val="00614DE8"/>
    <w:rsid w:val="00616012"/>
    <w:rsid w:val="00616167"/>
    <w:rsid w:val="006162E8"/>
    <w:rsid w:val="0061655F"/>
    <w:rsid w:val="00616F20"/>
    <w:rsid w:val="0061705A"/>
    <w:rsid w:val="00617279"/>
    <w:rsid w:val="00617622"/>
    <w:rsid w:val="00617C61"/>
    <w:rsid w:val="00620836"/>
    <w:rsid w:val="00620845"/>
    <w:rsid w:val="006227B6"/>
    <w:rsid w:val="00622DFB"/>
    <w:rsid w:val="00623AFE"/>
    <w:rsid w:val="00624308"/>
    <w:rsid w:val="00625EF4"/>
    <w:rsid w:val="006271AB"/>
    <w:rsid w:val="006275C2"/>
    <w:rsid w:val="00627675"/>
    <w:rsid w:val="00627996"/>
    <w:rsid w:val="00630A16"/>
    <w:rsid w:val="006311C9"/>
    <w:rsid w:val="00632265"/>
    <w:rsid w:val="006325BB"/>
    <w:rsid w:val="00632A08"/>
    <w:rsid w:val="00632A9F"/>
    <w:rsid w:val="00632D9F"/>
    <w:rsid w:val="00632F35"/>
    <w:rsid w:val="006338E1"/>
    <w:rsid w:val="006341D0"/>
    <w:rsid w:val="0063608B"/>
    <w:rsid w:val="006367DC"/>
    <w:rsid w:val="006401D7"/>
    <w:rsid w:val="00640E72"/>
    <w:rsid w:val="00641774"/>
    <w:rsid w:val="006418E2"/>
    <w:rsid w:val="006428E1"/>
    <w:rsid w:val="0064369D"/>
    <w:rsid w:val="0064513C"/>
    <w:rsid w:val="00645A05"/>
    <w:rsid w:val="00645ECC"/>
    <w:rsid w:val="00646A0A"/>
    <w:rsid w:val="00646B37"/>
    <w:rsid w:val="0064735E"/>
    <w:rsid w:val="006500CE"/>
    <w:rsid w:val="00650AA4"/>
    <w:rsid w:val="00650BE4"/>
    <w:rsid w:val="00650D7E"/>
    <w:rsid w:val="00651000"/>
    <w:rsid w:val="006514E6"/>
    <w:rsid w:val="00651864"/>
    <w:rsid w:val="00651F11"/>
    <w:rsid w:val="006521D5"/>
    <w:rsid w:val="00653424"/>
    <w:rsid w:val="00653629"/>
    <w:rsid w:val="00653AA5"/>
    <w:rsid w:val="0065422A"/>
    <w:rsid w:val="00655221"/>
    <w:rsid w:val="006554B1"/>
    <w:rsid w:val="006559E4"/>
    <w:rsid w:val="00655E30"/>
    <w:rsid w:val="0065799C"/>
    <w:rsid w:val="00662CF4"/>
    <w:rsid w:val="0066418A"/>
    <w:rsid w:val="006647FC"/>
    <w:rsid w:val="00664AD7"/>
    <w:rsid w:val="006675F5"/>
    <w:rsid w:val="00670E60"/>
    <w:rsid w:val="0067153A"/>
    <w:rsid w:val="00671FDF"/>
    <w:rsid w:val="0067257D"/>
    <w:rsid w:val="0067374B"/>
    <w:rsid w:val="006739AE"/>
    <w:rsid w:val="00673C9E"/>
    <w:rsid w:val="00673E21"/>
    <w:rsid w:val="006748D3"/>
    <w:rsid w:val="00675B5B"/>
    <w:rsid w:val="006761CC"/>
    <w:rsid w:val="0067631C"/>
    <w:rsid w:val="006763EE"/>
    <w:rsid w:val="006775AB"/>
    <w:rsid w:val="006805EA"/>
    <w:rsid w:val="00680972"/>
    <w:rsid w:val="00681BDD"/>
    <w:rsid w:val="0068223B"/>
    <w:rsid w:val="006824F1"/>
    <w:rsid w:val="006830E0"/>
    <w:rsid w:val="00683A3A"/>
    <w:rsid w:val="00685A60"/>
    <w:rsid w:val="00686F76"/>
    <w:rsid w:val="0068764E"/>
    <w:rsid w:val="00690D08"/>
    <w:rsid w:val="006914A9"/>
    <w:rsid w:val="006938AD"/>
    <w:rsid w:val="00694D57"/>
    <w:rsid w:val="006951CC"/>
    <w:rsid w:val="0069651D"/>
    <w:rsid w:val="006966A6"/>
    <w:rsid w:val="00697293"/>
    <w:rsid w:val="006A0754"/>
    <w:rsid w:val="006A0F54"/>
    <w:rsid w:val="006A1473"/>
    <w:rsid w:val="006A1AE8"/>
    <w:rsid w:val="006A2E3E"/>
    <w:rsid w:val="006A355F"/>
    <w:rsid w:val="006A5285"/>
    <w:rsid w:val="006A5338"/>
    <w:rsid w:val="006A5FDF"/>
    <w:rsid w:val="006A6063"/>
    <w:rsid w:val="006B0C64"/>
    <w:rsid w:val="006B1439"/>
    <w:rsid w:val="006B1D57"/>
    <w:rsid w:val="006B2340"/>
    <w:rsid w:val="006B23B8"/>
    <w:rsid w:val="006B2559"/>
    <w:rsid w:val="006B278F"/>
    <w:rsid w:val="006B2E17"/>
    <w:rsid w:val="006B4383"/>
    <w:rsid w:val="006B457D"/>
    <w:rsid w:val="006B575B"/>
    <w:rsid w:val="006B5CDF"/>
    <w:rsid w:val="006B5EEA"/>
    <w:rsid w:val="006B637A"/>
    <w:rsid w:val="006B6547"/>
    <w:rsid w:val="006B6F7B"/>
    <w:rsid w:val="006B7852"/>
    <w:rsid w:val="006B78B2"/>
    <w:rsid w:val="006C0C5A"/>
    <w:rsid w:val="006C1650"/>
    <w:rsid w:val="006C1821"/>
    <w:rsid w:val="006C1B5E"/>
    <w:rsid w:val="006C1C5C"/>
    <w:rsid w:val="006C291C"/>
    <w:rsid w:val="006C317A"/>
    <w:rsid w:val="006C3264"/>
    <w:rsid w:val="006C3388"/>
    <w:rsid w:val="006C4C48"/>
    <w:rsid w:val="006C560F"/>
    <w:rsid w:val="006C66B4"/>
    <w:rsid w:val="006C6999"/>
    <w:rsid w:val="006C6E1C"/>
    <w:rsid w:val="006C7344"/>
    <w:rsid w:val="006D026C"/>
    <w:rsid w:val="006D0BFB"/>
    <w:rsid w:val="006D193F"/>
    <w:rsid w:val="006D1E3A"/>
    <w:rsid w:val="006D1F4E"/>
    <w:rsid w:val="006D2EB2"/>
    <w:rsid w:val="006D34C8"/>
    <w:rsid w:val="006D39DA"/>
    <w:rsid w:val="006D3B86"/>
    <w:rsid w:val="006D4090"/>
    <w:rsid w:val="006D53C7"/>
    <w:rsid w:val="006D656F"/>
    <w:rsid w:val="006D732D"/>
    <w:rsid w:val="006E0C52"/>
    <w:rsid w:val="006E1145"/>
    <w:rsid w:val="006E1967"/>
    <w:rsid w:val="006E1BE8"/>
    <w:rsid w:val="006E1BFA"/>
    <w:rsid w:val="006E20A9"/>
    <w:rsid w:val="006E2364"/>
    <w:rsid w:val="006E2D94"/>
    <w:rsid w:val="006E3090"/>
    <w:rsid w:val="006E52DD"/>
    <w:rsid w:val="006E5C4F"/>
    <w:rsid w:val="006E6AE1"/>
    <w:rsid w:val="006E75F9"/>
    <w:rsid w:val="006E797B"/>
    <w:rsid w:val="006E79ED"/>
    <w:rsid w:val="006E7B08"/>
    <w:rsid w:val="006F1023"/>
    <w:rsid w:val="006F1241"/>
    <w:rsid w:val="006F1676"/>
    <w:rsid w:val="006F1D66"/>
    <w:rsid w:val="006F2DD9"/>
    <w:rsid w:val="006F3888"/>
    <w:rsid w:val="006F4C9B"/>
    <w:rsid w:val="006F5966"/>
    <w:rsid w:val="006F6104"/>
    <w:rsid w:val="006F7EEC"/>
    <w:rsid w:val="00700863"/>
    <w:rsid w:val="00701D1E"/>
    <w:rsid w:val="00702760"/>
    <w:rsid w:val="00702F42"/>
    <w:rsid w:val="00703063"/>
    <w:rsid w:val="0070656E"/>
    <w:rsid w:val="00706DC5"/>
    <w:rsid w:val="0071019C"/>
    <w:rsid w:val="00710BA5"/>
    <w:rsid w:val="00710F0E"/>
    <w:rsid w:val="007112AC"/>
    <w:rsid w:val="00711FBE"/>
    <w:rsid w:val="00715296"/>
    <w:rsid w:val="0071534D"/>
    <w:rsid w:val="0071563A"/>
    <w:rsid w:val="007170A0"/>
    <w:rsid w:val="0071725D"/>
    <w:rsid w:val="007208C0"/>
    <w:rsid w:val="00722DD8"/>
    <w:rsid w:val="00723284"/>
    <w:rsid w:val="0072329E"/>
    <w:rsid w:val="007236CF"/>
    <w:rsid w:val="0072518F"/>
    <w:rsid w:val="00725372"/>
    <w:rsid w:val="007258DD"/>
    <w:rsid w:val="00725A9C"/>
    <w:rsid w:val="007260A8"/>
    <w:rsid w:val="0072715A"/>
    <w:rsid w:val="00727256"/>
    <w:rsid w:val="007279B3"/>
    <w:rsid w:val="007279DF"/>
    <w:rsid w:val="00727D0F"/>
    <w:rsid w:val="007307BB"/>
    <w:rsid w:val="00730EF4"/>
    <w:rsid w:val="00731745"/>
    <w:rsid w:val="00731B99"/>
    <w:rsid w:val="00731DF8"/>
    <w:rsid w:val="00731F73"/>
    <w:rsid w:val="007326B8"/>
    <w:rsid w:val="00732780"/>
    <w:rsid w:val="00732B4C"/>
    <w:rsid w:val="00732BDC"/>
    <w:rsid w:val="00733540"/>
    <w:rsid w:val="00733FF6"/>
    <w:rsid w:val="0073470C"/>
    <w:rsid w:val="00734CD3"/>
    <w:rsid w:val="00735198"/>
    <w:rsid w:val="00735CD4"/>
    <w:rsid w:val="0074017B"/>
    <w:rsid w:val="0074281B"/>
    <w:rsid w:val="007440E5"/>
    <w:rsid w:val="00744CA3"/>
    <w:rsid w:val="00745338"/>
    <w:rsid w:val="007473BC"/>
    <w:rsid w:val="007512CF"/>
    <w:rsid w:val="00751801"/>
    <w:rsid w:val="00751BBB"/>
    <w:rsid w:val="00751E2B"/>
    <w:rsid w:val="00751FB4"/>
    <w:rsid w:val="00752E29"/>
    <w:rsid w:val="0075408F"/>
    <w:rsid w:val="00754740"/>
    <w:rsid w:val="00754C6B"/>
    <w:rsid w:val="0075552E"/>
    <w:rsid w:val="00755EE8"/>
    <w:rsid w:val="00756D88"/>
    <w:rsid w:val="007575EB"/>
    <w:rsid w:val="00760DB2"/>
    <w:rsid w:val="0076207C"/>
    <w:rsid w:val="007620F5"/>
    <w:rsid w:val="00762898"/>
    <w:rsid w:val="007629F3"/>
    <w:rsid w:val="00765F2E"/>
    <w:rsid w:val="00766F1D"/>
    <w:rsid w:val="00767563"/>
    <w:rsid w:val="007705E9"/>
    <w:rsid w:val="0077174F"/>
    <w:rsid w:val="007718A7"/>
    <w:rsid w:val="00772F5A"/>
    <w:rsid w:val="00773323"/>
    <w:rsid w:val="00773592"/>
    <w:rsid w:val="00773962"/>
    <w:rsid w:val="00775861"/>
    <w:rsid w:val="00776C73"/>
    <w:rsid w:val="00777FC0"/>
    <w:rsid w:val="00780E89"/>
    <w:rsid w:val="00780FD3"/>
    <w:rsid w:val="0078390F"/>
    <w:rsid w:val="00783ADD"/>
    <w:rsid w:val="0078437D"/>
    <w:rsid w:val="00784560"/>
    <w:rsid w:val="00784724"/>
    <w:rsid w:val="00784FB9"/>
    <w:rsid w:val="00785645"/>
    <w:rsid w:val="00785A51"/>
    <w:rsid w:val="007867A6"/>
    <w:rsid w:val="0079007B"/>
    <w:rsid w:val="00790A46"/>
    <w:rsid w:val="00790EC9"/>
    <w:rsid w:val="00791C96"/>
    <w:rsid w:val="00791CA4"/>
    <w:rsid w:val="00793F05"/>
    <w:rsid w:val="007940CF"/>
    <w:rsid w:val="007953B7"/>
    <w:rsid w:val="00795943"/>
    <w:rsid w:val="00795EA3"/>
    <w:rsid w:val="00795F11"/>
    <w:rsid w:val="00796D60"/>
    <w:rsid w:val="00797135"/>
    <w:rsid w:val="007976AB"/>
    <w:rsid w:val="007979AB"/>
    <w:rsid w:val="007A02F0"/>
    <w:rsid w:val="007A2D02"/>
    <w:rsid w:val="007A2D10"/>
    <w:rsid w:val="007A3247"/>
    <w:rsid w:val="007A3C76"/>
    <w:rsid w:val="007A3EC9"/>
    <w:rsid w:val="007A42C5"/>
    <w:rsid w:val="007A44C6"/>
    <w:rsid w:val="007A4BAB"/>
    <w:rsid w:val="007A50E5"/>
    <w:rsid w:val="007A52A9"/>
    <w:rsid w:val="007A58F4"/>
    <w:rsid w:val="007A5B25"/>
    <w:rsid w:val="007A6A53"/>
    <w:rsid w:val="007A73B9"/>
    <w:rsid w:val="007B01B2"/>
    <w:rsid w:val="007B07BD"/>
    <w:rsid w:val="007B15EA"/>
    <w:rsid w:val="007B2587"/>
    <w:rsid w:val="007B43C8"/>
    <w:rsid w:val="007B4E04"/>
    <w:rsid w:val="007B6C2B"/>
    <w:rsid w:val="007B731F"/>
    <w:rsid w:val="007B7B52"/>
    <w:rsid w:val="007B7FC0"/>
    <w:rsid w:val="007C0753"/>
    <w:rsid w:val="007C08FC"/>
    <w:rsid w:val="007C09E5"/>
    <w:rsid w:val="007C163F"/>
    <w:rsid w:val="007C1870"/>
    <w:rsid w:val="007C2A53"/>
    <w:rsid w:val="007C2DE0"/>
    <w:rsid w:val="007C318D"/>
    <w:rsid w:val="007C3458"/>
    <w:rsid w:val="007C4C11"/>
    <w:rsid w:val="007C4EEE"/>
    <w:rsid w:val="007C5AD0"/>
    <w:rsid w:val="007C65CE"/>
    <w:rsid w:val="007C78B9"/>
    <w:rsid w:val="007C7C67"/>
    <w:rsid w:val="007D0006"/>
    <w:rsid w:val="007D0056"/>
    <w:rsid w:val="007D0847"/>
    <w:rsid w:val="007D13CC"/>
    <w:rsid w:val="007D1DDF"/>
    <w:rsid w:val="007D219D"/>
    <w:rsid w:val="007D2960"/>
    <w:rsid w:val="007D34CA"/>
    <w:rsid w:val="007D6977"/>
    <w:rsid w:val="007D79E1"/>
    <w:rsid w:val="007D7A94"/>
    <w:rsid w:val="007E1009"/>
    <w:rsid w:val="007E164A"/>
    <w:rsid w:val="007E247D"/>
    <w:rsid w:val="007E3201"/>
    <w:rsid w:val="007E44E3"/>
    <w:rsid w:val="007E5523"/>
    <w:rsid w:val="007E5E93"/>
    <w:rsid w:val="007E60A2"/>
    <w:rsid w:val="007E65BA"/>
    <w:rsid w:val="007E67C8"/>
    <w:rsid w:val="007E7766"/>
    <w:rsid w:val="007E7B21"/>
    <w:rsid w:val="007E7C26"/>
    <w:rsid w:val="007E7FBB"/>
    <w:rsid w:val="007F12A3"/>
    <w:rsid w:val="007F1452"/>
    <w:rsid w:val="007F18FF"/>
    <w:rsid w:val="007F1D6C"/>
    <w:rsid w:val="007F2BA3"/>
    <w:rsid w:val="007F2D6A"/>
    <w:rsid w:val="007F367B"/>
    <w:rsid w:val="007F4AFE"/>
    <w:rsid w:val="007F5C02"/>
    <w:rsid w:val="007F60D2"/>
    <w:rsid w:val="007F7130"/>
    <w:rsid w:val="007F73F0"/>
    <w:rsid w:val="007F7FBD"/>
    <w:rsid w:val="007F7FDC"/>
    <w:rsid w:val="008007BD"/>
    <w:rsid w:val="00801484"/>
    <w:rsid w:val="00802357"/>
    <w:rsid w:val="00802935"/>
    <w:rsid w:val="00802A77"/>
    <w:rsid w:val="00802AAE"/>
    <w:rsid w:val="008039D4"/>
    <w:rsid w:val="00803A50"/>
    <w:rsid w:val="00803B61"/>
    <w:rsid w:val="008043DF"/>
    <w:rsid w:val="00804FCC"/>
    <w:rsid w:val="008054F2"/>
    <w:rsid w:val="008066DA"/>
    <w:rsid w:val="008067D6"/>
    <w:rsid w:val="00806BF5"/>
    <w:rsid w:val="008070DC"/>
    <w:rsid w:val="00807D1A"/>
    <w:rsid w:val="008101A7"/>
    <w:rsid w:val="008104FD"/>
    <w:rsid w:val="00811266"/>
    <w:rsid w:val="00811650"/>
    <w:rsid w:val="00812225"/>
    <w:rsid w:val="0081287E"/>
    <w:rsid w:val="00813505"/>
    <w:rsid w:val="008136C6"/>
    <w:rsid w:val="00814104"/>
    <w:rsid w:val="00814B83"/>
    <w:rsid w:val="0081516C"/>
    <w:rsid w:val="008162E9"/>
    <w:rsid w:val="0082046E"/>
    <w:rsid w:val="00821002"/>
    <w:rsid w:val="008219D7"/>
    <w:rsid w:val="00822D61"/>
    <w:rsid w:val="00823684"/>
    <w:rsid w:val="00823AFE"/>
    <w:rsid w:val="00824164"/>
    <w:rsid w:val="0082417E"/>
    <w:rsid w:val="008260AC"/>
    <w:rsid w:val="00826B85"/>
    <w:rsid w:val="0082714F"/>
    <w:rsid w:val="00827BC1"/>
    <w:rsid w:val="00827F8D"/>
    <w:rsid w:val="00830191"/>
    <w:rsid w:val="008326C2"/>
    <w:rsid w:val="008327DB"/>
    <w:rsid w:val="008329DD"/>
    <w:rsid w:val="00834401"/>
    <w:rsid w:val="00835317"/>
    <w:rsid w:val="00835917"/>
    <w:rsid w:val="0083684C"/>
    <w:rsid w:val="00836C8F"/>
    <w:rsid w:val="008374A4"/>
    <w:rsid w:val="00837DA5"/>
    <w:rsid w:val="0083FB47"/>
    <w:rsid w:val="00840189"/>
    <w:rsid w:val="008402AE"/>
    <w:rsid w:val="00840A87"/>
    <w:rsid w:val="00840AF4"/>
    <w:rsid w:val="00841E9B"/>
    <w:rsid w:val="008421EE"/>
    <w:rsid w:val="008422F1"/>
    <w:rsid w:val="008422F7"/>
    <w:rsid w:val="008424B9"/>
    <w:rsid w:val="00842E6A"/>
    <w:rsid w:val="00843630"/>
    <w:rsid w:val="00844FCF"/>
    <w:rsid w:val="008452FD"/>
    <w:rsid w:val="0084544F"/>
    <w:rsid w:val="008455A0"/>
    <w:rsid w:val="0084561E"/>
    <w:rsid w:val="008463A5"/>
    <w:rsid w:val="00846F70"/>
    <w:rsid w:val="00847ADB"/>
    <w:rsid w:val="008516B2"/>
    <w:rsid w:val="00851A93"/>
    <w:rsid w:val="008539BB"/>
    <w:rsid w:val="00854328"/>
    <w:rsid w:val="00855163"/>
    <w:rsid w:val="0085700E"/>
    <w:rsid w:val="00857D5A"/>
    <w:rsid w:val="00860078"/>
    <w:rsid w:val="00861473"/>
    <w:rsid w:val="0086244E"/>
    <w:rsid w:val="008630E9"/>
    <w:rsid w:val="00863F9E"/>
    <w:rsid w:val="008653FD"/>
    <w:rsid w:val="00865435"/>
    <w:rsid w:val="00865EEB"/>
    <w:rsid w:val="008661E0"/>
    <w:rsid w:val="00866756"/>
    <w:rsid w:val="00867D44"/>
    <w:rsid w:val="00870A1F"/>
    <w:rsid w:val="00870EAB"/>
    <w:rsid w:val="00871320"/>
    <w:rsid w:val="00871E50"/>
    <w:rsid w:val="008732AC"/>
    <w:rsid w:val="0087385F"/>
    <w:rsid w:val="00876208"/>
    <w:rsid w:val="00876D38"/>
    <w:rsid w:val="0087744B"/>
    <w:rsid w:val="008804D3"/>
    <w:rsid w:val="00880B78"/>
    <w:rsid w:val="008813C6"/>
    <w:rsid w:val="00881B51"/>
    <w:rsid w:val="00882CC8"/>
    <w:rsid w:val="00883AC9"/>
    <w:rsid w:val="00883E62"/>
    <w:rsid w:val="00884278"/>
    <w:rsid w:val="00885CDF"/>
    <w:rsid w:val="00885FE9"/>
    <w:rsid w:val="0088654B"/>
    <w:rsid w:val="008865AE"/>
    <w:rsid w:val="008870ED"/>
    <w:rsid w:val="008873B3"/>
    <w:rsid w:val="008901C9"/>
    <w:rsid w:val="00890C1F"/>
    <w:rsid w:val="008917E5"/>
    <w:rsid w:val="00892ABD"/>
    <w:rsid w:val="00893B7B"/>
    <w:rsid w:val="00893C6D"/>
    <w:rsid w:val="00893DCB"/>
    <w:rsid w:val="00894147"/>
    <w:rsid w:val="008954AA"/>
    <w:rsid w:val="00895AC9"/>
    <w:rsid w:val="00895BBE"/>
    <w:rsid w:val="00896319"/>
    <w:rsid w:val="00896AF1"/>
    <w:rsid w:val="00896B44"/>
    <w:rsid w:val="00896CFE"/>
    <w:rsid w:val="00897326"/>
    <w:rsid w:val="008977C6"/>
    <w:rsid w:val="00897944"/>
    <w:rsid w:val="00897E70"/>
    <w:rsid w:val="008A038E"/>
    <w:rsid w:val="008A10A3"/>
    <w:rsid w:val="008A1EA4"/>
    <w:rsid w:val="008A2AD1"/>
    <w:rsid w:val="008A3126"/>
    <w:rsid w:val="008A31E1"/>
    <w:rsid w:val="008A491A"/>
    <w:rsid w:val="008A4D2E"/>
    <w:rsid w:val="008A5715"/>
    <w:rsid w:val="008A5903"/>
    <w:rsid w:val="008A6F8C"/>
    <w:rsid w:val="008A7CD4"/>
    <w:rsid w:val="008B0D0C"/>
    <w:rsid w:val="008B15DC"/>
    <w:rsid w:val="008B1FE3"/>
    <w:rsid w:val="008B2042"/>
    <w:rsid w:val="008B4165"/>
    <w:rsid w:val="008B6C42"/>
    <w:rsid w:val="008B6DA2"/>
    <w:rsid w:val="008B714D"/>
    <w:rsid w:val="008B7460"/>
    <w:rsid w:val="008B78AD"/>
    <w:rsid w:val="008C02AF"/>
    <w:rsid w:val="008C1117"/>
    <w:rsid w:val="008C12B3"/>
    <w:rsid w:val="008C13F3"/>
    <w:rsid w:val="008C1946"/>
    <w:rsid w:val="008C1E76"/>
    <w:rsid w:val="008C2172"/>
    <w:rsid w:val="008C25B0"/>
    <w:rsid w:val="008C42B6"/>
    <w:rsid w:val="008C4613"/>
    <w:rsid w:val="008C52A2"/>
    <w:rsid w:val="008C5676"/>
    <w:rsid w:val="008C57D1"/>
    <w:rsid w:val="008C7026"/>
    <w:rsid w:val="008D0F96"/>
    <w:rsid w:val="008D1B58"/>
    <w:rsid w:val="008D2047"/>
    <w:rsid w:val="008D267B"/>
    <w:rsid w:val="008D2788"/>
    <w:rsid w:val="008D2DE9"/>
    <w:rsid w:val="008D3549"/>
    <w:rsid w:val="008D398F"/>
    <w:rsid w:val="008D3EC5"/>
    <w:rsid w:val="008D40A8"/>
    <w:rsid w:val="008D5083"/>
    <w:rsid w:val="008D52A2"/>
    <w:rsid w:val="008D5818"/>
    <w:rsid w:val="008D6995"/>
    <w:rsid w:val="008D754F"/>
    <w:rsid w:val="008D78F9"/>
    <w:rsid w:val="008E06B1"/>
    <w:rsid w:val="008E137E"/>
    <w:rsid w:val="008E1735"/>
    <w:rsid w:val="008E1B0C"/>
    <w:rsid w:val="008E2D25"/>
    <w:rsid w:val="008E3624"/>
    <w:rsid w:val="008E4128"/>
    <w:rsid w:val="008E47C4"/>
    <w:rsid w:val="008E5583"/>
    <w:rsid w:val="008E60D6"/>
    <w:rsid w:val="008E681E"/>
    <w:rsid w:val="008E6CF5"/>
    <w:rsid w:val="008E7314"/>
    <w:rsid w:val="008E7E32"/>
    <w:rsid w:val="008F0012"/>
    <w:rsid w:val="008F061A"/>
    <w:rsid w:val="008F173C"/>
    <w:rsid w:val="008F19D6"/>
    <w:rsid w:val="008F243B"/>
    <w:rsid w:val="008F2B27"/>
    <w:rsid w:val="008F3FA5"/>
    <w:rsid w:val="008F4413"/>
    <w:rsid w:val="008F4A4C"/>
    <w:rsid w:val="008F4E78"/>
    <w:rsid w:val="008F55A5"/>
    <w:rsid w:val="008F60D8"/>
    <w:rsid w:val="008F613F"/>
    <w:rsid w:val="008F62D2"/>
    <w:rsid w:val="008F6C0A"/>
    <w:rsid w:val="0090142A"/>
    <w:rsid w:val="0090168E"/>
    <w:rsid w:val="009028A4"/>
    <w:rsid w:val="00902B93"/>
    <w:rsid w:val="0090395B"/>
    <w:rsid w:val="00903EA4"/>
    <w:rsid w:val="0090514D"/>
    <w:rsid w:val="00905A04"/>
    <w:rsid w:val="0090611A"/>
    <w:rsid w:val="009063F1"/>
    <w:rsid w:val="009071CE"/>
    <w:rsid w:val="00907A6C"/>
    <w:rsid w:val="00907D90"/>
    <w:rsid w:val="00910568"/>
    <w:rsid w:val="00910662"/>
    <w:rsid w:val="00910717"/>
    <w:rsid w:val="00910A7B"/>
    <w:rsid w:val="009121D5"/>
    <w:rsid w:val="00913D3D"/>
    <w:rsid w:val="00915924"/>
    <w:rsid w:val="009176E0"/>
    <w:rsid w:val="00920DEF"/>
    <w:rsid w:val="009231D9"/>
    <w:rsid w:val="00923A85"/>
    <w:rsid w:val="0092488C"/>
    <w:rsid w:val="009249FA"/>
    <w:rsid w:val="0092547E"/>
    <w:rsid w:val="009254FF"/>
    <w:rsid w:val="009255BF"/>
    <w:rsid w:val="00925CE9"/>
    <w:rsid w:val="0092666C"/>
    <w:rsid w:val="0092683A"/>
    <w:rsid w:val="00926D7C"/>
    <w:rsid w:val="00926FB7"/>
    <w:rsid w:val="00927966"/>
    <w:rsid w:val="00927ECE"/>
    <w:rsid w:val="00930604"/>
    <w:rsid w:val="00930EF7"/>
    <w:rsid w:val="009312BB"/>
    <w:rsid w:val="009320B7"/>
    <w:rsid w:val="00932EF9"/>
    <w:rsid w:val="009338CC"/>
    <w:rsid w:val="00933905"/>
    <w:rsid w:val="00933D36"/>
    <w:rsid w:val="009340F3"/>
    <w:rsid w:val="0093420E"/>
    <w:rsid w:val="009363C8"/>
    <w:rsid w:val="00937EBD"/>
    <w:rsid w:val="00940563"/>
    <w:rsid w:val="0094080D"/>
    <w:rsid w:val="00940852"/>
    <w:rsid w:val="00940AED"/>
    <w:rsid w:val="00941C87"/>
    <w:rsid w:val="009421F1"/>
    <w:rsid w:val="0094286F"/>
    <w:rsid w:val="0094358F"/>
    <w:rsid w:val="009467A0"/>
    <w:rsid w:val="0094747E"/>
    <w:rsid w:val="009475CD"/>
    <w:rsid w:val="00947B54"/>
    <w:rsid w:val="009507E5"/>
    <w:rsid w:val="00950800"/>
    <w:rsid w:val="00950AAD"/>
    <w:rsid w:val="00950D69"/>
    <w:rsid w:val="00950F9C"/>
    <w:rsid w:val="009515B4"/>
    <w:rsid w:val="00952A51"/>
    <w:rsid w:val="00952D96"/>
    <w:rsid w:val="0095367B"/>
    <w:rsid w:val="00954DF4"/>
    <w:rsid w:val="009556E4"/>
    <w:rsid w:val="00956065"/>
    <w:rsid w:val="009569B8"/>
    <w:rsid w:val="00956AD4"/>
    <w:rsid w:val="009572B7"/>
    <w:rsid w:val="00957F63"/>
    <w:rsid w:val="009600B4"/>
    <w:rsid w:val="00960F87"/>
    <w:rsid w:val="00961D82"/>
    <w:rsid w:val="00962165"/>
    <w:rsid w:val="00962477"/>
    <w:rsid w:val="009625AE"/>
    <w:rsid w:val="009631E1"/>
    <w:rsid w:val="009653C2"/>
    <w:rsid w:val="0096557E"/>
    <w:rsid w:val="009663FD"/>
    <w:rsid w:val="00967B47"/>
    <w:rsid w:val="009711DE"/>
    <w:rsid w:val="00972686"/>
    <w:rsid w:val="009735F3"/>
    <w:rsid w:val="00973F9F"/>
    <w:rsid w:val="00974BF8"/>
    <w:rsid w:val="00974FBD"/>
    <w:rsid w:val="009757A9"/>
    <w:rsid w:val="00976AAB"/>
    <w:rsid w:val="00977300"/>
    <w:rsid w:val="00982B53"/>
    <w:rsid w:val="00982C4C"/>
    <w:rsid w:val="009831A7"/>
    <w:rsid w:val="0098339F"/>
    <w:rsid w:val="00983CE9"/>
    <w:rsid w:val="00983E93"/>
    <w:rsid w:val="00983F06"/>
    <w:rsid w:val="009854CE"/>
    <w:rsid w:val="00986486"/>
    <w:rsid w:val="00986498"/>
    <w:rsid w:val="0098733E"/>
    <w:rsid w:val="00992C5E"/>
    <w:rsid w:val="0099351E"/>
    <w:rsid w:val="00993EF7"/>
    <w:rsid w:val="00994022"/>
    <w:rsid w:val="0099465F"/>
    <w:rsid w:val="009949E6"/>
    <w:rsid w:val="00994C38"/>
    <w:rsid w:val="00995882"/>
    <w:rsid w:val="00996028"/>
    <w:rsid w:val="00996208"/>
    <w:rsid w:val="00997865"/>
    <w:rsid w:val="00997A31"/>
    <w:rsid w:val="00997D20"/>
    <w:rsid w:val="009A1521"/>
    <w:rsid w:val="009A2F15"/>
    <w:rsid w:val="009A3429"/>
    <w:rsid w:val="009A489F"/>
    <w:rsid w:val="009A6373"/>
    <w:rsid w:val="009A63FB"/>
    <w:rsid w:val="009A6CA5"/>
    <w:rsid w:val="009A70A6"/>
    <w:rsid w:val="009A717A"/>
    <w:rsid w:val="009A7337"/>
    <w:rsid w:val="009A7987"/>
    <w:rsid w:val="009A7A1A"/>
    <w:rsid w:val="009B0BA5"/>
    <w:rsid w:val="009B19B0"/>
    <w:rsid w:val="009B1EFA"/>
    <w:rsid w:val="009B2FC1"/>
    <w:rsid w:val="009B3056"/>
    <w:rsid w:val="009B317D"/>
    <w:rsid w:val="009B3760"/>
    <w:rsid w:val="009B391F"/>
    <w:rsid w:val="009B3E52"/>
    <w:rsid w:val="009B415A"/>
    <w:rsid w:val="009B4FB0"/>
    <w:rsid w:val="009B525F"/>
    <w:rsid w:val="009B66B4"/>
    <w:rsid w:val="009B6E48"/>
    <w:rsid w:val="009C0361"/>
    <w:rsid w:val="009C0886"/>
    <w:rsid w:val="009C0D7A"/>
    <w:rsid w:val="009C0FBA"/>
    <w:rsid w:val="009C12DC"/>
    <w:rsid w:val="009C1F4F"/>
    <w:rsid w:val="009C1F9D"/>
    <w:rsid w:val="009C37D4"/>
    <w:rsid w:val="009C3E51"/>
    <w:rsid w:val="009C3FC8"/>
    <w:rsid w:val="009C40B1"/>
    <w:rsid w:val="009C4303"/>
    <w:rsid w:val="009C4321"/>
    <w:rsid w:val="009C4A21"/>
    <w:rsid w:val="009C5082"/>
    <w:rsid w:val="009C5A02"/>
    <w:rsid w:val="009C6586"/>
    <w:rsid w:val="009C7334"/>
    <w:rsid w:val="009C7648"/>
    <w:rsid w:val="009C77FE"/>
    <w:rsid w:val="009C7F26"/>
    <w:rsid w:val="009D0174"/>
    <w:rsid w:val="009D09C9"/>
    <w:rsid w:val="009D16E4"/>
    <w:rsid w:val="009D1746"/>
    <w:rsid w:val="009D1F3D"/>
    <w:rsid w:val="009D2462"/>
    <w:rsid w:val="009D2800"/>
    <w:rsid w:val="009D4A24"/>
    <w:rsid w:val="009D5921"/>
    <w:rsid w:val="009D68D4"/>
    <w:rsid w:val="009D68D9"/>
    <w:rsid w:val="009D6A75"/>
    <w:rsid w:val="009D79D6"/>
    <w:rsid w:val="009E0643"/>
    <w:rsid w:val="009E1AD5"/>
    <w:rsid w:val="009E1B8E"/>
    <w:rsid w:val="009E1D47"/>
    <w:rsid w:val="009E208D"/>
    <w:rsid w:val="009E2120"/>
    <w:rsid w:val="009E215C"/>
    <w:rsid w:val="009E24F1"/>
    <w:rsid w:val="009E2693"/>
    <w:rsid w:val="009E276D"/>
    <w:rsid w:val="009E28E0"/>
    <w:rsid w:val="009E2EB7"/>
    <w:rsid w:val="009E30DD"/>
    <w:rsid w:val="009E31DD"/>
    <w:rsid w:val="009E3234"/>
    <w:rsid w:val="009E3923"/>
    <w:rsid w:val="009E3DFD"/>
    <w:rsid w:val="009E3E28"/>
    <w:rsid w:val="009E414B"/>
    <w:rsid w:val="009E4871"/>
    <w:rsid w:val="009E48DB"/>
    <w:rsid w:val="009E5067"/>
    <w:rsid w:val="009E51C9"/>
    <w:rsid w:val="009E587B"/>
    <w:rsid w:val="009E5BD7"/>
    <w:rsid w:val="009E6832"/>
    <w:rsid w:val="009E6D9C"/>
    <w:rsid w:val="009E6FAC"/>
    <w:rsid w:val="009E7510"/>
    <w:rsid w:val="009E7D3F"/>
    <w:rsid w:val="009F05D6"/>
    <w:rsid w:val="009F1297"/>
    <w:rsid w:val="009F1E6F"/>
    <w:rsid w:val="009F2406"/>
    <w:rsid w:val="009F2424"/>
    <w:rsid w:val="009F29EE"/>
    <w:rsid w:val="009F3682"/>
    <w:rsid w:val="009F39B8"/>
    <w:rsid w:val="009F560D"/>
    <w:rsid w:val="009F5845"/>
    <w:rsid w:val="009F58CF"/>
    <w:rsid w:val="009F5BCC"/>
    <w:rsid w:val="009F7712"/>
    <w:rsid w:val="009F7840"/>
    <w:rsid w:val="009F7F10"/>
    <w:rsid w:val="00A00B46"/>
    <w:rsid w:val="00A00FE0"/>
    <w:rsid w:val="00A0140C"/>
    <w:rsid w:val="00A01E09"/>
    <w:rsid w:val="00A020A7"/>
    <w:rsid w:val="00A02F57"/>
    <w:rsid w:val="00A05975"/>
    <w:rsid w:val="00A05F00"/>
    <w:rsid w:val="00A06B32"/>
    <w:rsid w:val="00A072CF"/>
    <w:rsid w:val="00A073E0"/>
    <w:rsid w:val="00A07A5A"/>
    <w:rsid w:val="00A07CF2"/>
    <w:rsid w:val="00A10971"/>
    <w:rsid w:val="00A10AE4"/>
    <w:rsid w:val="00A110EB"/>
    <w:rsid w:val="00A112E1"/>
    <w:rsid w:val="00A123CC"/>
    <w:rsid w:val="00A15386"/>
    <w:rsid w:val="00A15C1A"/>
    <w:rsid w:val="00A16273"/>
    <w:rsid w:val="00A1664A"/>
    <w:rsid w:val="00A20184"/>
    <w:rsid w:val="00A20584"/>
    <w:rsid w:val="00A20B5B"/>
    <w:rsid w:val="00A2137C"/>
    <w:rsid w:val="00A21F50"/>
    <w:rsid w:val="00A2252F"/>
    <w:rsid w:val="00A229C0"/>
    <w:rsid w:val="00A22C42"/>
    <w:rsid w:val="00A22CFF"/>
    <w:rsid w:val="00A2334B"/>
    <w:rsid w:val="00A24189"/>
    <w:rsid w:val="00A245B6"/>
    <w:rsid w:val="00A24BB5"/>
    <w:rsid w:val="00A250AF"/>
    <w:rsid w:val="00A25611"/>
    <w:rsid w:val="00A265FE"/>
    <w:rsid w:val="00A2670B"/>
    <w:rsid w:val="00A2713C"/>
    <w:rsid w:val="00A27370"/>
    <w:rsid w:val="00A279B6"/>
    <w:rsid w:val="00A30730"/>
    <w:rsid w:val="00A31EF3"/>
    <w:rsid w:val="00A31F63"/>
    <w:rsid w:val="00A32075"/>
    <w:rsid w:val="00A33500"/>
    <w:rsid w:val="00A33581"/>
    <w:rsid w:val="00A335B4"/>
    <w:rsid w:val="00A3422A"/>
    <w:rsid w:val="00A34B41"/>
    <w:rsid w:val="00A35204"/>
    <w:rsid w:val="00A359D9"/>
    <w:rsid w:val="00A35B33"/>
    <w:rsid w:val="00A361A6"/>
    <w:rsid w:val="00A36E07"/>
    <w:rsid w:val="00A37546"/>
    <w:rsid w:val="00A3766C"/>
    <w:rsid w:val="00A37B45"/>
    <w:rsid w:val="00A37ED2"/>
    <w:rsid w:val="00A4002B"/>
    <w:rsid w:val="00A400FE"/>
    <w:rsid w:val="00A4051A"/>
    <w:rsid w:val="00A409FC"/>
    <w:rsid w:val="00A41044"/>
    <w:rsid w:val="00A415DD"/>
    <w:rsid w:val="00A41A96"/>
    <w:rsid w:val="00A41B5B"/>
    <w:rsid w:val="00A41D49"/>
    <w:rsid w:val="00A42468"/>
    <w:rsid w:val="00A42D33"/>
    <w:rsid w:val="00A43831"/>
    <w:rsid w:val="00A4423B"/>
    <w:rsid w:val="00A451E6"/>
    <w:rsid w:val="00A4550D"/>
    <w:rsid w:val="00A50C0A"/>
    <w:rsid w:val="00A51D5D"/>
    <w:rsid w:val="00A51F4E"/>
    <w:rsid w:val="00A51F54"/>
    <w:rsid w:val="00A51FDC"/>
    <w:rsid w:val="00A5298D"/>
    <w:rsid w:val="00A52C8E"/>
    <w:rsid w:val="00A52E80"/>
    <w:rsid w:val="00A53099"/>
    <w:rsid w:val="00A53379"/>
    <w:rsid w:val="00A54BD6"/>
    <w:rsid w:val="00A55393"/>
    <w:rsid w:val="00A559F5"/>
    <w:rsid w:val="00A5602C"/>
    <w:rsid w:val="00A569E7"/>
    <w:rsid w:val="00A56B35"/>
    <w:rsid w:val="00A57AEA"/>
    <w:rsid w:val="00A63255"/>
    <w:rsid w:val="00A6398F"/>
    <w:rsid w:val="00A641C4"/>
    <w:rsid w:val="00A64317"/>
    <w:rsid w:val="00A64640"/>
    <w:rsid w:val="00A64A27"/>
    <w:rsid w:val="00A64D4E"/>
    <w:rsid w:val="00A65DF6"/>
    <w:rsid w:val="00A65F3F"/>
    <w:rsid w:val="00A7048F"/>
    <w:rsid w:val="00A7051E"/>
    <w:rsid w:val="00A70D25"/>
    <w:rsid w:val="00A710B9"/>
    <w:rsid w:val="00A71ADF"/>
    <w:rsid w:val="00A7211C"/>
    <w:rsid w:val="00A73138"/>
    <w:rsid w:val="00A74654"/>
    <w:rsid w:val="00A74676"/>
    <w:rsid w:val="00A74FA4"/>
    <w:rsid w:val="00A77442"/>
    <w:rsid w:val="00A802C4"/>
    <w:rsid w:val="00A82506"/>
    <w:rsid w:val="00A83379"/>
    <w:rsid w:val="00A838B5"/>
    <w:rsid w:val="00A83B12"/>
    <w:rsid w:val="00A84706"/>
    <w:rsid w:val="00A848AE"/>
    <w:rsid w:val="00A84AEE"/>
    <w:rsid w:val="00A84B5B"/>
    <w:rsid w:val="00A84C03"/>
    <w:rsid w:val="00A8555E"/>
    <w:rsid w:val="00A870B3"/>
    <w:rsid w:val="00A8787C"/>
    <w:rsid w:val="00A90227"/>
    <w:rsid w:val="00A91BE3"/>
    <w:rsid w:val="00A9250B"/>
    <w:rsid w:val="00A9260D"/>
    <w:rsid w:val="00A92A3A"/>
    <w:rsid w:val="00A9348B"/>
    <w:rsid w:val="00A9366C"/>
    <w:rsid w:val="00AA0512"/>
    <w:rsid w:val="00AA086C"/>
    <w:rsid w:val="00AA0B5C"/>
    <w:rsid w:val="00AA12E6"/>
    <w:rsid w:val="00AA1739"/>
    <w:rsid w:val="00AA1BC1"/>
    <w:rsid w:val="00AA2682"/>
    <w:rsid w:val="00AA2BC4"/>
    <w:rsid w:val="00AA30DF"/>
    <w:rsid w:val="00AA325A"/>
    <w:rsid w:val="00AA3714"/>
    <w:rsid w:val="00AA3B66"/>
    <w:rsid w:val="00AA4D9D"/>
    <w:rsid w:val="00AA5FFE"/>
    <w:rsid w:val="00AA6ED8"/>
    <w:rsid w:val="00AB123B"/>
    <w:rsid w:val="00AB1C67"/>
    <w:rsid w:val="00AB23B5"/>
    <w:rsid w:val="00AB2D69"/>
    <w:rsid w:val="00AB436E"/>
    <w:rsid w:val="00AB5174"/>
    <w:rsid w:val="00AB539A"/>
    <w:rsid w:val="00AB58E1"/>
    <w:rsid w:val="00AB5C1D"/>
    <w:rsid w:val="00AB5C3A"/>
    <w:rsid w:val="00AB5C7E"/>
    <w:rsid w:val="00AB5FFA"/>
    <w:rsid w:val="00AB61AE"/>
    <w:rsid w:val="00AB6B68"/>
    <w:rsid w:val="00AB6F90"/>
    <w:rsid w:val="00AB794B"/>
    <w:rsid w:val="00AC02AF"/>
    <w:rsid w:val="00AC0A32"/>
    <w:rsid w:val="00AC161A"/>
    <w:rsid w:val="00AC17B6"/>
    <w:rsid w:val="00AC3260"/>
    <w:rsid w:val="00AC4D4A"/>
    <w:rsid w:val="00AC4E09"/>
    <w:rsid w:val="00AC5722"/>
    <w:rsid w:val="00AC5C69"/>
    <w:rsid w:val="00AC5DCA"/>
    <w:rsid w:val="00AC5F11"/>
    <w:rsid w:val="00AC677E"/>
    <w:rsid w:val="00AC7DDE"/>
    <w:rsid w:val="00AD0BAC"/>
    <w:rsid w:val="00AD34C2"/>
    <w:rsid w:val="00AD3ABD"/>
    <w:rsid w:val="00AD4AD7"/>
    <w:rsid w:val="00AD6B57"/>
    <w:rsid w:val="00AD7A16"/>
    <w:rsid w:val="00AD7E81"/>
    <w:rsid w:val="00AE00C1"/>
    <w:rsid w:val="00AE00FA"/>
    <w:rsid w:val="00AE01BC"/>
    <w:rsid w:val="00AE0348"/>
    <w:rsid w:val="00AE1CF6"/>
    <w:rsid w:val="00AE2283"/>
    <w:rsid w:val="00AE2356"/>
    <w:rsid w:val="00AE23B6"/>
    <w:rsid w:val="00AE4263"/>
    <w:rsid w:val="00AE5864"/>
    <w:rsid w:val="00AE6220"/>
    <w:rsid w:val="00AE640B"/>
    <w:rsid w:val="00AE64AC"/>
    <w:rsid w:val="00AE65BE"/>
    <w:rsid w:val="00AF1A49"/>
    <w:rsid w:val="00AF2EFD"/>
    <w:rsid w:val="00AF3A44"/>
    <w:rsid w:val="00AF466E"/>
    <w:rsid w:val="00AF7012"/>
    <w:rsid w:val="00AF7578"/>
    <w:rsid w:val="00AF7597"/>
    <w:rsid w:val="00B00BE2"/>
    <w:rsid w:val="00B00D3A"/>
    <w:rsid w:val="00B016C7"/>
    <w:rsid w:val="00B022EA"/>
    <w:rsid w:val="00B03239"/>
    <w:rsid w:val="00B03444"/>
    <w:rsid w:val="00B039E7"/>
    <w:rsid w:val="00B042E8"/>
    <w:rsid w:val="00B04F35"/>
    <w:rsid w:val="00B11581"/>
    <w:rsid w:val="00B1276E"/>
    <w:rsid w:val="00B12974"/>
    <w:rsid w:val="00B13100"/>
    <w:rsid w:val="00B13C71"/>
    <w:rsid w:val="00B1420C"/>
    <w:rsid w:val="00B14F00"/>
    <w:rsid w:val="00B1545C"/>
    <w:rsid w:val="00B15EF0"/>
    <w:rsid w:val="00B16294"/>
    <w:rsid w:val="00B20F83"/>
    <w:rsid w:val="00B21327"/>
    <w:rsid w:val="00B231CD"/>
    <w:rsid w:val="00B24721"/>
    <w:rsid w:val="00B2530F"/>
    <w:rsid w:val="00B25D63"/>
    <w:rsid w:val="00B25D94"/>
    <w:rsid w:val="00B30C6D"/>
    <w:rsid w:val="00B35B43"/>
    <w:rsid w:val="00B35C80"/>
    <w:rsid w:val="00B35EE8"/>
    <w:rsid w:val="00B3671A"/>
    <w:rsid w:val="00B4044D"/>
    <w:rsid w:val="00B405D7"/>
    <w:rsid w:val="00B4291D"/>
    <w:rsid w:val="00B42A6A"/>
    <w:rsid w:val="00B437A1"/>
    <w:rsid w:val="00B45261"/>
    <w:rsid w:val="00B45474"/>
    <w:rsid w:val="00B45C08"/>
    <w:rsid w:val="00B45F44"/>
    <w:rsid w:val="00B460F3"/>
    <w:rsid w:val="00B466AA"/>
    <w:rsid w:val="00B472C9"/>
    <w:rsid w:val="00B477A3"/>
    <w:rsid w:val="00B50600"/>
    <w:rsid w:val="00B50AAF"/>
    <w:rsid w:val="00B50E87"/>
    <w:rsid w:val="00B51F88"/>
    <w:rsid w:val="00B52CDA"/>
    <w:rsid w:val="00B53406"/>
    <w:rsid w:val="00B53BE4"/>
    <w:rsid w:val="00B5538E"/>
    <w:rsid w:val="00B57856"/>
    <w:rsid w:val="00B57A1F"/>
    <w:rsid w:val="00B57B42"/>
    <w:rsid w:val="00B6007C"/>
    <w:rsid w:val="00B60382"/>
    <w:rsid w:val="00B603D7"/>
    <w:rsid w:val="00B6067E"/>
    <w:rsid w:val="00B60AD8"/>
    <w:rsid w:val="00B60E8E"/>
    <w:rsid w:val="00B60EC1"/>
    <w:rsid w:val="00B6128A"/>
    <w:rsid w:val="00B62A08"/>
    <w:rsid w:val="00B63A3E"/>
    <w:rsid w:val="00B63D20"/>
    <w:rsid w:val="00B64339"/>
    <w:rsid w:val="00B64474"/>
    <w:rsid w:val="00B644C3"/>
    <w:rsid w:val="00B65608"/>
    <w:rsid w:val="00B665C4"/>
    <w:rsid w:val="00B677D2"/>
    <w:rsid w:val="00B70C86"/>
    <w:rsid w:val="00B720C4"/>
    <w:rsid w:val="00B726B2"/>
    <w:rsid w:val="00B73B77"/>
    <w:rsid w:val="00B73F3E"/>
    <w:rsid w:val="00B74310"/>
    <w:rsid w:val="00B7443A"/>
    <w:rsid w:val="00B74754"/>
    <w:rsid w:val="00B749D2"/>
    <w:rsid w:val="00B74E06"/>
    <w:rsid w:val="00B76662"/>
    <w:rsid w:val="00B767A0"/>
    <w:rsid w:val="00B776A3"/>
    <w:rsid w:val="00B80042"/>
    <w:rsid w:val="00B813BB"/>
    <w:rsid w:val="00B8318D"/>
    <w:rsid w:val="00B84545"/>
    <w:rsid w:val="00B8463C"/>
    <w:rsid w:val="00B85557"/>
    <w:rsid w:val="00B8665B"/>
    <w:rsid w:val="00B87055"/>
    <w:rsid w:val="00B879D0"/>
    <w:rsid w:val="00B87DA1"/>
    <w:rsid w:val="00B87FEA"/>
    <w:rsid w:val="00B90262"/>
    <w:rsid w:val="00B90421"/>
    <w:rsid w:val="00B905CF"/>
    <w:rsid w:val="00B90749"/>
    <w:rsid w:val="00B9151A"/>
    <w:rsid w:val="00B91D57"/>
    <w:rsid w:val="00B92347"/>
    <w:rsid w:val="00B93C2A"/>
    <w:rsid w:val="00B93CDF"/>
    <w:rsid w:val="00B93D3B"/>
    <w:rsid w:val="00B94934"/>
    <w:rsid w:val="00B94DFF"/>
    <w:rsid w:val="00B96B5B"/>
    <w:rsid w:val="00B96B65"/>
    <w:rsid w:val="00B97519"/>
    <w:rsid w:val="00BA0891"/>
    <w:rsid w:val="00BA175C"/>
    <w:rsid w:val="00BA26D0"/>
    <w:rsid w:val="00BA2E0C"/>
    <w:rsid w:val="00BA3399"/>
    <w:rsid w:val="00BA5E21"/>
    <w:rsid w:val="00BA6EF8"/>
    <w:rsid w:val="00BA724C"/>
    <w:rsid w:val="00BB1B7E"/>
    <w:rsid w:val="00BB1C24"/>
    <w:rsid w:val="00BB1C6F"/>
    <w:rsid w:val="00BB1F82"/>
    <w:rsid w:val="00BB4EA4"/>
    <w:rsid w:val="00BB7507"/>
    <w:rsid w:val="00BC0D9D"/>
    <w:rsid w:val="00BC13A0"/>
    <w:rsid w:val="00BC169B"/>
    <w:rsid w:val="00BC2A63"/>
    <w:rsid w:val="00BC41B0"/>
    <w:rsid w:val="00BC5713"/>
    <w:rsid w:val="00BC5F64"/>
    <w:rsid w:val="00BC5FFA"/>
    <w:rsid w:val="00BC670C"/>
    <w:rsid w:val="00BC7429"/>
    <w:rsid w:val="00BC7F99"/>
    <w:rsid w:val="00BD04C7"/>
    <w:rsid w:val="00BD0CAA"/>
    <w:rsid w:val="00BD0E32"/>
    <w:rsid w:val="00BD0F01"/>
    <w:rsid w:val="00BD227B"/>
    <w:rsid w:val="00BD3392"/>
    <w:rsid w:val="00BD3EAD"/>
    <w:rsid w:val="00BD474E"/>
    <w:rsid w:val="00BD4B32"/>
    <w:rsid w:val="00BD4BC5"/>
    <w:rsid w:val="00BD4CAB"/>
    <w:rsid w:val="00BD4F7B"/>
    <w:rsid w:val="00BD5303"/>
    <w:rsid w:val="00BD5611"/>
    <w:rsid w:val="00BD5B50"/>
    <w:rsid w:val="00BE0206"/>
    <w:rsid w:val="00BE0B0E"/>
    <w:rsid w:val="00BE117C"/>
    <w:rsid w:val="00BE19CD"/>
    <w:rsid w:val="00BE1D20"/>
    <w:rsid w:val="00BE20A0"/>
    <w:rsid w:val="00BE2562"/>
    <w:rsid w:val="00BE3920"/>
    <w:rsid w:val="00BE3EA6"/>
    <w:rsid w:val="00BE41EB"/>
    <w:rsid w:val="00BE4512"/>
    <w:rsid w:val="00BE460A"/>
    <w:rsid w:val="00BE46FC"/>
    <w:rsid w:val="00BE50BD"/>
    <w:rsid w:val="00BE51D0"/>
    <w:rsid w:val="00BE7337"/>
    <w:rsid w:val="00BE7CF9"/>
    <w:rsid w:val="00BF1A78"/>
    <w:rsid w:val="00BF1D28"/>
    <w:rsid w:val="00BF2214"/>
    <w:rsid w:val="00BF405A"/>
    <w:rsid w:val="00BF6568"/>
    <w:rsid w:val="00BF69FA"/>
    <w:rsid w:val="00BF760D"/>
    <w:rsid w:val="00BF7BC9"/>
    <w:rsid w:val="00BF7E7A"/>
    <w:rsid w:val="00C00638"/>
    <w:rsid w:val="00C00C4E"/>
    <w:rsid w:val="00C012BF"/>
    <w:rsid w:val="00C0173B"/>
    <w:rsid w:val="00C01A60"/>
    <w:rsid w:val="00C02111"/>
    <w:rsid w:val="00C022B3"/>
    <w:rsid w:val="00C02DB1"/>
    <w:rsid w:val="00C02FD3"/>
    <w:rsid w:val="00C03C1A"/>
    <w:rsid w:val="00C03EEA"/>
    <w:rsid w:val="00C059B2"/>
    <w:rsid w:val="00C05ADE"/>
    <w:rsid w:val="00C067E5"/>
    <w:rsid w:val="00C06AD5"/>
    <w:rsid w:val="00C10463"/>
    <w:rsid w:val="00C106A5"/>
    <w:rsid w:val="00C10D78"/>
    <w:rsid w:val="00C1229E"/>
    <w:rsid w:val="00C12ED5"/>
    <w:rsid w:val="00C13833"/>
    <w:rsid w:val="00C13A8E"/>
    <w:rsid w:val="00C14C1E"/>
    <w:rsid w:val="00C14C3B"/>
    <w:rsid w:val="00C16B5B"/>
    <w:rsid w:val="00C179F3"/>
    <w:rsid w:val="00C202A1"/>
    <w:rsid w:val="00C2031A"/>
    <w:rsid w:val="00C228B5"/>
    <w:rsid w:val="00C22B24"/>
    <w:rsid w:val="00C237C3"/>
    <w:rsid w:val="00C23913"/>
    <w:rsid w:val="00C23D67"/>
    <w:rsid w:val="00C2439C"/>
    <w:rsid w:val="00C24E94"/>
    <w:rsid w:val="00C252A0"/>
    <w:rsid w:val="00C25C09"/>
    <w:rsid w:val="00C26C1A"/>
    <w:rsid w:val="00C3002D"/>
    <w:rsid w:val="00C30ABD"/>
    <w:rsid w:val="00C317D4"/>
    <w:rsid w:val="00C32310"/>
    <w:rsid w:val="00C32E3C"/>
    <w:rsid w:val="00C35837"/>
    <w:rsid w:val="00C362A7"/>
    <w:rsid w:val="00C36520"/>
    <w:rsid w:val="00C366C2"/>
    <w:rsid w:val="00C36BC8"/>
    <w:rsid w:val="00C374A5"/>
    <w:rsid w:val="00C40447"/>
    <w:rsid w:val="00C4083F"/>
    <w:rsid w:val="00C409F7"/>
    <w:rsid w:val="00C40B09"/>
    <w:rsid w:val="00C411CE"/>
    <w:rsid w:val="00C41F36"/>
    <w:rsid w:val="00C42053"/>
    <w:rsid w:val="00C4242D"/>
    <w:rsid w:val="00C426CA"/>
    <w:rsid w:val="00C42DE4"/>
    <w:rsid w:val="00C4388F"/>
    <w:rsid w:val="00C43F46"/>
    <w:rsid w:val="00C45071"/>
    <w:rsid w:val="00C45905"/>
    <w:rsid w:val="00C50CA5"/>
    <w:rsid w:val="00C51615"/>
    <w:rsid w:val="00C5216E"/>
    <w:rsid w:val="00C52564"/>
    <w:rsid w:val="00C533F9"/>
    <w:rsid w:val="00C53B04"/>
    <w:rsid w:val="00C53F2A"/>
    <w:rsid w:val="00C54892"/>
    <w:rsid w:val="00C571D4"/>
    <w:rsid w:val="00C5790A"/>
    <w:rsid w:val="00C57C8A"/>
    <w:rsid w:val="00C6021E"/>
    <w:rsid w:val="00C607DB"/>
    <w:rsid w:val="00C615D8"/>
    <w:rsid w:val="00C620CA"/>
    <w:rsid w:val="00C62CF7"/>
    <w:rsid w:val="00C630FC"/>
    <w:rsid w:val="00C63322"/>
    <w:rsid w:val="00C6362F"/>
    <w:rsid w:val="00C63B0F"/>
    <w:rsid w:val="00C64216"/>
    <w:rsid w:val="00C64776"/>
    <w:rsid w:val="00C64F60"/>
    <w:rsid w:val="00C65085"/>
    <w:rsid w:val="00C65412"/>
    <w:rsid w:val="00C65B9F"/>
    <w:rsid w:val="00C65BB9"/>
    <w:rsid w:val="00C67339"/>
    <w:rsid w:val="00C67969"/>
    <w:rsid w:val="00C67B0F"/>
    <w:rsid w:val="00C67C13"/>
    <w:rsid w:val="00C70A5C"/>
    <w:rsid w:val="00C71372"/>
    <w:rsid w:val="00C71EEC"/>
    <w:rsid w:val="00C72233"/>
    <w:rsid w:val="00C726E1"/>
    <w:rsid w:val="00C72723"/>
    <w:rsid w:val="00C72E7E"/>
    <w:rsid w:val="00C73F5A"/>
    <w:rsid w:val="00C74260"/>
    <w:rsid w:val="00C744BE"/>
    <w:rsid w:val="00C75521"/>
    <w:rsid w:val="00C7634C"/>
    <w:rsid w:val="00C76B63"/>
    <w:rsid w:val="00C77B88"/>
    <w:rsid w:val="00C77E03"/>
    <w:rsid w:val="00C8056C"/>
    <w:rsid w:val="00C806FE"/>
    <w:rsid w:val="00C80916"/>
    <w:rsid w:val="00C8097A"/>
    <w:rsid w:val="00C82338"/>
    <w:rsid w:val="00C82679"/>
    <w:rsid w:val="00C83746"/>
    <w:rsid w:val="00C841E3"/>
    <w:rsid w:val="00C8505C"/>
    <w:rsid w:val="00C852D6"/>
    <w:rsid w:val="00C85487"/>
    <w:rsid w:val="00C85BEA"/>
    <w:rsid w:val="00C8628F"/>
    <w:rsid w:val="00C8661C"/>
    <w:rsid w:val="00C86B81"/>
    <w:rsid w:val="00C86F05"/>
    <w:rsid w:val="00C87E6E"/>
    <w:rsid w:val="00C8D509"/>
    <w:rsid w:val="00C9088F"/>
    <w:rsid w:val="00C95738"/>
    <w:rsid w:val="00C97B9D"/>
    <w:rsid w:val="00C97ED9"/>
    <w:rsid w:val="00CA0724"/>
    <w:rsid w:val="00CA10F0"/>
    <w:rsid w:val="00CA227D"/>
    <w:rsid w:val="00CA2450"/>
    <w:rsid w:val="00CA39F6"/>
    <w:rsid w:val="00CA3FA9"/>
    <w:rsid w:val="00CA40F9"/>
    <w:rsid w:val="00CA4B12"/>
    <w:rsid w:val="00CA4D00"/>
    <w:rsid w:val="00CA66A9"/>
    <w:rsid w:val="00CA6868"/>
    <w:rsid w:val="00CA7A80"/>
    <w:rsid w:val="00CB005A"/>
    <w:rsid w:val="00CB1068"/>
    <w:rsid w:val="00CB110F"/>
    <w:rsid w:val="00CB1643"/>
    <w:rsid w:val="00CB1FFB"/>
    <w:rsid w:val="00CB30DB"/>
    <w:rsid w:val="00CB4CCF"/>
    <w:rsid w:val="00CB52FC"/>
    <w:rsid w:val="00CB5B8E"/>
    <w:rsid w:val="00CB6E50"/>
    <w:rsid w:val="00CB73CE"/>
    <w:rsid w:val="00CC0ECE"/>
    <w:rsid w:val="00CC24B1"/>
    <w:rsid w:val="00CC2AF9"/>
    <w:rsid w:val="00CC2B85"/>
    <w:rsid w:val="00CC33EE"/>
    <w:rsid w:val="00CC391E"/>
    <w:rsid w:val="00CC3A52"/>
    <w:rsid w:val="00CC571B"/>
    <w:rsid w:val="00CC57B9"/>
    <w:rsid w:val="00CC595B"/>
    <w:rsid w:val="00CC596A"/>
    <w:rsid w:val="00CC660F"/>
    <w:rsid w:val="00CC7C42"/>
    <w:rsid w:val="00CD1DD5"/>
    <w:rsid w:val="00CD23A5"/>
    <w:rsid w:val="00CD3714"/>
    <w:rsid w:val="00CD467D"/>
    <w:rsid w:val="00CD48E0"/>
    <w:rsid w:val="00CD4F82"/>
    <w:rsid w:val="00CD5BF9"/>
    <w:rsid w:val="00CD62DD"/>
    <w:rsid w:val="00CD72BF"/>
    <w:rsid w:val="00CD7A7C"/>
    <w:rsid w:val="00CD7E7E"/>
    <w:rsid w:val="00CD7F19"/>
    <w:rsid w:val="00CE026E"/>
    <w:rsid w:val="00CE15A2"/>
    <w:rsid w:val="00CE2E6F"/>
    <w:rsid w:val="00CE2F30"/>
    <w:rsid w:val="00CE328E"/>
    <w:rsid w:val="00CE4A30"/>
    <w:rsid w:val="00CE5161"/>
    <w:rsid w:val="00CE7BD1"/>
    <w:rsid w:val="00CE7F31"/>
    <w:rsid w:val="00CF0C20"/>
    <w:rsid w:val="00CF164F"/>
    <w:rsid w:val="00CF1943"/>
    <w:rsid w:val="00CF1978"/>
    <w:rsid w:val="00CF23BC"/>
    <w:rsid w:val="00CF26B8"/>
    <w:rsid w:val="00CF2A84"/>
    <w:rsid w:val="00CF3650"/>
    <w:rsid w:val="00CF5FBB"/>
    <w:rsid w:val="00CF6AA3"/>
    <w:rsid w:val="00CF6DE8"/>
    <w:rsid w:val="00CF73DE"/>
    <w:rsid w:val="00CF759A"/>
    <w:rsid w:val="00CF773B"/>
    <w:rsid w:val="00D009F0"/>
    <w:rsid w:val="00D01888"/>
    <w:rsid w:val="00D01CEF"/>
    <w:rsid w:val="00D024C1"/>
    <w:rsid w:val="00D02513"/>
    <w:rsid w:val="00D030EC"/>
    <w:rsid w:val="00D039F6"/>
    <w:rsid w:val="00D04D69"/>
    <w:rsid w:val="00D053C8"/>
    <w:rsid w:val="00D06AF5"/>
    <w:rsid w:val="00D0756D"/>
    <w:rsid w:val="00D07DD9"/>
    <w:rsid w:val="00D102CD"/>
    <w:rsid w:val="00D13413"/>
    <w:rsid w:val="00D13FDF"/>
    <w:rsid w:val="00D14B8F"/>
    <w:rsid w:val="00D14C4D"/>
    <w:rsid w:val="00D15CEE"/>
    <w:rsid w:val="00D16B3F"/>
    <w:rsid w:val="00D213DE"/>
    <w:rsid w:val="00D220AC"/>
    <w:rsid w:val="00D2228B"/>
    <w:rsid w:val="00D22B05"/>
    <w:rsid w:val="00D2351B"/>
    <w:rsid w:val="00D240B5"/>
    <w:rsid w:val="00D2506F"/>
    <w:rsid w:val="00D254BF"/>
    <w:rsid w:val="00D25CC4"/>
    <w:rsid w:val="00D26376"/>
    <w:rsid w:val="00D26689"/>
    <w:rsid w:val="00D2737C"/>
    <w:rsid w:val="00D3245B"/>
    <w:rsid w:val="00D32A79"/>
    <w:rsid w:val="00D3331A"/>
    <w:rsid w:val="00D34192"/>
    <w:rsid w:val="00D35F4A"/>
    <w:rsid w:val="00D36585"/>
    <w:rsid w:val="00D36694"/>
    <w:rsid w:val="00D377BA"/>
    <w:rsid w:val="00D40A63"/>
    <w:rsid w:val="00D41FBE"/>
    <w:rsid w:val="00D427F2"/>
    <w:rsid w:val="00D44580"/>
    <w:rsid w:val="00D44590"/>
    <w:rsid w:val="00D44C16"/>
    <w:rsid w:val="00D44F80"/>
    <w:rsid w:val="00D4519D"/>
    <w:rsid w:val="00D457FB"/>
    <w:rsid w:val="00D46488"/>
    <w:rsid w:val="00D47176"/>
    <w:rsid w:val="00D4745D"/>
    <w:rsid w:val="00D47581"/>
    <w:rsid w:val="00D475CF"/>
    <w:rsid w:val="00D478DD"/>
    <w:rsid w:val="00D51C21"/>
    <w:rsid w:val="00D51D85"/>
    <w:rsid w:val="00D53246"/>
    <w:rsid w:val="00D532F3"/>
    <w:rsid w:val="00D53811"/>
    <w:rsid w:val="00D5433D"/>
    <w:rsid w:val="00D543AE"/>
    <w:rsid w:val="00D54A6D"/>
    <w:rsid w:val="00D5726F"/>
    <w:rsid w:val="00D57898"/>
    <w:rsid w:val="00D57C28"/>
    <w:rsid w:val="00D6001A"/>
    <w:rsid w:val="00D60092"/>
    <w:rsid w:val="00D60246"/>
    <w:rsid w:val="00D60952"/>
    <w:rsid w:val="00D61354"/>
    <w:rsid w:val="00D615DD"/>
    <w:rsid w:val="00D61B97"/>
    <w:rsid w:val="00D620C7"/>
    <w:rsid w:val="00D6248D"/>
    <w:rsid w:val="00D62650"/>
    <w:rsid w:val="00D632BF"/>
    <w:rsid w:val="00D65174"/>
    <w:rsid w:val="00D66D3F"/>
    <w:rsid w:val="00D67461"/>
    <w:rsid w:val="00D67A3E"/>
    <w:rsid w:val="00D70B12"/>
    <w:rsid w:val="00D7183D"/>
    <w:rsid w:val="00D71A05"/>
    <w:rsid w:val="00D72368"/>
    <w:rsid w:val="00D72519"/>
    <w:rsid w:val="00D7533C"/>
    <w:rsid w:val="00D755AD"/>
    <w:rsid w:val="00D75655"/>
    <w:rsid w:val="00D75B9B"/>
    <w:rsid w:val="00D75DDD"/>
    <w:rsid w:val="00D76C59"/>
    <w:rsid w:val="00D76F98"/>
    <w:rsid w:val="00D773FC"/>
    <w:rsid w:val="00D777FE"/>
    <w:rsid w:val="00D7787C"/>
    <w:rsid w:val="00D77DF9"/>
    <w:rsid w:val="00D80C6D"/>
    <w:rsid w:val="00D80D89"/>
    <w:rsid w:val="00D81B23"/>
    <w:rsid w:val="00D82A7C"/>
    <w:rsid w:val="00D83027"/>
    <w:rsid w:val="00D83231"/>
    <w:rsid w:val="00D83E9F"/>
    <w:rsid w:val="00D84B7E"/>
    <w:rsid w:val="00D84BEE"/>
    <w:rsid w:val="00D85BD6"/>
    <w:rsid w:val="00D864E3"/>
    <w:rsid w:val="00D87EBB"/>
    <w:rsid w:val="00D93170"/>
    <w:rsid w:val="00D94FE6"/>
    <w:rsid w:val="00D95B7C"/>
    <w:rsid w:val="00D95D05"/>
    <w:rsid w:val="00D96080"/>
    <w:rsid w:val="00D97BD3"/>
    <w:rsid w:val="00D97C13"/>
    <w:rsid w:val="00DA0B62"/>
    <w:rsid w:val="00DA168E"/>
    <w:rsid w:val="00DA1F72"/>
    <w:rsid w:val="00DA2A04"/>
    <w:rsid w:val="00DA2D7C"/>
    <w:rsid w:val="00DA4333"/>
    <w:rsid w:val="00DA47FA"/>
    <w:rsid w:val="00DA4CF7"/>
    <w:rsid w:val="00DA5A15"/>
    <w:rsid w:val="00DA702D"/>
    <w:rsid w:val="00DA70E5"/>
    <w:rsid w:val="00DA7831"/>
    <w:rsid w:val="00DB098F"/>
    <w:rsid w:val="00DB0DA7"/>
    <w:rsid w:val="00DB1886"/>
    <w:rsid w:val="00DB2007"/>
    <w:rsid w:val="00DB344A"/>
    <w:rsid w:val="00DB37E0"/>
    <w:rsid w:val="00DB3971"/>
    <w:rsid w:val="00DB41CE"/>
    <w:rsid w:val="00DB53BD"/>
    <w:rsid w:val="00DB659A"/>
    <w:rsid w:val="00DB6DEC"/>
    <w:rsid w:val="00DB76C5"/>
    <w:rsid w:val="00DC11D2"/>
    <w:rsid w:val="00DC13F7"/>
    <w:rsid w:val="00DC1CFE"/>
    <w:rsid w:val="00DC244D"/>
    <w:rsid w:val="00DC4DD3"/>
    <w:rsid w:val="00DC59C4"/>
    <w:rsid w:val="00DC6313"/>
    <w:rsid w:val="00DC673E"/>
    <w:rsid w:val="00DC6761"/>
    <w:rsid w:val="00DC6A0E"/>
    <w:rsid w:val="00DC736A"/>
    <w:rsid w:val="00DC7457"/>
    <w:rsid w:val="00DD0253"/>
    <w:rsid w:val="00DD0B41"/>
    <w:rsid w:val="00DD121B"/>
    <w:rsid w:val="00DD21D9"/>
    <w:rsid w:val="00DD22BE"/>
    <w:rsid w:val="00DD3622"/>
    <w:rsid w:val="00DD3D6F"/>
    <w:rsid w:val="00DD49F3"/>
    <w:rsid w:val="00DD4B0D"/>
    <w:rsid w:val="00DD5D24"/>
    <w:rsid w:val="00DD6876"/>
    <w:rsid w:val="00DD6E0A"/>
    <w:rsid w:val="00DD6FD9"/>
    <w:rsid w:val="00DD716C"/>
    <w:rsid w:val="00DE0CF2"/>
    <w:rsid w:val="00DE18E7"/>
    <w:rsid w:val="00DE1A74"/>
    <w:rsid w:val="00DE23E2"/>
    <w:rsid w:val="00DE3BF8"/>
    <w:rsid w:val="00DE4387"/>
    <w:rsid w:val="00DE57B0"/>
    <w:rsid w:val="00DE7B87"/>
    <w:rsid w:val="00DE7CCA"/>
    <w:rsid w:val="00DEDA07"/>
    <w:rsid w:val="00DF07C2"/>
    <w:rsid w:val="00DF090C"/>
    <w:rsid w:val="00DF1A28"/>
    <w:rsid w:val="00DF31DD"/>
    <w:rsid w:val="00DF35E8"/>
    <w:rsid w:val="00DF3A79"/>
    <w:rsid w:val="00DF3F8E"/>
    <w:rsid w:val="00DF5D8C"/>
    <w:rsid w:val="00DF75AE"/>
    <w:rsid w:val="00DF76FD"/>
    <w:rsid w:val="00DF7956"/>
    <w:rsid w:val="00E006ED"/>
    <w:rsid w:val="00E00D63"/>
    <w:rsid w:val="00E010A6"/>
    <w:rsid w:val="00E01925"/>
    <w:rsid w:val="00E02410"/>
    <w:rsid w:val="00E02DEF"/>
    <w:rsid w:val="00E02FF5"/>
    <w:rsid w:val="00E030E9"/>
    <w:rsid w:val="00E0395C"/>
    <w:rsid w:val="00E04739"/>
    <w:rsid w:val="00E0552B"/>
    <w:rsid w:val="00E069C2"/>
    <w:rsid w:val="00E07110"/>
    <w:rsid w:val="00E0751B"/>
    <w:rsid w:val="00E07F5E"/>
    <w:rsid w:val="00E10B0A"/>
    <w:rsid w:val="00E11103"/>
    <w:rsid w:val="00E11136"/>
    <w:rsid w:val="00E1174C"/>
    <w:rsid w:val="00E11918"/>
    <w:rsid w:val="00E12D22"/>
    <w:rsid w:val="00E12EB0"/>
    <w:rsid w:val="00E138DC"/>
    <w:rsid w:val="00E13F5B"/>
    <w:rsid w:val="00E14FAC"/>
    <w:rsid w:val="00E15688"/>
    <w:rsid w:val="00E15D32"/>
    <w:rsid w:val="00E16374"/>
    <w:rsid w:val="00E16890"/>
    <w:rsid w:val="00E17BF8"/>
    <w:rsid w:val="00E21746"/>
    <w:rsid w:val="00E217CE"/>
    <w:rsid w:val="00E21822"/>
    <w:rsid w:val="00E22455"/>
    <w:rsid w:val="00E22998"/>
    <w:rsid w:val="00E22D08"/>
    <w:rsid w:val="00E2450E"/>
    <w:rsid w:val="00E24DA9"/>
    <w:rsid w:val="00E259B4"/>
    <w:rsid w:val="00E25E24"/>
    <w:rsid w:val="00E26DC5"/>
    <w:rsid w:val="00E30972"/>
    <w:rsid w:val="00E30D79"/>
    <w:rsid w:val="00E31461"/>
    <w:rsid w:val="00E33003"/>
    <w:rsid w:val="00E33088"/>
    <w:rsid w:val="00E33904"/>
    <w:rsid w:val="00E35C5E"/>
    <w:rsid w:val="00E374C5"/>
    <w:rsid w:val="00E40246"/>
    <w:rsid w:val="00E407FC"/>
    <w:rsid w:val="00E4101D"/>
    <w:rsid w:val="00E4192D"/>
    <w:rsid w:val="00E41C56"/>
    <w:rsid w:val="00E420C1"/>
    <w:rsid w:val="00E421CC"/>
    <w:rsid w:val="00E436B1"/>
    <w:rsid w:val="00E44637"/>
    <w:rsid w:val="00E44ECA"/>
    <w:rsid w:val="00E45799"/>
    <w:rsid w:val="00E45800"/>
    <w:rsid w:val="00E45C0F"/>
    <w:rsid w:val="00E4616A"/>
    <w:rsid w:val="00E47167"/>
    <w:rsid w:val="00E50CB1"/>
    <w:rsid w:val="00E514E7"/>
    <w:rsid w:val="00E51B50"/>
    <w:rsid w:val="00E51B9A"/>
    <w:rsid w:val="00E524F2"/>
    <w:rsid w:val="00E53F3E"/>
    <w:rsid w:val="00E540AA"/>
    <w:rsid w:val="00E5580F"/>
    <w:rsid w:val="00E5634C"/>
    <w:rsid w:val="00E566BF"/>
    <w:rsid w:val="00E566E5"/>
    <w:rsid w:val="00E57048"/>
    <w:rsid w:val="00E575C8"/>
    <w:rsid w:val="00E600C7"/>
    <w:rsid w:val="00E624B0"/>
    <w:rsid w:val="00E6292A"/>
    <w:rsid w:val="00E62D18"/>
    <w:rsid w:val="00E62D1D"/>
    <w:rsid w:val="00E632F7"/>
    <w:rsid w:val="00E646C2"/>
    <w:rsid w:val="00E647A2"/>
    <w:rsid w:val="00E6602D"/>
    <w:rsid w:val="00E66042"/>
    <w:rsid w:val="00E66986"/>
    <w:rsid w:val="00E67575"/>
    <w:rsid w:val="00E70EDC"/>
    <w:rsid w:val="00E718B9"/>
    <w:rsid w:val="00E72394"/>
    <w:rsid w:val="00E72522"/>
    <w:rsid w:val="00E72BE2"/>
    <w:rsid w:val="00E73045"/>
    <w:rsid w:val="00E732BF"/>
    <w:rsid w:val="00E73618"/>
    <w:rsid w:val="00E74237"/>
    <w:rsid w:val="00E745DA"/>
    <w:rsid w:val="00E74638"/>
    <w:rsid w:val="00E746D0"/>
    <w:rsid w:val="00E74CEF"/>
    <w:rsid w:val="00E7593D"/>
    <w:rsid w:val="00E76683"/>
    <w:rsid w:val="00E76E8C"/>
    <w:rsid w:val="00E81580"/>
    <w:rsid w:val="00E83066"/>
    <w:rsid w:val="00E83B0D"/>
    <w:rsid w:val="00E86E67"/>
    <w:rsid w:val="00E87427"/>
    <w:rsid w:val="00E878BC"/>
    <w:rsid w:val="00E87A38"/>
    <w:rsid w:val="00E91364"/>
    <w:rsid w:val="00E92CEB"/>
    <w:rsid w:val="00E93D82"/>
    <w:rsid w:val="00E94AAE"/>
    <w:rsid w:val="00E958EC"/>
    <w:rsid w:val="00E96A90"/>
    <w:rsid w:val="00E97537"/>
    <w:rsid w:val="00E97879"/>
    <w:rsid w:val="00EA11C6"/>
    <w:rsid w:val="00EA12A2"/>
    <w:rsid w:val="00EA1B58"/>
    <w:rsid w:val="00EA1CB1"/>
    <w:rsid w:val="00EA1F5A"/>
    <w:rsid w:val="00EA27D5"/>
    <w:rsid w:val="00EA4371"/>
    <w:rsid w:val="00EA491F"/>
    <w:rsid w:val="00EA57EF"/>
    <w:rsid w:val="00EA630E"/>
    <w:rsid w:val="00EA650E"/>
    <w:rsid w:val="00EA66AC"/>
    <w:rsid w:val="00EA6A9F"/>
    <w:rsid w:val="00EA6D6D"/>
    <w:rsid w:val="00EA7A02"/>
    <w:rsid w:val="00EB00E8"/>
    <w:rsid w:val="00EB0435"/>
    <w:rsid w:val="00EB1B4F"/>
    <w:rsid w:val="00EB2885"/>
    <w:rsid w:val="00EB2B27"/>
    <w:rsid w:val="00EB2C4F"/>
    <w:rsid w:val="00EB3EF3"/>
    <w:rsid w:val="00EB47F6"/>
    <w:rsid w:val="00EB5406"/>
    <w:rsid w:val="00EB713F"/>
    <w:rsid w:val="00EB77E1"/>
    <w:rsid w:val="00EB7DAE"/>
    <w:rsid w:val="00EC0259"/>
    <w:rsid w:val="00EC049A"/>
    <w:rsid w:val="00EC080B"/>
    <w:rsid w:val="00EC094E"/>
    <w:rsid w:val="00EC0E2A"/>
    <w:rsid w:val="00EC0F3B"/>
    <w:rsid w:val="00EC0F4C"/>
    <w:rsid w:val="00EC19A6"/>
    <w:rsid w:val="00EC1A9C"/>
    <w:rsid w:val="00EC317A"/>
    <w:rsid w:val="00EC3A78"/>
    <w:rsid w:val="00EC459F"/>
    <w:rsid w:val="00EC5014"/>
    <w:rsid w:val="00EC5AF8"/>
    <w:rsid w:val="00EC6E47"/>
    <w:rsid w:val="00EC70EC"/>
    <w:rsid w:val="00ED164A"/>
    <w:rsid w:val="00ED1815"/>
    <w:rsid w:val="00ED1AEF"/>
    <w:rsid w:val="00ED1B4F"/>
    <w:rsid w:val="00ED1D14"/>
    <w:rsid w:val="00ED2513"/>
    <w:rsid w:val="00ED2FCB"/>
    <w:rsid w:val="00ED35A6"/>
    <w:rsid w:val="00ED3757"/>
    <w:rsid w:val="00ED3B50"/>
    <w:rsid w:val="00ED3CA3"/>
    <w:rsid w:val="00ED3DC4"/>
    <w:rsid w:val="00ED4503"/>
    <w:rsid w:val="00ED4D7A"/>
    <w:rsid w:val="00ED512C"/>
    <w:rsid w:val="00ED512E"/>
    <w:rsid w:val="00ED5C8E"/>
    <w:rsid w:val="00ED5E99"/>
    <w:rsid w:val="00ED63FC"/>
    <w:rsid w:val="00ED6D5A"/>
    <w:rsid w:val="00EE0591"/>
    <w:rsid w:val="00EE0A07"/>
    <w:rsid w:val="00EE105B"/>
    <w:rsid w:val="00EE1317"/>
    <w:rsid w:val="00EE13B3"/>
    <w:rsid w:val="00EE13F1"/>
    <w:rsid w:val="00EE1937"/>
    <w:rsid w:val="00EE2CB4"/>
    <w:rsid w:val="00EE4261"/>
    <w:rsid w:val="00EE4AB0"/>
    <w:rsid w:val="00EE4F5C"/>
    <w:rsid w:val="00EE5709"/>
    <w:rsid w:val="00EE5C77"/>
    <w:rsid w:val="00EE5F80"/>
    <w:rsid w:val="00EE626F"/>
    <w:rsid w:val="00EE65BA"/>
    <w:rsid w:val="00EE690E"/>
    <w:rsid w:val="00EE6ABD"/>
    <w:rsid w:val="00EE7803"/>
    <w:rsid w:val="00EE7953"/>
    <w:rsid w:val="00EE7CC3"/>
    <w:rsid w:val="00EE7EED"/>
    <w:rsid w:val="00EF00D7"/>
    <w:rsid w:val="00EF0316"/>
    <w:rsid w:val="00EF090D"/>
    <w:rsid w:val="00EF11B7"/>
    <w:rsid w:val="00EF1A7E"/>
    <w:rsid w:val="00EF29A9"/>
    <w:rsid w:val="00EF2EA3"/>
    <w:rsid w:val="00EF3111"/>
    <w:rsid w:val="00EF3B47"/>
    <w:rsid w:val="00EF5507"/>
    <w:rsid w:val="00EF6777"/>
    <w:rsid w:val="00EF6E06"/>
    <w:rsid w:val="00EF78D3"/>
    <w:rsid w:val="00EF7DD5"/>
    <w:rsid w:val="00F0041C"/>
    <w:rsid w:val="00F01352"/>
    <w:rsid w:val="00F01649"/>
    <w:rsid w:val="00F01BA6"/>
    <w:rsid w:val="00F02E55"/>
    <w:rsid w:val="00F03A12"/>
    <w:rsid w:val="00F03BA5"/>
    <w:rsid w:val="00F04074"/>
    <w:rsid w:val="00F04536"/>
    <w:rsid w:val="00F059E2"/>
    <w:rsid w:val="00F062C6"/>
    <w:rsid w:val="00F110B8"/>
    <w:rsid w:val="00F116E6"/>
    <w:rsid w:val="00F11999"/>
    <w:rsid w:val="00F119FB"/>
    <w:rsid w:val="00F12207"/>
    <w:rsid w:val="00F12259"/>
    <w:rsid w:val="00F12DE0"/>
    <w:rsid w:val="00F132C9"/>
    <w:rsid w:val="00F138DB"/>
    <w:rsid w:val="00F14093"/>
    <w:rsid w:val="00F14108"/>
    <w:rsid w:val="00F15208"/>
    <w:rsid w:val="00F16AB6"/>
    <w:rsid w:val="00F16E91"/>
    <w:rsid w:val="00F1724D"/>
    <w:rsid w:val="00F17CC7"/>
    <w:rsid w:val="00F17E53"/>
    <w:rsid w:val="00F20AFC"/>
    <w:rsid w:val="00F226EB"/>
    <w:rsid w:val="00F23928"/>
    <w:rsid w:val="00F23EA6"/>
    <w:rsid w:val="00F246A5"/>
    <w:rsid w:val="00F26101"/>
    <w:rsid w:val="00F26905"/>
    <w:rsid w:val="00F27BF0"/>
    <w:rsid w:val="00F27C1E"/>
    <w:rsid w:val="00F27E46"/>
    <w:rsid w:val="00F30217"/>
    <w:rsid w:val="00F3133E"/>
    <w:rsid w:val="00F3161C"/>
    <w:rsid w:val="00F31FE2"/>
    <w:rsid w:val="00F32186"/>
    <w:rsid w:val="00F32670"/>
    <w:rsid w:val="00F33D4B"/>
    <w:rsid w:val="00F35108"/>
    <w:rsid w:val="00F35737"/>
    <w:rsid w:val="00F362A7"/>
    <w:rsid w:val="00F369CD"/>
    <w:rsid w:val="00F379A9"/>
    <w:rsid w:val="00F37C00"/>
    <w:rsid w:val="00F37EC9"/>
    <w:rsid w:val="00F40014"/>
    <w:rsid w:val="00F41B02"/>
    <w:rsid w:val="00F41D3E"/>
    <w:rsid w:val="00F41E57"/>
    <w:rsid w:val="00F42847"/>
    <w:rsid w:val="00F42B04"/>
    <w:rsid w:val="00F44F9E"/>
    <w:rsid w:val="00F45D98"/>
    <w:rsid w:val="00F45F4F"/>
    <w:rsid w:val="00F46934"/>
    <w:rsid w:val="00F47614"/>
    <w:rsid w:val="00F47A50"/>
    <w:rsid w:val="00F50863"/>
    <w:rsid w:val="00F509EC"/>
    <w:rsid w:val="00F51254"/>
    <w:rsid w:val="00F515F2"/>
    <w:rsid w:val="00F5167E"/>
    <w:rsid w:val="00F53B25"/>
    <w:rsid w:val="00F53ED8"/>
    <w:rsid w:val="00F54264"/>
    <w:rsid w:val="00F54341"/>
    <w:rsid w:val="00F55592"/>
    <w:rsid w:val="00F58A16"/>
    <w:rsid w:val="00F60189"/>
    <w:rsid w:val="00F62F4C"/>
    <w:rsid w:val="00F6348B"/>
    <w:rsid w:val="00F63D76"/>
    <w:rsid w:val="00F63FA7"/>
    <w:rsid w:val="00F65087"/>
    <w:rsid w:val="00F664B4"/>
    <w:rsid w:val="00F6672A"/>
    <w:rsid w:val="00F66FB3"/>
    <w:rsid w:val="00F70CAE"/>
    <w:rsid w:val="00F71406"/>
    <w:rsid w:val="00F71761"/>
    <w:rsid w:val="00F72C96"/>
    <w:rsid w:val="00F748A5"/>
    <w:rsid w:val="00F74FA6"/>
    <w:rsid w:val="00F75402"/>
    <w:rsid w:val="00F76A1E"/>
    <w:rsid w:val="00F776E1"/>
    <w:rsid w:val="00F77F24"/>
    <w:rsid w:val="00F80667"/>
    <w:rsid w:val="00F806D0"/>
    <w:rsid w:val="00F8076C"/>
    <w:rsid w:val="00F8082B"/>
    <w:rsid w:val="00F81C80"/>
    <w:rsid w:val="00F83981"/>
    <w:rsid w:val="00F85684"/>
    <w:rsid w:val="00F85912"/>
    <w:rsid w:val="00F85AFD"/>
    <w:rsid w:val="00F85FA1"/>
    <w:rsid w:val="00F86AC8"/>
    <w:rsid w:val="00F87310"/>
    <w:rsid w:val="00F902ED"/>
    <w:rsid w:val="00F913B9"/>
    <w:rsid w:val="00F92489"/>
    <w:rsid w:val="00F92820"/>
    <w:rsid w:val="00F93C7D"/>
    <w:rsid w:val="00F94053"/>
    <w:rsid w:val="00F940EE"/>
    <w:rsid w:val="00F94872"/>
    <w:rsid w:val="00F948E5"/>
    <w:rsid w:val="00F95B56"/>
    <w:rsid w:val="00F96C82"/>
    <w:rsid w:val="00F97A6B"/>
    <w:rsid w:val="00FA0D17"/>
    <w:rsid w:val="00FA1936"/>
    <w:rsid w:val="00FA1F02"/>
    <w:rsid w:val="00FA24EA"/>
    <w:rsid w:val="00FA3B6F"/>
    <w:rsid w:val="00FA44B2"/>
    <w:rsid w:val="00FA46B4"/>
    <w:rsid w:val="00FA4AC7"/>
    <w:rsid w:val="00FA4E0E"/>
    <w:rsid w:val="00FA5897"/>
    <w:rsid w:val="00FA5C95"/>
    <w:rsid w:val="00FA7B20"/>
    <w:rsid w:val="00FA7D91"/>
    <w:rsid w:val="00FA7F53"/>
    <w:rsid w:val="00FB079C"/>
    <w:rsid w:val="00FB0AD3"/>
    <w:rsid w:val="00FB0BDB"/>
    <w:rsid w:val="00FB1936"/>
    <w:rsid w:val="00FB21A4"/>
    <w:rsid w:val="00FB24E9"/>
    <w:rsid w:val="00FB2BD8"/>
    <w:rsid w:val="00FB300D"/>
    <w:rsid w:val="00FB3CFD"/>
    <w:rsid w:val="00FB40B4"/>
    <w:rsid w:val="00FB4172"/>
    <w:rsid w:val="00FB44D8"/>
    <w:rsid w:val="00FB4962"/>
    <w:rsid w:val="00FB4C1C"/>
    <w:rsid w:val="00FB520F"/>
    <w:rsid w:val="00FB5B99"/>
    <w:rsid w:val="00FB64C9"/>
    <w:rsid w:val="00FB68E6"/>
    <w:rsid w:val="00FB6B37"/>
    <w:rsid w:val="00FB7888"/>
    <w:rsid w:val="00FB7C94"/>
    <w:rsid w:val="00FC06FD"/>
    <w:rsid w:val="00FC098D"/>
    <w:rsid w:val="00FC113A"/>
    <w:rsid w:val="00FC12F1"/>
    <w:rsid w:val="00FC1512"/>
    <w:rsid w:val="00FC2412"/>
    <w:rsid w:val="00FC270E"/>
    <w:rsid w:val="00FC2A1C"/>
    <w:rsid w:val="00FC2C39"/>
    <w:rsid w:val="00FC3D91"/>
    <w:rsid w:val="00FC46A3"/>
    <w:rsid w:val="00FC626F"/>
    <w:rsid w:val="00FC6B84"/>
    <w:rsid w:val="00FC71DF"/>
    <w:rsid w:val="00FC7960"/>
    <w:rsid w:val="00FD075A"/>
    <w:rsid w:val="00FD1783"/>
    <w:rsid w:val="00FD2789"/>
    <w:rsid w:val="00FD3A7E"/>
    <w:rsid w:val="00FD5B42"/>
    <w:rsid w:val="00FD5BBC"/>
    <w:rsid w:val="00FD6466"/>
    <w:rsid w:val="00FD6699"/>
    <w:rsid w:val="00FD6C06"/>
    <w:rsid w:val="00FD6FAA"/>
    <w:rsid w:val="00FD7D26"/>
    <w:rsid w:val="00FE053F"/>
    <w:rsid w:val="00FE195B"/>
    <w:rsid w:val="00FE2AA5"/>
    <w:rsid w:val="00FE351D"/>
    <w:rsid w:val="00FE38A7"/>
    <w:rsid w:val="00FE5EA9"/>
    <w:rsid w:val="00FE78BE"/>
    <w:rsid w:val="00FF009A"/>
    <w:rsid w:val="00FF113E"/>
    <w:rsid w:val="00FF18A3"/>
    <w:rsid w:val="00FF2263"/>
    <w:rsid w:val="00FF234A"/>
    <w:rsid w:val="00FF31F8"/>
    <w:rsid w:val="00FF364F"/>
    <w:rsid w:val="00FF3784"/>
    <w:rsid w:val="00FF4A5E"/>
    <w:rsid w:val="00FF5515"/>
    <w:rsid w:val="00FF5C17"/>
    <w:rsid w:val="00FF5F47"/>
    <w:rsid w:val="00FF6234"/>
    <w:rsid w:val="00FF666B"/>
    <w:rsid w:val="00FF7CE1"/>
    <w:rsid w:val="00FF7F22"/>
    <w:rsid w:val="00FF7F83"/>
    <w:rsid w:val="0115EA7C"/>
    <w:rsid w:val="014316FB"/>
    <w:rsid w:val="0158C93F"/>
    <w:rsid w:val="016C1DB4"/>
    <w:rsid w:val="017AD765"/>
    <w:rsid w:val="017B60CF"/>
    <w:rsid w:val="0182ACC1"/>
    <w:rsid w:val="018CBDF3"/>
    <w:rsid w:val="019D9512"/>
    <w:rsid w:val="01B5E5ED"/>
    <w:rsid w:val="01BC22C8"/>
    <w:rsid w:val="01D3A4C2"/>
    <w:rsid w:val="01FDC8D9"/>
    <w:rsid w:val="020278CA"/>
    <w:rsid w:val="020FF19E"/>
    <w:rsid w:val="021E6F6E"/>
    <w:rsid w:val="02254C1D"/>
    <w:rsid w:val="022ADE5D"/>
    <w:rsid w:val="0246A65B"/>
    <w:rsid w:val="0258B9C2"/>
    <w:rsid w:val="0265E19B"/>
    <w:rsid w:val="026BAB24"/>
    <w:rsid w:val="029ABC06"/>
    <w:rsid w:val="02AA94C6"/>
    <w:rsid w:val="02B28455"/>
    <w:rsid w:val="02D93758"/>
    <w:rsid w:val="0300F849"/>
    <w:rsid w:val="030BE1BA"/>
    <w:rsid w:val="031ADA04"/>
    <w:rsid w:val="03481BFF"/>
    <w:rsid w:val="0367611D"/>
    <w:rsid w:val="03887139"/>
    <w:rsid w:val="03B0A682"/>
    <w:rsid w:val="03D11C68"/>
    <w:rsid w:val="03DAFE1A"/>
    <w:rsid w:val="03DF1C49"/>
    <w:rsid w:val="03F685D6"/>
    <w:rsid w:val="0408DE66"/>
    <w:rsid w:val="0411354F"/>
    <w:rsid w:val="041BE963"/>
    <w:rsid w:val="0455943D"/>
    <w:rsid w:val="049E764F"/>
    <w:rsid w:val="04DB6365"/>
    <w:rsid w:val="05032D23"/>
    <w:rsid w:val="05054E05"/>
    <w:rsid w:val="05165FFB"/>
    <w:rsid w:val="052367FC"/>
    <w:rsid w:val="052B9926"/>
    <w:rsid w:val="055C2300"/>
    <w:rsid w:val="05751988"/>
    <w:rsid w:val="058214E7"/>
    <w:rsid w:val="0590B8B1"/>
    <w:rsid w:val="05C0EADB"/>
    <w:rsid w:val="05DF7391"/>
    <w:rsid w:val="060A0A20"/>
    <w:rsid w:val="062004F0"/>
    <w:rsid w:val="0643318C"/>
    <w:rsid w:val="067EE1CF"/>
    <w:rsid w:val="06AF7F42"/>
    <w:rsid w:val="06EA3042"/>
    <w:rsid w:val="070AF37B"/>
    <w:rsid w:val="075DDC3C"/>
    <w:rsid w:val="07A3B8B7"/>
    <w:rsid w:val="07A5FA02"/>
    <w:rsid w:val="08003EF3"/>
    <w:rsid w:val="0830E667"/>
    <w:rsid w:val="08329FCF"/>
    <w:rsid w:val="08374750"/>
    <w:rsid w:val="084457C0"/>
    <w:rsid w:val="0849252A"/>
    <w:rsid w:val="0873A0A1"/>
    <w:rsid w:val="087DBF16"/>
    <w:rsid w:val="088BB225"/>
    <w:rsid w:val="088D0EED"/>
    <w:rsid w:val="08A06B6E"/>
    <w:rsid w:val="091AAD0A"/>
    <w:rsid w:val="091ACB36"/>
    <w:rsid w:val="0956F2C3"/>
    <w:rsid w:val="0970D7D5"/>
    <w:rsid w:val="097DC3EA"/>
    <w:rsid w:val="099D8D84"/>
    <w:rsid w:val="09B969C8"/>
    <w:rsid w:val="09C4BD4B"/>
    <w:rsid w:val="09C55A65"/>
    <w:rsid w:val="09CEEF5A"/>
    <w:rsid w:val="09D2791F"/>
    <w:rsid w:val="09D9E49B"/>
    <w:rsid w:val="09DD6A80"/>
    <w:rsid w:val="09F8CA87"/>
    <w:rsid w:val="0A2D7301"/>
    <w:rsid w:val="0A4CDEDD"/>
    <w:rsid w:val="0A84B2F3"/>
    <w:rsid w:val="0A95CBFE"/>
    <w:rsid w:val="0ACA243B"/>
    <w:rsid w:val="0AD59624"/>
    <w:rsid w:val="0B2191EE"/>
    <w:rsid w:val="0B233213"/>
    <w:rsid w:val="0B2E8D51"/>
    <w:rsid w:val="0B337817"/>
    <w:rsid w:val="0B370619"/>
    <w:rsid w:val="0B43B59C"/>
    <w:rsid w:val="0B4CEAC1"/>
    <w:rsid w:val="0B5F31C4"/>
    <w:rsid w:val="0B91104F"/>
    <w:rsid w:val="0B931B67"/>
    <w:rsid w:val="0BC57D9A"/>
    <w:rsid w:val="0BD0288F"/>
    <w:rsid w:val="0BD6D89F"/>
    <w:rsid w:val="0C1A8D1E"/>
    <w:rsid w:val="0C4C00C2"/>
    <w:rsid w:val="0C7D0673"/>
    <w:rsid w:val="0C7D2F53"/>
    <w:rsid w:val="0C873311"/>
    <w:rsid w:val="0C950D0A"/>
    <w:rsid w:val="0CC0C725"/>
    <w:rsid w:val="0CD28D09"/>
    <w:rsid w:val="0CDE2097"/>
    <w:rsid w:val="0CFA6A21"/>
    <w:rsid w:val="0D156FD9"/>
    <w:rsid w:val="0D68696B"/>
    <w:rsid w:val="0D78F64E"/>
    <w:rsid w:val="0D85DC4F"/>
    <w:rsid w:val="0D8F099C"/>
    <w:rsid w:val="0DA9C94C"/>
    <w:rsid w:val="0DABD8B0"/>
    <w:rsid w:val="0DD9591F"/>
    <w:rsid w:val="0DE6AA13"/>
    <w:rsid w:val="0DF5771D"/>
    <w:rsid w:val="0E008CC7"/>
    <w:rsid w:val="0E2504B2"/>
    <w:rsid w:val="0E3725CB"/>
    <w:rsid w:val="0E759CE6"/>
    <w:rsid w:val="0E862A01"/>
    <w:rsid w:val="0E988DDF"/>
    <w:rsid w:val="0E9FDC05"/>
    <w:rsid w:val="0EAC5A98"/>
    <w:rsid w:val="0EE07853"/>
    <w:rsid w:val="0EEAB2FE"/>
    <w:rsid w:val="0EFD860D"/>
    <w:rsid w:val="0F1ABC2E"/>
    <w:rsid w:val="0F2C344A"/>
    <w:rsid w:val="0F3CD4C9"/>
    <w:rsid w:val="0F6CC071"/>
    <w:rsid w:val="0F732863"/>
    <w:rsid w:val="0F737984"/>
    <w:rsid w:val="0F769694"/>
    <w:rsid w:val="0F7A92E9"/>
    <w:rsid w:val="0F8BFF23"/>
    <w:rsid w:val="0FC501CE"/>
    <w:rsid w:val="0FDD24C9"/>
    <w:rsid w:val="0FF48373"/>
    <w:rsid w:val="101706C1"/>
    <w:rsid w:val="101AA92C"/>
    <w:rsid w:val="105D01F0"/>
    <w:rsid w:val="10860E9D"/>
    <w:rsid w:val="10884F70"/>
    <w:rsid w:val="10BE37DB"/>
    <w:rsid w:val="10FC865E"/>
    <w:rsid w:val="11053641"/>
    <w:rsid w:val="1146C3D0"/>
    <w:rsid w:val="11480BDE"/>
    <w:rsid w:val="11669058"/>
    <w:rsid w:val="11874F8E"/>
    <w:rsid w:val="11A04F22"/>
    <w:rsid w:val="11CECF35"/>
    <w:rsid w:val="11DC0F57"/>
    <w:rsid w:val="11EB17F1"/>
    <w:rsid w:val="1205A95E"/>
    <w:rsid w:val="1215696B"/>
    <w:rsid w:val="122A3956"/>
    <w:rsid w:val="128F9FC2"/>
    <w:rsid w:val="12A9678E"/>
    <w:rsid w:val="12BFCEE0"/>
    <w:rsid w:val="12CCA4DC"/>
    <w:rsid w:val="12F2BF33"/>
    <w:rsid w:val="13095EEC"/>
    <w:rsid w:val="1314F088"/>
    <w:rsid w:val="132417C6"/>
    <w:rsid w:val="132616EC"/>
    <w:rsid w:val="132C25ED"/>
    <w:rsid w:val="13382A30"/>
    <w:rsid w:val="13394378"/>
    <w:rsid w:val="13557FEF"/>
    <w:rsid w:val="136DB4DB"/>
    <w:rsid w:val="13AC2C3D"/>
    <w:rsid w:val="13BCE01F"/>
    <w:rsid w:val="140DCC15"/>
    <w:rsid w:val="141F1A70"/>
    <w:rsid w:val="1421AC78"/>
    <w:rsid w:val="1427ABBC"/>
    <w:rsid w:val="144B3C9A"/>
    <w:rsid w:val="146B1DC7"/>
    <w:rsid w:val="147083E2"/>
    <w:rsid w:val="14765DEC"/>
    <w:rsid w:val="147797A8"/>
    <w:rsid w:val="14A72079"/>
    <w:rsid w:val="14B9E1F9"/>
    <w:rsid w:val="14BFE862"/>
    <w:rsid w:val="14CD5F65"/>
    <w:rsid w:val="15067DEC"/>
    <w:rsid w:val="150C047B"/>
    <w:rsid w:val="1517368E"/>
    <w:rsid w:val="152651C8"/>
    <w:rsid w:val="152C25D1"/>
    <w:rsid w:val="1577EFB5"/>
    <w:rsid w:val="157E092E"/>
    <w:rsid w:val="15C281F0"/>
    <w:rsid w:val="15CB4662"/>
    <w:rsid w:val="16054AE1"/>
    <w:rsid w:val="160F8EBF"/>
    <w:rsid w:val="162C0EFE"/>
    <w:rsid w:val="163964A9"/>
    <w:rsid w:val="16923C10"/>
    <w:rsid w:val="16D917FD"/>
    <w:rsid w:val="16EAC944"/>
    <w:rsid w:val="170030E8"/>
    <w:rsid w:val="1702A46A"/>
    <w:rsid w:val="170FB24F"/>
    <w:rsid w:val="171E6DE4"/>
    <w:rsid w:val="174E00C5"/>
    <w:rsid w:val="177D8976"/>
    <w:rsid w:val="1799ED89"/>
    <w:rsid w:val="17B38780"/>
    <w:rsid w:val="17C678EB"/>
    <w:rsid w:val="17F624BF"/>
    <w:rsid w:val="18354A28"/>
    <w:rsid w:val="1850C09A"/>
    <w:rsid w:val="1853D461"/>
    <w:rsid w:val="1867918B"/>
    <w:rsid w:val="18A5796B"/>
    <w:rsid w:val="18A5901C"/>
    <w:rsid w:val="18B844CB"/>
    <w:rsid w:val="18BD7ECE"/>
    <w:rsid w:val="18C09070"/>
    <w:rsid w:val="18D232C4"/>
    <w:rsid w:val="18E8921D"/>
    <w:rsid w:val="18F8B26F"/>
    <w:rsid w:val="1921E89D"/>
    <w:rsid w:val="19261A0D"/>
    <w:rsid w:val="1935A803"/>
    <w:rsid w:val="194FC85F"/>
    <w:rsid w:val="1979387D"/>
    <w:rsid w:val="19931B21"/>
    <w:rsid w:val="199AD885"/>
    <w:rsid w:val="19A34FFB"/>
    <w:rsid w:val="19A42D96"/>
    <w:rsid w:val="19B42CB9"/>
    <w:rsid w:val="19BE3821"/>
    <w:rsid w:val="19CB3D2C"/>
    <w:rsid w:val="19F3EFF9"/>
    <w:rsid w:val="19FF20CA"/>
    <w:rsid w:val="1A122E0F"/>
    <w:rsid w:val="1A217196"/>
    <w:rsid w:val="1A43CD18"/>
    <w:rsid w:val="1A812181"/>
    <w:rsid w:val="1A84217E"/>
    <w:rsid w:val="1AA6552B"/>
    <w:rsid w:val="1ABA3AEF"/>
    <w:rsid w:val="1AC5E7A1"/>
    <w:rsid w:val="1ADC9F3B"/>
    <w:rsid w:val="1AFCFE5E"/>
    <w:rsid w:val="1B4A5874"/>
    <w:rsid w:val="1B4CA9F3"/>
    <w:rsid w:val="1B55DC31"/>
    <w:rsid w:val="1B60D020"/>
    <w:rsid w:val="1B739E34"/>
    <w:rsid w:val="1B751F0A"/>
    <w:rsid w:val="1BB2A04D"/>
    <w:rsid w:val="1BCC1EFC"/>
    <w:rsid w:val="1BEDD274"/>
    <w:rsid w:val="1C12B0B8"/>
    <w:rsid w:val="1C1DD017"/>
    <w:rsid w:val="1C4705F3"/>
    <w:rsid w:val="1C5347ED"/>
    <w:rsid w:val="1CC97229"/>
    <w:rsid w:val="1CD26AEB"/>
    <w:rsid w:val="1CF18052"/>
    <w:rsid w:val="1CFA57BF"/>
    <w:rsid w:val="1CFCC274"/>
    <w:rsid w:val="1D1DF775"/>
    <w:rsid w:val="1D1FAC1A"/>
    <w:rsid w:val="1D3A2564"/>
    <w:rsid w:val="1D3C5F6D"/>
    <w:rsid w:val="1D83F233"/>
    <w:rsid w:val="1DF301E5"/>
    <w:rsid w:val="1E4F4E3E"/>
    <w:rsid w:val="1E79A7FA"/>
    <w:rsid w:val="1E7CC26C"/>
    <w:rsid w:val="1E8771E2"/>
    <w:rsid w:val="1EC09EE6"/>
    <w:rsid w:val="1ED0461D"/>
    <w:rsid w:val="1EEBBBF8"/>
    <w:rsid w:val="1EEFC082"/>
    <w:rsid w:val="1F65C792"/>
    <w:rsid w:val="1F6B1D49"/>
    <w:rsid w:val="1F9695B1"/>
    <w:rsid w:val="1F9E4D87"/>
    <w:rsid w:val="1FA32580"/>
    <w:rsid w:val="1FC14B03"/>
    <w:rsid w:val="1FCB7CA4"/>
    <w:rsid w:val="1FE3EAF1"/>
    <w:rsid w:val="1FF341E4"/>
    <w:rsid w:val="201B6775"/>
    <w:rsid w:val="207BAF88"/>
    <w:rsid w:val="207ECE57"/>
    <w:rsid w:val="20CDA493"/>
    <w:rsid w:val="20D76F57"/>
    <w:rsid w:val="20FB96E1"/>
    <w:rsid w:val="21520927"/>
    <w:rsid w:val="215D5068"/>
    <w:rsid w:val="215EB0D1"/>
    <w:rsid w:val="21B8197C"/>
    <w:rsid w:val="21F8B70E"/>
    <w:rsid w:val="22226803"/>
    <w:rsid w:val="22439C9B"/>
    <w:rsid w:val="224F4752"/>
    <w:rsid w:val="22671A7A"/>
    <w:rsid w:val="2273FE75"/>
    <w:rsid w:val="22771571"/>
    <w:rsid w:val="228B3B57"/>
    <w:rsid w:val="228FCDD7"/>
    <w:rsid w:val="229136B4"/>
    <w:rsid w:val="22AC0D78"/>
    <w:rsid w:val="22E33133"/>
    <w:rsid w:val="22E3A83D"/>
    <w:rsid w:val="231C7C3A"/>
    <w:rsid w:val="23343D17"/>
    <w:rsid w:val="2344320C"/>
    <w:rsid w:val="23533CCC"/>
    <w:rsid w:val="239D25B1"/>
    <w:rsid w:val="23A1D7C9"/>
    <w:rsid w:val="23A22B61"/>
    <w:rsid w:val="23A3F6C3"/>
    <w:rsid w:val="23C4247B"/>
    <w:rsid w:val="23C95710"/>
    <w:rsid w:val="23D6FA7E"/>
    <w:rsid w:val="23FDDCDE"/>
    <w:rsid w:val="24151937"/>
    <w:rsid w:val="2425F3F3"/>
    <w:rsid w:val="2453A18A"/>
    <w:rsid w:val="2458FDD9"/>
    <w:rsid w:val="245BC3D5"/>
    <w:rsid w:val="246320D9"/>
    <w:rsid w:val="248830D5"/>
    <w:rsid w:val="248E25BE"/>
    <w:rsid w:val="24B1B569"/>
    <w:rsid w:val="24D7B3C7"/>
    <w:rsid w:val="24E1FEFC"/>
    <w:rsid w:val="24E87619"/>
    <w:rsid w:val="2522ECB4"/>
    <w:rsid w:val="257A8EA2"/>
    <w:rsid w:val="257C3899"/>
    <w:rsid w:val="258B8BD0"/>
    <w:rsid w:val="25951C25"/>
    <w:rsid w:val="25F475A6"/>
    <w:rsid w:val="2622F513"/>
    <w:rsid w:val="26340D23"/>
    <w:rsid w:val="2637AADB"/>
    <w:rsid w:val="264CDD1C"/>
    <w:rsid w:val="264DACA2"/>
    <w:rsid w:val="2663EB75"/>
    <w:rsid w:val="269B3FA7"/>
    <w:rsid w:val="26A33597"/>
    <w:rsid w:val="26A8639D"/>
    <w:rsid w:val="26ADA156"/>
    <w:rsid w:val="26CC224E"/>
    <w:rsid w:val="26E1C527"/>
    <w:rsid w:val="27036E42"/>
    <w:rsid w:val="2710F892"/>
    <w:rsid w:val="27136D0C"/>
    <w:rsid w:val="272AB7AC"/>
    <w:rsid w:val="272EF948"/>
    <w:rsid w:val="27489ECA"/>
    <w:rsid w:val="2794011E"/>
    <w:rsid w:val="27BAECA8"/>
    <w:rsid w:val="27D40924"/>
    <w:rsid w:val="2803174E"/>
    <w:rsid w:val="285CF346"/>
    <w:rsid w:val="287A32EF"/>
    <w:rsid w:val="2881535D"/>
    <w:rsid w:val="2883C84E"/>
    <w:rsid w:val="28894133"/>
    <w:rsid w:val="289E7B4F"/>
    <w:rsid w:val="28A7E32C"/>
    <w:rsid w:val="28C1D585"/>
    <w:rsid w:val="28D4E765"/>
    <w:rsid w:val="29254517"/>
    <w:rsid w:val="294151A5"/>
    <w:rsid w:val="294A5B7E"/>
    <w:rsid w:val="295E7A83"/>
    <w:rsid w:val="297CDCBE"/>
    <w:rsid w:val="298616BE"/>
    <w:rsid w:val="2994CC8A"/>
    <w:rsid w:val="29A7C2CC"/>
    <w:rsid w:val="29D23CC5"/>
    <w:rsid w:val="29DCC8EC"/>
    <w:rsid w:val="29E958BB"/>
    <w:rsid w:val="2A3154F5"/>
    <w:rsid w:val="2A669A10"/>
    <w:rsid w:val="2A75F633"/>
    <w:rsid w:val="2A94AEF4"/>
    <w:rsid w:val="2AA8DFFF"/>
    <w:rsid w:val="2AAB4038"/>
    <w:rsid w:val="2ADFA9E2"/>
    <w:rsid w:val="2AE44C4E"/>
    <w:rsid w:val="2B027CA2"/>
    <w:rsid w:val="2B0EB36F"/>
    <w:rsid w:val="2B2E0108"/>
    <w:rsid w:val="2B43C5DE"/>
    <w:rsid w:val="2B717165"/>
    <w:rsid w:val="2BB3113C"/>
    <w:rsid w:val="2BBDE5C8"/>
    <w:rsid w:val="2BC2A413"/>
    <w:rsid w:val="2BD14E0F"/>
    <w:rsid w:val="2BE8951C"/>
    <w:rsid w:val="2C0BB8F4"/>
    <w:rsid w:val="2C3105B0"/>
    <w:rsid w:val="2C3F024A"/>
    <w:rsid w:val="2C4E30D8"/>
    <w:rsid w:val="2C5D0D3C"/>
    <w:rsid w:val="2C7DC374"/>
    <w:rsid w:val="2CCB8198"/>
    <w:rsid w:val="2CCC2571"/>
    <w:rsid w:val="2CCDD4B0"/>
    <w:rsid w:val="2D088D60"/>
    <w:rsid w:val="2D19720B"/>
    <w:rsid w:val="2D1FFFC1"/>
    <w:rsid w:val="2D2714C9"/>
    <w:rsid w:val="2D3EF487"/>
    <w:rsid w:val="2D41E39B"/>
    <w:rsid w:val="2D4F19C0"/>
    <w:rsid w:val="2D5686A4"/>
    <w:rsid w:val="2D7B11F6"/>
    <w:rsid w:val="2DF92443"/>
    <w:rsid w:val="2E118530"/>
    <w:rsid w:val="2E199C38"/>
    <w:rsid w:val="2E201577"/>
    <w:rsid w:val="2E3C7E39"/>
    <w:rsid w:val="2E3FAD90"/>
    <w:rsid w:val="2E698BBA"/>
    <w:rsid w:val="2E967C2D"/>
    <w:rsid w:val="2EA4752B"/>
    <w:rsid w:val="2EA6AA1D"/>
    <w:rsid w:val="2EDFE910"/>
    <w:rsid w:val="2EF0594C"/>
    <w:rsid w:val="2F2BEF87"/>
    <w:rsid w:val="2F2F383B"/>
    <w:rsid w:val="2FA04763"/>
    <w:rsid w:val="2FBD6549"/>
    <w:rsid w:val="2FCDA959"/>
    <w:rsid w:val="2FDC1E8A"/>
    <w:rsid w:val="2FE7A65B"/>
    <w:rsid w:val="2FF4B486"/>
    <w:rsid w:val="2FFC4DE4"/>
    <w:rsid w:val="302BC602"/>
    <w:rsid w:val="30738633"/>
    <w:rsid w:val="3078DA45"/>
    <w:rsid w:val="308A1724"/>
    <w:rsid w:val="30AD8FE3"/>
    <w:rsid w:val="30B32016"/>
    <w:rsid w:val="30C84530"/>
    <w:rsid w:val="30EE3AAF"/>
    <w:rsid w:val="31043B0E"/>
    <w:rsid w:val="313B0E3A"/>
    <w:rsid w:val="313B232D"/>
    <w:rsid w:val="314E9088"/>
    <w:rsid w:val="3191623E"/>
    <w:rsid w:val="31D3733D"/>
    <w:rsid w:val="31F4AAAE"/>
    <w:rsid w:val="324FE164"/>
    <w:rsid w:val="32625A71"/>
    <w:rsid w:val="32C089EC"/>
    <w:rsid w:val="32CFACDD"/>
    <w:rsid w:val="32F592A3"/>
    <w:rsid w:val="3305FA43"/>
    <w:rsid w:val="3309302D"/>
    <w:rsid w:val="33327516"/>
    <w:rsid w:val="33348B98"/>
    <w:rsid w:val="336C7653"/>
    <w:rsid w:val="337A13F9"/>
    <w:rsid w:val="3388F6EE"/>
    <w:rsid w:val="338F8D31"/>
    <w:rsid w:val="339B77D7"/>
    <w:rsid w:val="33C54B2C"/>
    <w:rsid w:val="33CC5437"/>
    <w:rsid w:val="33DF62BC"/>
    <w:rsid w:val="33E9157E"/>
    <w:rsid w:val="33EC7309"/>
    <w:rsid w:val="33FBC4FD"/>
    <w:rsid w:val="34029639"/>
    <w:rsid w:val="3403038C"/>
    <w:rsid w:val="34409D1F"/>
    <w:rsid w:val="344B505A"/>
    <w:rsid w:val="344E5261"/>
    <w:rsid w:val="345272E2"/>
    <w:rsid w:val="3455DD6E"/>
    <w:rsid w:val="345D0C91"/>
    <w:rsid w:val="345D42A5"/>
    <w:rsid w:val="34800390"/>
    <w:rsid w:val="34B7204C"/>
    <w:rsid w:val="34BBB95B"/>
    <w:rsid w:val="34D0E2FF"/>
    <w:rsid w:val="34E98AC0"/>
    <w:rsid w:val="34FA9284"/>
    <w:rsid w:val="351E1BBC"/>
    <w:rsid w:val="3521CCEE"/>
    <w:rsid w:val="353B8B9E"/>
    <w:rsid w:val="3543DC77"/>
    <w:rsid w:val="354C1B01"/>
    <w:rsid w:val="354D8A5A"/>
    <w:rsid w:val="355D8847"/>
    <w:rsid w:val="35AEDEAB"/>
    <w:rsid w:val="35C6F82F"/>
    <w:rsid w:val="35F21C48"/>
    <w:rsid w:val="3603B6F6"/>
    <w:rsid w:val="362A289D"/>
    <w:rsid w:val="36CDECF1"/>
    <w:rsid w:val="37057CCE"/>
    <w:rsid w:val="373BF990"/>
    <w:rsid w:val="37521501"/>
    <w:rsid w:val="37603DCA"/>
    <w:rsid w:val="37907B1A"/>
    <w:rsid w:val="37BDC96E"/>
    <w:rsid w:val="37F889C0"/>
    <w:rsid w:val="3810D92F"/>
    <w:rsid w:val="381FB782"/>
    <w:rsid w:val="3848A6B7"/>
    <w:rsid w:val="3864F475"/>
    <w:rsid w:val="3885E412"/>
    <w:rsid w:val="388B4FCE"/>
    <w:rsid w:val="38917125"/>
    <w:rsid w:val="38B6D8E7"/>
    <w:rsid w:val="38DAFD3A"/>
    <w:rsid w:val="38DCECD6"/>
    <w:rsid w:val="38F46897"/>
    <w:rsid w:val="38FF37D7"/>
    <w:rsid w:val="391D8D35"/>
    <w:rsid w:val="392AC436"/>
    <w:rsid w:val="395C8C89"/>
    <w:rsid w:val="398AB8D7"/>
    <w:rsid w:val="39CAED0D"/>
    <w:rsid w:val="39DA9B43"/>
    <w:rsid w:val="39F4E3C7"/>
    <w:rsid w:val="3A06E3FA"/>
    <w:rsid w:val="3A0C1CBD"/>
    <w:rsid w:val="3A115EB4"/>
    <w:rsid w:val="3A2AA953"/>
    <w:rsid w:val="3A312703"/>
    <w:rsid w:val="3A4026B7"/>
    <w:rsid w:val="3A404D2F"/>
    <w:rsid w:val="3A6CEF05"/>
    <w:rsid w:val="3A81AC76"/>
    <w:rsid w:val="3A8402C9"/>
    <w:rsid w:val="3ADF046E"/>
    <w:rsid w:val="3AEF5DCD"/>
    <w:rsid w:val="3AFED99E"/>
    <w:rsid w:val="3B0099B0"/>
    <w:rsid w:val="3B1FD1AD"/>
    <w:rsid w:val="3B249948"/>
    <w:rsid w:val="3B353D67"/>
    <w:rsid w:val="3B3790C0"/>
    <w:rsid w:val="3B42118A"/>
    <w:rsid w:val="3B75F7BE"/>
    <w:rsid w:val="3B841B4B"/>
    <w:rsid w:val="3B9B7006"/>
    <w:rsid w:val="3B9C4BCD"/>
    <w:rsid w:val="3BB0DCA9"/>
    <w:rsid w:val="3BC6A4C5"/>
    <w:rsid w:val="3BCDF615"/>
    <w:rsid w:val="3BDEA62C"/>
    <w:rsid w:val="3BE02F39"/>
    <w:rsid w:val="3BEE9E83"/>
    <w:rsid w:val="3BF2C9DD"/>
    <w:rsid w:val="3C024316"/>
    <w:rsid w:val="3C4DF1BA"/>
    <w:rsid w:val="3C57FB92"/>
    <w:rsid w:val="3C60D9DB"/>
    <w:rsid w:val="3C6170CD"/>
    <w:rsid w:val="3C69E387"/>
    <w:rsid w:val="3C842540"/>
    <w:rsid w:val="3CA7AFCC"/>
    <w:rsid w:val="3CF68F4D"/>
    <w:rsid w:val="3D05936B"/>
    <w:rsid w:val="3D1590C0"/>
    <w:rsid w:val="3D7A544B"/>
    <w:rsid w:val="3DB4A1DA"/>
    <w:rsid w:val="3DD00BAC"/>
    <w:rsid w:val="3DDE3284"/>
    <w:rsid w:val="3E5537AE"/>
    <w:rsid w:val="3E6E00E0"/>
    <w:rsid w:val="3E750150"/>
    <w:rsid w:val="3E7A3DC0"/>
    <w:rsid w:val="3E85C1EA"/>
    <w:rsid w:val="3E864FC0"/>
    <w:rsid w:val="3E8E1332"/>
    <w:rsid w:val="3F07D3E4"/>
    <w:rsid w:val="3F274BD4"/>
    <w:rsid w:val="3F4D6BBE"/>
    <w:rsid w:val="3F511C2C"/>
    <w:rsid w:val="3F6B2979"/>
    <w:rsid w:val="3F7E8A22"/>
    <w:rsid w:val="3F94254D"/>
    <w:rsid w:val="3FA52014"/>
    <w:rsid w:val="3FAE2043"/>
    <w:rsid w:val="3FBCCEBF"/>
    <w:rsid w:val="3FF71A72"/>
    <w:rsid w:val="40095107"/>
    <w:rsid w:val="4025CBA0"/>
    <w:rsid w:val="40313E43"/>
    <w:rsid w:val="4055AFF6"/>
    <w:rsid w:val="405BC16A"/>
    <w:rsid w:val="405F650C"/>
    <w:rsid w:val="407EF958"/>
    <w:rsid w:val="4089AD27"/>
    <w:rsid w:val="408B6551"/>
    <w:rsid w:val="40B36395"/>
    <w:rsid w:val="40CE2314"/>
    <w:rsid w:val="40D1A021"/>
    <w:rsid w:val="413A9462"/>
    <w:rsid w:val="4148E20E"/>
    <w:rsid w:val="4157859F"/>
    <w:rsid w:val="416673B4"/>
    <w:rsid w:val="41A3D019"/>
    <w:rsid w:val="41B55273"/>
    <w:rsid w:val="41C73E65"/>
    <w:rsid w:val="41D49A11"/>
    <w:rsid w:val="41E045A1"/>
    <w:rsid w:val="41E232BA"/>
    <w:rsid w:val="41E3ABAB"/>
    <w:rsid w:val="41E7D9AA"/>
    <w:rsid w:val="41FA4B49"/>
    <w:rsid w:val="4224E82A"/>
    <w:rsid w:val="422D76DD"/>
    <w:rsid w:val="4230B80C"/>
    <w:rsid w:val="424455FA"/>
    <w:rsid w:val="42529E1A"/>
    <w:rsid w:val="4272C001"/>
    <w:rsid w:val="427C3CBC"/>
    <w:rsid w:val="4290796B"/>
    <w:rsid w:val="4291E528"/>
    <w:rsid w:val="42B05D3A"/>
    <w:rsid w:val="42C3C186"/>
    <w:rsid w:val="433A9A2B"/>
    <w:rsid w:val="434C0F57"/>
    <w:rsid w:val="4377314D"/>
    <w:rsid w:val="4386BAFB"/>
    <w:rsid w:val="4390833B"/>
    <w:rsid w:val="43A84E78"/>
    <w:rsid w:val="43C93872"/>
    <w:rsid w:val="43EFE785"/>
    <w:rsid w:val="44121352"/>
    <w:rsid w:val="442196C3"/>
    <w:rsid w:val="443AC4E3"/>
    <w:rsid w:val="44644425"/>
    <w:rsid w:val="44644A99"/>
    <w:rsid w:val="4485419F"/>
    <w:rsid w:val="449D9E5E"/>
    <w:rsid w:val="44AAA90E"/>
    <w:rsid w:val="44B4C65F"/>
    <w:rsid w:val="44C54AA9"/>
    <w:rsid w:val="44C90E67"/>
    <w:rsid w:val="44D58239"/>
    <w:rsid w:val="44D6CA8F"/>
    <w:rsid w:val="44DCBDD7"/>
    <w:rsid w:val="4500B901"/>
    <w:rsid w:val="451E70A6"/>
    <w:rsid w:val="4522D69A"/>
    <w:rsid w:val="453108BA"/>
    <w:rsid w:val="4543150C"/>
    <w:rsid w:val="45B18A10"/>
    <w:rsid w:val="45DA09A4"/>
    <w:rsid w:val="45E7513A"/>
    <w:rsid w:val="4628C933"/>
    <w:rsid w:val="46519FB6"/>
    <w:rsid w:val="468280FB"/>
    <w:rsid w:val="468B5E1D"/>
    <w:rsid w:val="468F9906"/>
    <w:rsid w:val="46A1DE6F"/>
    <w:rsid w:val="46EFCB4D"/>
    <w:rsid w:val="4709C35D"/>
    <w:rsid w:val="470D1396"/>
    <w:rsid w:val="475A283A"/>
    <w:rsid w:val="4790E6C9"/>
    <w:rsid w:val="47AD1784"/>
    <w:rsid w:val="4825516D"/>
    <w:rsid w:val="48304AE1"/>
    <w:rsid w:val="48308C1D"/>
    <w:rsid w:val="483C94AC"/>
    <w:rsid w:val="483CF03A"/>
    <w:rsid w:val="4859BE7F"/>
    <w:rsid w:val="48611C9D"/>
    <w:rsid w:val="4872FA3F"/>
    <w:rsid w:val="48762C05"/>
    <w:rsid w:val="487B96AF"/>
    <w:rsid w:val="489226EA"/>
    <w:rsid w:val="48DD3BF3"/>
    <w:rsid w:val="4911AA66"/>
    <w:rsid w:val="4943F73D"/>
    <w:rsid w:val="495BF613"/>
    <w:rsid w:val="495DF034"/>
    <w:rsid w:val="496AC55E"/>
    <w:rsid w:val="498C7E3B"/>
    <w:rsid w:val="49A02C6B"/>
    <w:rsid w:val="49B4747D"/>
    <w:rsid w:val="49D9FA8D"/>
    <w:rsid w:val="49EE5B0E"/>
    <w:rsid w:val="4A007A80"/>
    <w:rsid w:val="4A0D92E8"/>
    <w:rsid w:val="4A12E525"/>
    <w:rsid w:val="4A134B78"/>
    <w:rsid w:val="4A4B166A"/>
    <w:rsid w:val="4A57B719"/>
    <w:rsid w:val="4A7006FE"/>
    <w:rsid w:val="4A8F4BBF"/>
    <w:rsid w:val="4A9FF259"/>
    <w:rsid w:val="4AA23FC1"/>
    <w:rsid w:val="4AC013EA"/>
    <w:rsid w:val="4AD7B23B"/>
    <w:rsid w:val="4ADB5B74"/>
    <w:rsid w:val="4AE7F8FB"/>
    <w:rsid w:val="4AEC65E7"/>
    <w:rsid w:val="4B012548"/>
    <w:rsid w:val="4B6DB339"/>
    <w:rsid w:val="4B763485"/>
    <w:rsid w:val="4B878C20"/>
    <w:rsid w:val="4BA91A55"/>
    <w:rsid w:val="4BB6DBEF"/>
    <w:rsid w:val="4C2DFA54"/>
    <w:rsid w:val="4C37E061"/>
    <w:rsid w:val="4C46E753"/>
    <w:rsid w:val="4C703B69"/>
    <w:rsid w:val="4C7AF780"/>
    <w:rsid w:val="4C7C5FFF"/>
    <w:rsid w:val="4CBB03DA"/>
    <w:rsid w:val="4D189355"/>
    <w:rsid w:val="4D614B34"/>
    <w:rsid w:val="4D74C2E6"/>
    <w:rsid w:val="4D7BA884"/>
    <w:rsid w:val="4D8EE01E"/>
    <w:rsid w:val="4DC3E487"/>
    <w:rsid w:val="4DD8BA32"/>
    <w:rsid w:val="4DDA41DE"/>
    <w:rsid w:val="4E0937B7"/>
    <w:rsid w:val="4E0C68C6"/>
    <w:rsid w:val="4E78F2D3"/>
    <w:rsid w:val="4EB1BEE1"/>
    <w:rsid w:val="4EB54B52"/>
    <w:rsid w:val="4EBA4E79"/>
    <w:rsid w:val="4EC93333"/>
    <w:rsid w:val="4EE42576"/>
    <w:rsid w:val="4EEDE99B"/>
    <w:rsid w:val="4EFF35D8"/>
    <w:rsid w:val="4F12D31C"/>
    <w:rsid w:val="4F3F1E18"/>
    <w:rsid w:val="4F749C1B"/>
    <w:rsid w:val="4FADE325"/>
    <w:rsid w:val="4FDBE84F"/>
    <w:rsid w:val="5029E545"/>
    <w:rsid w:val="5037F813"/>
    <w:rsid w:val="508AC503"/>
    <w:rsid w:val="50A2E9F7"/>
    <w:rsid w:val="50EAFC06"/>
    <w:rsid w:val="50EFD022"/>
    <w:rsid w:val="50F494DD"/>
    <w:rsid w:val="5125746F"/>
    <w:rsid w:val="5128FD55"/>
    <w:rsid w:val="513BF5F2"/>
    <w:rsid w:val="513E8297"/>
    <w:rsid w:val="51413CC5"/>
    <w:rsid w:val="515B2914"/>
    <w:rsid w:val="516F75E5"/>
    <w:rsid w:val="51936BB8"/>
    <w:rsid w:val="51A80F42"/>
    <w:rsid w:val="51AA45E9"/>
    <w:rsid w:val="51CAD0D1"/>
    <w:rsid w:val="51CDDBFE"/>
    <w:rsid w:val="5208AE02"/>
    <w:rsid w:val="52644888"/>
    <w:rsid w:val="5267C6DA"/>
    <w:rsid w:val="52B3E894"/>
    <w:rsid w:val="52C3013C"/>
    <w:rsid w:val="52D21EA8"/>
    <w:rsid w:val="52EB0A0B"/>
    <w:rsid w:val="530B0CA6"/>
    <w:rsid w:val="533617D3"/>
    <w:rsid w:val="53683461"/>
    <w:rsid w:val="53AAD28E"/>
    <w:rsid w:val="541D2A82"/>
    <w:rsid w:val="542F2277"/>
    <w:rsid w:val="5438B0DF"/>
    <w:rsid w:val="544E54A0"/>
    <w:rsid w:val="546CA648"/>
    <w:rsid w:val="54C2162E"/>
    <w:rsid w:val="54D56111"/>
    <w:rsid w:val="54DC10FC"/>
    <w:rsid w:val="54E2389E"/>
    <w:rsid w:val="54F2627F"/>
    <w:rsid w:val="54FF27F5"/>
    <w:rsid w:val="5517159A"/>
    <w:rsid w:val="5519D105"/>
    <w:rsid w:val="552A1526"/>
    <w:rsid w:val="552F9E4D"/>
    <w:rsid w:val="5531FF43"/>
    <w:rsid w:val="55347BE8"/>
    <w:rsid w:val="554E0950"/>
    <w:rsid w:val="55623F56"/>
    <w:rsid w:val="55858E80"/>
    <w:rsid w:val="55AD7DC3"/>
    <w:rsid w:val="55D4A13C"/>
    <w:rsid w:val="55E866B5"/>
    <w:rsid w:val="55F6F671"/>
    <w:rsid w:val="55FC71D5"/>
    <w:rsid w:val="55FCD312"/>
    <w:rsid w:val="5600EF4B"/>
    <w:rsid w:val="561837F1"/>
    <w:rsid w:val="563DCF57"/>
    <w:rsid w:val="5640BB1C"/>
    <w:rsid w:val="567397BE"/>
    <w:rsid w:val="56DEA1EB"/>
    <w:rsid w:val="56EDD0F4"/>
    <w:rsid w:val="570EDC1E"/>
    <w:rsid w:val="5712E621"/>
    <w:rsid w:val="5722A98A"/>
    <w:rsid w:val="5736B1A1"/>
    <w:rsid w:val="57546A1D"/>
    <w:rsid w:val="5756A598"/>
    <w:rsid w:val="57579EC6"/>
    <w:rsid w:val="577DD54D"/>
    <w:rsid w:val="5788ECF5"/>
    <w:rsid w:val="57A19BFC"/>
    <w:rsid w:val="57B353AC"/>
    <w:rsid w:val="57C529A4"/>
    <w:rsid w:val="57CAEE14"/>
    <w:rsid w:val="57D1690D"/>
    <w:rsid w:val="583CE641"/>
    <w:rsid w:val="5850C993"/>
    <w:rsid w:val="58767C2C"/>
    <w:rsid w:val="5891BC66"/>
    <w:rsid w:val="58A4514D"/>
    <w:rsid w:val="58D66FD5"/>
    <w:rsid w:val="58EB0C52"/>
    <w:rsid w:val="58F739B5"/>
    <w:rsid w:val="58FBFA6D"/>
    <w:rsid w:val="58FDDFF7"/>
    <w:rsid w:val="5915FD5A"/>
    <w:rsid w:val="592B3F24"/>
    <w:rsid w:val="5949A021"/>
    <w:rsid w:val="594C1A42"/>
    <w:rsid w:val="594E6237"/>
    <w:rsid w:val="5958181C"/>
    <w:rsid w:val="597C6A8A"/>
    <w:rsid w:val="599A7716"/>
    <w:rsid w:val="59F9DF96"/>
    <w:rsid w:val="5A02338C"/>
    <w:rsid w:val="5A5A7C43"/>
    <w:rsid w:val="5A69FDAB"/>
    <w:rsid w:val="5A7D2A62"/>
    <w:rsid w:val="5A84BDDD"/>
    <w:rsid w:val="5A89C074"/>
    <w:rsid w:val="5A8F313D"/>
    <w:rsid w:val="5A956CC0"/>
    <w:rsid w:val="5A9D9485"/>
    <w:rsid w:val="5AB6AE40"/>
    <w:rsid w:val="5ABCE8ED"/>
    <w:rsid w:val="5AC6B800"/>
    <w:rsid w:val="5ACE5454"/>
    <w:rsid w:val="5AD651A0"/>
    <w:rsid w:val="5ADBD498"/>
    <w:rsid w:val="5AF263D9"/>
    <w:rsid w:val="5AFD3B4C"/>
    <w:rsid w:val="5B074C1A"/>
    <w:rsid w:val="5B31B22E"/>
    <w:rsid w:val="5B31B448"/>
    <w:rsid w:val="5B36C695"/>
    <w:rsid w:val="5B37EBB1"/>
    <w:rsid w:val="5B445E5C"/>
    <w:rsid w:val="5B5DBDBC"/>
    <w:rsid w:val="5B688B04"/>
    <w:rsid w:val="5B8EB94F"/>
    <w:rsid w:val="5BBFC005"/>
    <w:rsid w:val="5BC38E3F"/>
    <w:rsid w:val="5BCEBF57"/>
    <w:rsid w:val="5BDCF6A7"/>
    <w:rsid w:val="5BE71C5C"/>
    <w:rsid w:val="5C39E47B"/>
    <w:rsid w:val="5C477981"/>
    <w:rsid w:val="5C5C1B4F"/>
    <w:rsid w:val="5C6B6333"/>
    <w:rsid w:val="5C7AE26F"/>
    <w:rsid w:val="5C7BA087"/>
    <w:rsid w:val="5C9F8CB5"/>
    <w:rsid w:val="5CCA4893"/>
    <w:rsid w:val="5D0F50F2"/>
    <w:rsid w:val="5D1028C6"/>
    <w:rsid w:val="5D195352"/>
    <w:rsid w:val="5D196431"/>
    <w:rsid w:val="5D2F7B07"/>
    <w:rsid w:val="5D39C603"/>
    <w:rsid w:val="5D54FEBA"/>
    <w:rsid w:val="5DB2CDFB"/>
    <w:rsid w:val="5DB5867B"/>
    <w:rsid w:val="5DC04C53"/>
    <w:rsid w:val="5DFE8CB7"/>
    <w:rsid w:val="5E2D583C"/>
    <w:rsid w:val="5E451E4E"/>
    <w:rsid w:val="5E76B889"/>
    <w:rsid w:val="5EA21025"/>
    <w:rsid w:val="5EA49073"/>
    <w:rsid w:val="5EA75641"/>
    <w:rsid w:val="5EB50878"/>
    <w:rsid w:val="5EC4A206"/>
    <w:rsid w:val="5EE5D611"/>
    <w:rsid w:val="5EE85AA7"/>
    <w:rsid w:val="5F03ACAE"/>
    <w:rsid w:val="5F0657FD"/>
    <w:rsid w:val="5F1700E2"/>
    <w:rsid w:val="5F77A152"/>
    <w:rsid w:val="5F8689D8"/>
    <w:rsid w:val="5FB21EBE"/>
    <w:rsid w:val="5FBEB898"/>
    <w:rsid w:val="5FC2BF99"/>
    <w:rsid w:val="5FD68235"/>
    <w:rsid w:val="6013A847"/>
    <w:rsid w:val="601DCF74"/>
    <w:rsid w:val="603E51B0"/>
    <w:rsid w:val="60422C7A"/>
    <w:rsid w:val="604FBD73"/>
    <w:rsid w:val="6066C0C7"/>
    <w:rsid w:val="6080C36F"/>
    <w:rsid w:val="6093A438"/>
    <w:rsid w:val="60AFE3BC"/>
    <w:rsid w:val="60B00BB7"/>
    <w:rsid w:val="60CCA25E"/>
    <w:rsid w:val="61382F3E"/>
    <w:rsid w:val="614A75FD"/>
    <w:rsid w:val="615017AA"/>
    <w:rsid w:val="6157DC4F"/>
    <w:rsid w:val="61C05935"/>
    <w:rsid w:val="61DB8A71"/>
    <w:rsid w:val="61E560A3"/>
    <w:rsid w:val="61FFD605"/>
    <w:rsid w:val="62074843"/>
    <w:rsid w:val="622761E8"/>
    <w:rsid w:val="6248A33A"/>
    <w:rsid w:val="626F2A80"/>
    <w:rsid w:val="62710783"/>
    <w:rsid w:val="627A7F55"/>
    <w:rsid w:val="6313FD76"/>
    <w:rsid w:val="634569CD"/>
    <w:rsid w:val="63474986"/>
    <w:rsid w:val="634C6D27"/>
    <w:rsid w:val="63891B95"/>
    <w:rsid w:val="63D2EB04"/>
    <w:rsid w:val="63DAE9C8"/>
    <w:rsid w:val="640ECB0A"/>
    <w:rsid w:val="642A3E56"/>
    <w:rsid w:val="6449D8D5"/>
    <w:rsid w:val="64545F8E"/>
    <w:rsid w:val="64903827"/>
    <w:rsid w:val="64920D6D"/>
    <w:rsid w:val="64A112CA"/>
    <w:rsid w:val="64CC885D"/>
    <w:rsid w:val="64CDB952"/>
    <w:rsid w:val="64CF75BA"/>
    <w:rsid w:val="64D3A21F"/>
    <w:rsid w:val="64D61723"/>
    <w:rsid w:val="650A0A22"/>
    <w:rsid w:val="651D5B4F"/>
    <w:rsid w:val="65519BA9"/>
    <w:rsid w:val="65655080"/>
    <w:rsid w:val="657FECD1"/>
    <w:rsid w:val="658A4808"/>
    <w:rsid w:val="659BD12A"/>
    <w:rsid w:val="65A805C3"/>
    <w:rsid w:val="65BAA629"/>
    <w:rsid w:val="65BAA6BA"/>
    <w:rsid w:val="65C0C7FD"/>
    <w:rsid w:val="65C9738A"/>
    <w:rsid w:val="65CB9207"/>
    <w:rsid w:val="65D32A30"/>
    <w:rsid w:val="65D5C20E"/>
    <w:rsid w:val="65EAEAF0"/>
    <w:rsid w:val="65F62F7D"/>
    <w:rsid w:val="65FD20E4"/>
    <w:rsid w:val="66303EF0"/>
    <w:rsid w:val="6630B617"/>
    <w:rsid w:val="665C49DC"/>
    <w:rsid w:val="66952A78"/>
    <w:rsid w:val="66977E82"/>
    <w:rsid w:val="66ADE65E"/>
    <w:rsid w:val="66EFD3FF"/>
    <w:rsid w:val="672FBE84"/>
    <w:rsid w:val="6745D8BD"/>
    <w:rsid w:val="674B6A6B"/>
    <w:rsid w:val="67506391"/>
    <w:rsid w:val="675E873A"/>
    <w:rsid w:val="675FE984"/>
    <w:rsid w:val="67A7E25E"/>
    <w:rsid w:val="67B9379D"/>
    <w:rsid w:val="681BB7CB"/>
    <w:rsid w:val="68270C68"/>
    <w:rsid w:val="6833664F"/>
    <w:rsid w:val="68522F62"/>
    <w:rsid w:val="6862C6C9"/>
    <w:rsid w:val="688AC1E1"/>
    <w:rsid w:val="6899E831"/>
    <w:rsid w:val="68C333CD"/>
    <w:rsid w:val="68C90D7D"/>
    <w:rsid w:val="68C95E6D"/>
    <w:rsid w:val="68F718B7"/>
    <w:rsid w:val="690A0F4C"/>
    <w:rsid w:val="690F12BC"/>
    <w:rsid w:val="69111013"/>
    <w:rsid w:val="6912A50C"/>
    <w:rsid w:val="6915D245"/>
    <w:rsid w:val="693C3A60"/>
    <w:rsid w:val="69420295"/>
    <w:rsid w:val="696C1336"/>
    <w:rsid w:val="69855A55"/>
    <w:rsid w:val="69B68EE2"/>
    <w:rsid w:val="69BAEF52"/>
    <w:rsid w:val="69DEB7FE"/>
    <w:rsid w:val="69E2A8B6"/>
    <w:rsid w:val="6AA7E7FA"/>
    <w:rsid w:val="6AA97445"/>
    <w:rsid w:val="6ABBC774"/>
    <w:rsid w:val="6ABD1639"/>
    <w:rsid w:val="6ADBBC0F"/>
    <w:rsid w:val="6B029106"/>
    <w:rsid w:val="6B270B75"/>
    <w:rsid w:val="6B631511"/>
    <w:rsid w:val="6B803DC8"/>
    <w:rsid w:val="6B82313C"/>
    <w:rsid w:val="6B879724"/>
    <w:rsid w:val="6BB53626"/>
    <w:rsid w:val="6BC4D413"/>
    <w:rsid w:val="6BD96C57"/>
    <w:rsid w:val="6C17B4B6"/>
    <w:rsid w:val="6C1FDAD4"/>
    <w:rsid w:val="6C22A210"/>
    <w:rsid w:val="6C297D33"/>
    <w:rsid w:val="6C5F1522"/>
    <w:rsid w:val="6C60C799"/>
    <w:rsid w:val="6C625983"/>
    <w:rsid w:val="6C7FC93F"/>
    <w:rsid w:val="6D016E2B"/>
    <w:rsid w:val="6D4840C7"/>
    <w:rsid w:val="6D4ABC87"/>
    <w:rsid w:val="6D501C68"/>
    <w:rsid w:val="6D537C37"/>
    <w:rsid w:val="6D570C4F"/>
    <w:rsid w:val="6D5ECAEC"/>
    <w:rsid w:val="6D6361D2"/>
    <w:rsid w:val="6D79DA6B"/>
    <w:rsid w:val="6D7B8D54"/>
    <w:rsid w:val="6D804B81"/>
    <w:rsid w:val="6DA1648A"/>
    <w:rsid w:val="6DAACF39"/>
    <w:rsid w:val="6DAB675A"/>
    <w:rsid w:val="6DC8E2A6"/>
    <w:rsid w:val="6DEC6B90"/>
    <w:rsid w:val="6DF2649E"/>
    <w:rsid w:val="6DF44625"/>
    <w:rsid w:val="6E191CD9"/>
    <w:rsid w:val="6E233A0F"/>
    <w:rsid w:val="6E47889A"/>
    <w:rsid w:val="6E50E46C"/>
    <w:rsid w:val="6E599A95"/>
    <w:rsid w:val="6E5C0A9F"/>
    <w:rsid w:val="6E791FDF"/>
    <w:rsid w:val="6E9BC96A"/>
    <w:rsid w:val="6ED3780B"/>
    <w:rsid w:val="6EDD66CB"/>
    <w:rsid w:val="6EE88512"/>
    <w:rsid w:val="6EEB0F94"/>
    <w:rsid w:val="6F2250DB"/>
    <w:rsid w:val="6F463376"/>
    <w:rsid w:val="6F669E8A"/>
    <w:rsid w:val="6F766A15"/>
    <w:rsid w:val="6FA42647"/>
    <w:rsid w:val="6FAEEF55"/>
    <w:rsid w:val="6FD198AA"/>
    <w:rsid w:val="6FE56FDD"/>
    <w:rsid w:val="6FE8645E"/>
    <w:rsid w:val="6FF01ED2"/>
    <w:rsid w:val="6FF6F471"/>
    <w:rsid w:val="70018E9B"/>
    <w:rsid w:val="7009666E"/>
    <w:rsid w:val="7010B316"/>
    <w:rsid w:val="701C64B7"/>
    <w:rsid w:val="701E9D48"/>
    <w:rsid w:val="702E3661"/>
    <w:rsid w:val="706783DB"/>
    <w:rsid w:val="70752914"/>
    <w:rsid w:val="708ECFEF"/>
    <w:rsid w:val="70A26EE5"/>
    <w:rsid w:val="70B6B7E5"/>
    <w:rsid w:val="70C5ED07"/>
    <w:rsid w:val="70E57D50"/>
    <w:rsid w:val="70EA4858"/>
    <w:rsid w:val="70F54FEE"/>
    <w:rsid w:val="71033512"/>
    <w:rsid w:val="7119D838"/>
    <w:rsid w:val="711FE32A"/>
    <w:rsid w:val="7189DE5E"/>
    <w:rsid w:val="71BE3C8B"/>
    <w:rsid w:val="71E54A2D"/>
    <w:rsid w:val="71F97147"/>
    <w:rsid w:val="7209032B"/>
    <w:rsid w:val="7221272F"/>
    <w:rsid w:val="724124CA"/>
    <w:rsid w:val="7272A234"/>
    <w:rsid w:val="728E7B05"/>
    <w:rsid w:val="728F5966"/>
    <w:rsid w:val="729964EE"/>
    <w:rsid w:val="72AA8949"/>
    <w:rsid w:val="730B3868"/>
    <w:rsid w:val="73427EF2"/>
    <w:rsid w:val="737D3293"/>
    <w:rsid w:val="738ADBBD"/>
    <w:rsid w:val="73B601F0"/>
    <w:rsid w:val="73DD4293"/>
    <w:rsid w:val="73EF9CE5"/>
    <w:rsid w:val="74046824"/>
    <w:rsid w:val="74138AF5"/>
    <w:rsid w:val="744AAB1F"/>
    <w:rsid w:val="7465D36A"/>
    <w:rsid w:val="74743FDE"/>
    <w:rsid w:val="748BF13C"/>
    <w:rsid w:val="74A71B01"/>
    <w:rsid w:val="74ABF59C"/>
    <w:rsid w:val="74B9D90B"/>
    <w:rsid w:val="74BEC820"/>
    <w:rsid w:val="74EB9233"/>
    <w:rsid w:val="74F2D41A"/>
    <w:rsid w:val="7568C155"/>
    <w:rsid w:val="7571CF5F"/>
    <w:rsid w:val="75B16880"/>
    <w:rsid w:val="75B1920A"/>
    <w:rsid w:val="75D4472F"/>
    <w:rsid w:val="75D9467B"/>
    <w:rsid w:val="75F5967B"/>
    <w:rsid w:val="760E2218"/>
    <w:rsid w:val="760FDBC2"/>
    <w:rsid w:val="76154D8F"/>
    <w:rsid w:val="76276BBF"/>
    <w:rsid w:val="7629DC5A"/>
    <w:rsid w:val="7636B721"/>
    <w:rsid w:val="76374C89"/>
    <w:rsid w:val="763AC1CD"/>
    <w:rsid w:val="769635E3"/>
    <w:rsid w:val="769C67A9"/>
    <w:rsid w:val="76BC2C0D"/>
    <w:rsid w:val="76E03CCD"/>
    <w:rsid w:val="77008F70"/>
    <w:rsid w:val="7713873E"/>
    <w:rsid w:val="7732162B"/>
    <w:rsid w:val="7743078F"/>
    <w:rsid w:val="77646A5B"/>
    <w:rsid w:val="776656FD"/>
    <w:rsid w:val="778070F6"/>
    <w:rsid w:val="779C84E8"/>
    <w:rsid w:val="77A262B2"/>
    <w:rsid w:val="77CE2AC0"/>
    <w:rsid w:val="77E77F51"/>
    <w:rsid w:val="77E8ECB2"/>
    <w:rsid w:val="77F12446"/>
    <w:rsid w:val="780F5DC7"/>
    <w:rsid w:val="782A74DC"/>
    <w:rsid w:val="784104ED"/>
    <w:rsid w:val="78913905"/>
    <w:rsid w:val="78A3A7D1"/>
    <w:rsid w:val="78F9411C"/>
    <w:rsid w:val="78FC7DFE"/>
    <w:rsid w:val="7944B902"/>
    <w:rsid w:val="7957EBB5"/>
    <w:rsid w:val="796F835E"/>
    <w:rsid w:val="7995765A"/>
    <w:rsid w:val="79A22E0B"/>
    <w:rsid w:val="79AF0263"/>
    <w:rsid w:val="79C563EF"/>
    <w:rsid w:val="79D58CEA"/>
    <w:rsid w:val="79D65828"/>
    <w:rsid w:val="7A1E2A7E"/>
    <w:rsid w:val="7A44B5E3"/>
    <w:rsid w:val="7A582B6B"/>
    <w:rsid w:val="7A7A2AD6"/>
    <w:rsid w:val="7AA35A9E"/>
    <w:rsid w:val="7AB04A1D"/>
    <w:rsid w:val="7AB41228"/>
    <w:rsid w:val="7AD75C6C"/>
    <w:rsid w:val="7AE8A6FB"/>
    <w:rsid w:val="7AE95D56"/>
    <w:rsid w:val="7AF1982E"/>
    <w:rsid w:val="7AFBF0F1"/>
    <w:rsid w:val="7B00F82F"/>
    <w:rsid w:val="7B06DEDF"/>
    <w:rsid w:val="7B06E71B"/>
    <w:rsid w:val="7B4B242E"/>
    <w:rsid w:val="7B554F22"/>
    <w:rsid w:val="7B876999"/>
    <w:rsid w:val="7B90A296"/>
    <w:rsid w:val="7BA3E159"/>
    <w:rsid w:val="7BC4CD9D"/>
    <w:rsid w:val="7BE9C1EC"/>
    <w:rsid w:val="7BEAC84C"/>
    <w:rsid w:val="7BF6FE11"/>
    <w:rsid w:val="7BFB4FFE"/>
    <w:rsid w:val="7C48ACF2"/>
    <w:rsid w:val="7C50F00D"/>
    <w:rsid w:val="7C69215E"/>
    <w:rsid w:val="7C69F5D3"/>
    <w:rsid w:val="7C6D1027"/>
    <w:rsid w:val="7C96DA03"/>
    <w:rsid w:val="7C9A67EE"/>
    <w:rsid w:val="7CA4C761"/>
    <w:rsid w:val="7CADB01F"/>
    <w:rsid w:val="7CE0B70E"/>
    <w:rsid w:val="7CF5E2AD"/>
    <w:rsid w:val="7D15C606"/>
    <w:rsid w:val="7D1CA35A"/>
    <w:rsid w:val="7D4BD70D"/>
    <w:rsid w:val="7D763AFF"/>
    <w:rsid w:val="7D8ED4F3"/>
    <w:rsid w:val="7DAE2FB7"/>
    <w:rsid w:val="7DAE86A7"/>
    <w:rsid w:val="7DEC6D7A"/>
    <w:rsid w:val="7DF9E38F"/>
    <w:rsid w:val="7E05C634"/>
    <w:rsid w:val="7E345DA5"/>
    <w:rsid w:val="7E3D1FDD"/>
    <w:rsid w:val="7E5424E0"/>
    <w:rsid w:val="7E7B300A"/>
    <w:rsid w:val="7E7F64B2"/>
    <w:rsid w:val="7EE24CF4"/>
    <w:rsid w:val="7F0226CE"/>
    <w:rsid w:val="7F0329C0"/>
    <w:rsid w:val="7F1C4AC9"/>
    <w:rsid w:val="7F1CCF42"/>
    <w:rsid w:val="7F209AA3"/>
    <w:rsid w:val="7F74529A"/>
    <w:rsid w:val="7F81A19C"/>
    <w:rsid w:val="7F89E758"/>
    <w:rsid w:val="7F96A2F0"/>
    <w:rsid w:val="7FB42110"/>
    <w:rsid w:val="7FBF9F84"/>
    <w:rsid w:val="7FE2424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28B2824C"/>
  <w14:defaultImageDpi w14:val="32767"/>
  <w15:docId w15:val="{9F5985EA-7A38-4084-93E3-9CD93C46BC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paragraph" w:styleId="Heading3">
    <w:name w:val="heading 3"/>
    <w:basedOn w:val="Normal"/>
    <w:next w:val="Normal"/>
    <w:link w:val="Heading3Char"/>
    <w:unhideWhenUsed/>
    <w:qFormat/>
    <w:rsid w:val="00710F0E"/>
    <w:pPr>
      <w:keepNext/>
      <w:keepLines/>
      <w:spacing w:before="40"/>
      <w:outlineLvl w:val="2"/>
    </w:pPr>
    <w:rPr>
      <w:rFonts w:ascii="Trebuchet MS" w:eastAsiaTheme="majorEastAsia" w:hAnsi="Trebuchet MS" w:cstheme="majorBidi"/>
      <w:color w:val="0D0D0D" w:themeColor="text1" w:themeTint="F2"/>
    </w:rPr>
  </w:style>
  <w:style w:type="paragraph" w:styleId="Heading4">
    <w:name w:val="heading 4"/>
    <w:basedOn w:val="Normal"/>
    <w:next w:val="Normal"/>
    <w:link w:val="Heading4Char"/>
    <w:unhideWhenUsed/>
    <w:qFormat/>
    <w:rsid w:val="00710F0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9E6FAC"/>
    <w:pPr>
      <w:tabs>
        <w:tab w:val="right" w:leader="dot" w:pos="9911"/>
      </w:tabs>
      <w:spacing w:after="100" w:line="360" w:lineRule="auto"/>
      <w:ind w:left="238"/>
    </w:pPr>
    <w:rPr>
      <w:rFonts w:ascii="Trebuchet MS" w:hAnsi="Trebuchet MS"/>
      <w:noProof/>
    </w:r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9E6FAC"/>
    <w:pPr>
      <w:tabs>
        <w:tab w:val="left" w:pos="440"/>
        <w:tab w:val="right" w:leader="dot" w:pos="9911"/>
      </w:tabs>
      <w:spacing w:after="100"/>
    </w:pPr>
    <w:rPr>
      <w:rFonts w:ascii="Trebuchet MS" w:hAnsi="Trebuchet MS"/>
      <w:caps/>
      <w:noProof/>
    </w:rPr>
  </w:style>
  <w:style w:type="character" w:customStyle="1" w:styleId="Heading3Char">
    <w:name w:val="Heading 3 Char"/>
    <w:basedOn w:val="DefaultParagraphFont"/>
    <w:link w:val="Heading3"/>
    <w:rsid w:val="00710F0E"/>
    <w:rPr>
      <w:rFonts w:ascii="Trebuchet MS" w:eastAsiaTheme="majorEastAsia" w:hAnsi="Trebuchet MS" w:cstheme="majorBidi"/>
      <w:color w:val="0D0D0D" w:themeColor="text1" w:themeTint="F2"/>
      <w:sz w:val="24"/>
      <w:szCs w:val="24"/>
    </w:rPr>
  </w:style>
  <w:style w:type="character" w:customStyle="1" w:styleId="Heading4Char">
    <w:name w:val="Heading 4 Char"/>
    <w:basedOn w:val="DefaultParagraphFont"/>
    <w:link w:val="Heading4"/>
    <w:rsid w:val="00710F0E"/>
    <w:rPr>
      <w:rFonts w:asciiTheme="majorHAnsi" w:eastAsiaTheme="majorEastAsia" w:hAnsiTheme="majorHAnsi" w:cstheme="majorBidi"/>
      <w:i/>
      <w:iCs/>
      <w:color w:val="365F91" w:themeColor="accent1" w:themeShade="BF"/>
      <w:sz w:val="24"/>
      <w:szCs w:val="24"/>
    </w:rPr>
  </w:style>
  <w:style w:type="character" w:styleId="UnresolvedMention">
    <w:name w:val="Unresolved Mention"/>
    <w:basedOn w:val="DefaultParagraphFont"/>
    <w:uiPriority w:val="99"/>
    <w:semiHidden/>
    <w:unhideWhenUsed/>
    <w:rsid w:val="00710F0E"/>
    <w:rPr>
      <w:color w:val="605E5C"/>
      <w:shd w:val="clear" w:color="auto" w:fill="E1DFDD"/>
    </w:rPr>
  </w:style>
  <w:style w:type="character" w:styleId="FollowedHyperlink">
    <w:name w:val="FollowedHyperlink"/>
    <w:basedOn w:val="DefaultParagraphFont"/>
    <w:semiHidden/>
    <w:unhideWhenUsed/>
    <w:rsid w:val="00710F0E"/>
    <w:rPr>
      <w:color w:val="800080" w:themeColor="followedHyperlink"/>
      <w:u w:val="single"/>
    </w:rPr>
  </w:style>
  <w:style w:type="paragraph" w:styleId="TOC3">
    <w:name w:val="toc 3"/>
    <w:basedOn w:val="Normal"/>
    <w:next w:val="Normal"/>
    <w:autoRedefine/>
    <w:uiPriority w:val="39"/>
    <w:unhideWhenUsed/>
    <w:rsid w:val="00CA0724"/>
    <w:pPr>
      <w:tabs>
        <w:tab w:val="right" w:leader="dot" w:pos="9911"/>
      </w:tabs>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309405790">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6.jpeg"/><Relationship Id="rId68" Type="http://schemas.openxmlformats.org/officeDocument/2006/relationships/image" Target="media/image51.jpeg"/><Relationship Id="rId84" Type="http://schemas.openxmlformats.org/officeDocument/2006/relationships/image" Target="media/image63.png"/><Relationship Id="rId89" Type="http://schemas.openxmlformats.org/officeDocument/2006/relationships/image" Target="media/image68.emf"/><Relationship Id="rId112" Type="http://schemas.openxmlformats.org/officeDocument/2006/relationships/theme" Target="theme/theme1.xml"/><Relationship Id="rId16" Type="http://schemas.openxmlformats.org/officeDocument/2006/relationships/image" Target="media/image2.png"/><Relationship Id="rId107" Type="http://schemas.openxmlformats.org/officeDocument/2006/relationships/image" Target="media/image84.png"/><Relationship Id="rId11" Type="http://schemas.openxmlformats.org/officeDocument/2006/relationships/hyperlink" Target="https://www.litgrid.eu/uploads/files/dir687/dir34/dir1/8_0.php" TargetMode="Externa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8.png"/><Relationship Id="rId58" Type="http://schemas.openxmlformats.org/officeDocument/2006/relationships/image" Target="media/image42.png"/><Relationship Id="rId74" Type="http://schemas.openxmlformats.org/officeDocument/2006/relationships/image" Target="media/image55.jpeg"/><Relationship Id="rId79" Type="http://schemas.openxmlformats.org/officeDocument/2006/relationships/image" Target="media/image60.jpeg"/><Relationship Id="rId102" Type="http://schemas.openxmlformats.org/officeDocument/2006/relationships/image" Target="media/image79.png"/><Relationship Id="rId5" Type="http://schemas.openxmlformats.org/officeDocument/2006/relationships/numbering" Target="numbering.xml"/><Relationship Id="rId90" Type="http://schemas.openxmlformats.org/officeDocument/2006/relationships/image" Target="media/image69.emf"/><Relationship Id="rId95" Type="http://schemas.openxmlformats.org/officeDocument/2006/relationships/image" Target="media/image72.emf"/><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47.png"/><Relationship Id="rId69" Type="http://schemas.openxmlformats.org/officeDocument/2006/relationships/image" Target="media/image52.jpg"/><Relationship Id="rId113" Type="http://schemas.openxmlformats.org/officeDocument/2006/relationships/customXml" Target="../customXml/item5.xml"/><Relationship Id="rId80" Type="http://schemas.openxmlformats.org/officeDocument/2006/relationships/header" Target="header2.xml"/><Relationship Id="rId85" Type="http://schemas.openxmlformats.org/officeDocument/2006/relationships/image" Target="media/image64.png"/><Relationship Id="rId12" Type="http://schemas.openxmlformats.org/officeDocument/2006/relationships/footer" Target="footer1.xml"/><Relationship Id="rId17" Type="http://schemas.openxmlformats.org/officeDocument/2006/relationships/image" Target="media/image3.png"/><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3.png"/><Relationship Id="rId103" Type="http://schemas.openxmlformats.org/officeDocument/2006/relationships/image" Target="media/image80.emf"/><Relationship Id="rId108" Type="http://schemas.openxmlformats.org/officeDocument/2006/relationships/image" Target="media/image85.png"/><Relationship Id="rId54" Type="http://schemas.openxmlformats.org/officeDocument/2006/relationships/image" Target="media/image39.png"/><Relationship Id="rId70" Type="http://schemas.openxmlformats.org/officeDocument/2006/relationships/image" Target="media/image53.JPG"/><Relationship Id="rId75" Type="http://schemas.openxmlformats.org/officeDocument/2006/relationships/image" Target="media/image56.jpeg"/><Relationship Id="rId91" Type="http://schemas.openxmlformats.org/officeDocument/2006/relationships/image" Target="media/image70.emf"/><Relationship Id="rId96" Type="http://schemas.openxmlformats.org/officeDocument/2006/relationships/image" Target="media/image7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1.png"/><Relationship Id="rId106" Type="http://schemas.openxmlformats.org/officeDocument/2006/relationships/image" Target="media/image83.png"/><Relationship Id="rId10" Type="http://schemas.openxmlformats.org/officeDocument/2006/relationships/endnotes" Target="endnotes.xm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image" Target="media/image44.png"/><Relationship Id="rId65" Type="http://schemas.openxmlformats.org/officeDocument/2006/relationships/image" Target="media/image48.png"/><Relationship Id="rId73" Type="http://schemas.openxmlformats.org/officeDocument/2006/relationships/footer" Target="footer7.xml"/><Relationship Id="rId78" Type="http://schemas.openxmlformats.org/officeDocument/2006/relationships/image" Target="media/image59.jpeg"/><Relationship Id="rId81" Type="http://schemas.openxmlformats.org/officeDocument/2006/relationships/footer" Target="footer8.xml"/><Relationship Id="rId86" Type="http://schemas.openxmlformats.org/officeDocument/2006/relationships/image" Target="media/image65.png"/><Relationship Id="rId94" Type="http://schemas.openxmlformats.org/officeDocument/2006/relationships/image" Target="media/image71.emf"/><Relationship Id="rId99" Type="http://schemas.openxmlformats.org/officeDocument/2006/relationships/image" Target="media/image76.png"/><Relationship Id="rId101" Type="http://schemas.openxmlformats.org/officeDocument/2006/relationships/image" Target="media/image78.png"/><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4.png"/><Relationship Id="rId39" Type="http://schemas.openxmlformats.org/officeDocument/2006/relationships/image" Target="media/image25.png"/><Relationship Id="rId109" Type="http://schemas.openxmlformats.org/officeDocument/2006/relationships/header" Target="header4.xml"/><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footer" Target="footer5.xml"/><Relationship Id="rId76" Type="http://schemas.openxmlformats.org/officeDocument/2006/relationships/image" Target="media/image57.jpeg"/><Relationship Id="rId97" Type="http://schemas.openxmlformats.org/officeDocument/2006/relationships/image" Target="media/image74.emf"/><Relationship Id="rId104" Type="http://schemas.openxmlformats.org/officeDocument/2006/relationships/image" Target="media/image81.png"/><Relationship Id="rId7" Type="http://schemas.openxmlformats.org/officeDocument/2006/relationships/settings" Target="settings.xml"/><Relationship Id="rId71" Type="http://schemas.openxmlformats.org/officeDocument/2006/relationships/image" Target="media/image54.jpeg"/><Relationship Id="rId92" Type="http://schemas.openxmlformats.org/officeDocument/2006/relationships/header" Target="header3.xml"/><Relationship Id="rId2" Type="http://schemas.openxmlformats.org/officeDocument/2006/relationships/customXml" Target="../customXml/item2.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49.png"/><Relationship Id="rId87" Type="http://schemas.openxmlformats.org/officeDocument/2006/relationships/image" Target="media/image66.png"/><Relationship Id="rId110" Type="http://schemas.openxmlformats.org/officeDocument/2006/relationships/footer" Target="footer10.xml"/><Relationship Id="rId61" Type="http://schemas.openxmlformats.org/officeDocument/2006/relationships/image" Target="media/image45.jpeg"/><Relationship Id="rId82" Type="http://schemas.openxmlformats.org/officeDocument/2006/relationships/image" Target="media/image61.jpeg"/><Relationship Id="rId19" Type="http://schemas.openxmlformats.org/officeDocument/2006/relationships/image" Target="media/image5.png"/><Relationship Id="rId14" Type="http://schemas.openxmlformats.org/officeDocument/2006/relationships/image" Target="media/image1.png"/><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40.png"/><Relationship Id="rId77" Type="http://schemas.openxmlformats.org/officeDocument/2006/relationships/image" Target="media/image58.jpeg"/><Relationship Id="rId100" Type="http://schemas.openxmlformats.org/officeDocument/2006/relationships/image" Target="media/image77.png"/><Relationship Id="rId105" Type="http://schemas.openxmlformats.org/officeDocument/2006/relationships/image" Target="media/image82.png"/><Relationship Id="rId8" Type="http://schemas.openxmlformats.org/officeDocument/2006/relationships/webSettings" Target="webSettings.xml"/><Relationship Id="rId51" Type="http://schemas.openxmlformats.org/officeDocument/2006/relationships/footer" Target="footer4.xml"/><Relationship Id="rId72" Type="http://schemas.openxmlformats.org/officeDocument/2006/relationships/header" Target="header1.xml"/><Relationship Id="rId93" Type="http://schemas.openxmlformats.org/officeDocument/2006/relationships/footer" Target="footer9.xml"/><Relationship Id="rId98" Type="http://schemas.openxmlformats.org/officeDocument/2006/relationships/image" Target="media/image75.emf"/><Relationship Id="rId3" Type="http://schemas.openxmlformats.org/officeDocument/2006/relationships/customXml" Target="../customXml/item3.xml"/><Relationship Id="rId25" Type="http://schemas.openxmlformats.org/officeDocument/2006/relationships/image" Target="media/image11.png"/><Relationship Id="rId46" Type="http://schemas.openxmlformats.org/officeDocument/2006/relationships/image" Target="media/image32.jpg"/><Relationship Id="rId67" Type="http://schemas.openxmlformats.org/officeDocument/2006/relationships/image" Target="media/image50.jpeg"/><Relationship Id="rId20" Type="http://schemas.openxmlformats.org/officeDocument/2006/relationships/image" Target="media/image6.png"/><Relationship Id="rId41" Type="http://schemas.openxmlformats.org/officeDocument/2006/relationships/image" Target="media/image27.png"/><Relationship Id="rId62" Type="http://schemas.openxmlformats.org/officeDocument/2006/relationships/footer" Target="footer6.xml"/><Relationship Id="rId83" Type="http://schemas.openxmlformats.org/officeDocument/2006/relationships/image" Target="media/image62.jpeg"/><Relationship Id="rId88" Type="http://schemas.openxmlformats.org/officeDocument/2006/relationships/image" Target="media/image67.emf"/><Relationship Id="rId11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04db478a-6c81-4b04-b1b4-c3abb414fd88">
      <UserInfo>
        <DisplayName>Feliksas Srebalius</DisplayName>
        <AccountId>68</AccountId>
        <AccountType/>
      </UserInfo>
      <UserInfo>
        <DisplayName>Gintaras Stasionis</DisplayName>
        <AccountId>71</AccountId>
        <AccountType/>
      </UserInfo>
    </SharedWithUsers>
    <lcf76f155ced4ddcb4097134ff3c332f xmlns="8605939f-1cfc-4471-a243-a7c05fd71520">
      <Terms xmlns="http://schemas.microsoft.com/office/infopath/2007/PartnerControls"/>
    </lcf76f155ced4ddcb4097134ff3c332f>
    <TaxCatchAll xmlns="04db478a-6c81-4b04-b1b4-c3abb414fd88"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A2740C3BBF8D034B9228346310E0A92B" ma:contentTypeVersion="3" ma:contentTypeDescription="" ma:contentTypeScope="" ma:versionID="65df439874129158662ca302c08b368c">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c5c8054aec515e3f073d1a7b6cf6d6bc"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ct:contentTypeSchema xmlns:ct="http://schemas.microsoft.com/office/2006/metadata/contentType" xmlns:ma="http://schemas.microsoft.com/office/2006/metadata/properties/metaAttributes" ct:_="" ma:_="" ma:contentTypeName="Document" ma:contentTypeID="0x010100FC41A968A2657F46AD156403FC2971AE" ma:contentTypeVersion="13" ma:contentTypeDescription="Create a new document." ma:contentTypeScope="" ma:versionID="665fa958d50b4c4b9c86b686b12f1daa">
  <xsd:schema xmlns:xsd="http://www.w3.org/2001/XMLSchema" xmlns:xs="http://www.w3.org/2001/XMLSchema" xmlns:p="http://schemas.microsoft.com/office/2006/metadata/properties" xmlns:ns2="8605939f-1cfc-4471-a243-a7c05fd71520" xmlns:ns3="04db478a-6c81-4b04-b1b4-c3abb414fd88" targetNamespace="http://schemas.microsoft.com/office/2006/metadata/properties" ma:root="true" ma:fieldsID="4ace649aec96bbbdb558f549a94d17eb" ns2:_="" ns3:_="">
    <xsd:import namespace="8605939f-1cfc-4471-a243-a7c05fd71520"/>
    <xsd:import namespace="04db478a-6c81-4b04-b1b4-c3abb414fd8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SearchPropertie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605939f-1cfc-4471-a243-a7c05fd7152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2b6f71-ab24-4751-b67a-4b9d31f144aa"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4db478a-6c81-4b04-b1b4-c3abb414fd88"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d7c13f0c-b0ab-4bb7-bd0a-08fc6f82c330}" ma:internalName="TaxCatchAll" ma:showField="CatchAllData" ma:web="04db478a-6c81-4b04-b1b4-c3abb414fd8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48BC042-70DD-476C-8BFC-D52E3C18429C}">
  <ds:schemaRefs>
    <ds:schemaRef ds:uri="http://schemas.microsoft.com/office/2006/metadata/properties"/>
    <ds:schemaRef ds:uri="http://schemas.microsoft.com/office/infopath/2007/PartnerControls"/>
    <ds:schemaRef ds:uri="30382364-5775-4f32-bcc9-cabf7103971e"/>
  </ds:schemaRefs>
</ds:datastoreItem>
</file>

<file path=customXml/itemProps2.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3.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4.xml><?xml version="1.0" encoding="utf-8"?>
<ds:datastoreItem xmlns:ds="http://schemas.openxmlformats.org/officeDocument/2006/customXml" ds:itemID="{B3C08C82-2E5B-4F25-9585-AE07681C029D}"/>
</file>

<file path=customXml/itemProps5.xml><?xml version="1.0" encoding="utf-8"?>
<ds:datastoreItem xmlns:ds="http://schemas.openxmlformats.org/officeDocument/2006/customXml" ds:itemID="{28CFB815-3031-405D-9F17-0A2072091BDC}"/>
</file>

<file path=docProps/app.xml><?xml version="1.0" encoding="utf-8"?>
<Properties xmlns="http://schemas.openxmlformats.org/officeDocument/2006/extended-properties" xmlns:vt="http://schemas.openxmlformats.org/officeDocument/2006/docPropsVTypes">
  <Template>Normal</Template>
  <TotalTime>5</TotalTime>
  <Pages>56</Pages>
  <Words>52701</Words>
  <Characters>30041</Characters>
  <Application>Microsoft Office Word</Application>
  <DocSecurity>0</DocSecurity>
  <Lines>250</Lines>
  <Paragraphs>165</Paragraphs>
  <ScaleCrop>false</ScaleCrop>
  <HeadingPairs>
    <vt:vector size="2" baseType="variant">
      <vt:variant>
        <vt:lpstr>Title</vt:lpstr>
      </vt:variant>
      <vt:variant>
        <vt:i4>1</vt:i4>
      </vt:variant>
    </vt:vector>
  </HeadingPairs>
  <TitlesOfParts>
    <vt:vector size="1" baseType="lpstr">
      <vt:lpstr>Operatyvinių ir techninių pavadinimų sudarymo ir žymėjimo Perdavimo tinkle</vt:lpstr>
    </vt:vector>
  </TitlesOfParts>
  <Company>Org</Company>
  <LinksUpToDate>false</LinksUpToDate>
  <CharactersWithSpaces>82577</CharactersWithSpaces>
  <SharedDoc>false</SharedDoc>
  <HLinks>
    <vt:vector size="342" baseType="variant">
      <vt:variant>
        <vt:i4>5374051</vt:i4>
      </vt:variant>
      <vt:variant>
        <vt:i4>225</vt:i4>
      </vt:variant>
      <vt:variant>
        <vt:i4>0</vt:i4>
      </vt:variant>
      <vt:variant>
        <vt:i4>5</vt:i4>
      </vt:variant>
      <vt:variant>
        <vt:lpwstr/>
      </vt:variant>
      <vt:variant>
        <vt:lpwstr>_PRIEDAS_Nr._18-6</vt:lpwstr>
      </vt:variant>
      <vt:variant>
        <vt:i4>5374051</vt:i4>
      </vt:variant>
      <vt:variant>
        <vt:i4>222</vt:i4>
      </vt:variant>
      <vt:variant>
        <vt:i4>0</vt:i4>
      </vt:variant>
      <vt:variant>
        <vt:i4>5</vt:i4>
      </vt:variant>
      <vt:variant>
        <vt:lpwstr/>
      </vt:variant>
      <vt:variant>
        <vt:lpwstr>_PRIEDAS_Nr._18-6</vt:lpwstr>
      </vt:variant>
      <vt:variant>
        <vt:i4>5374051</vt:i4>
      </vt:variant>
      <vt:variant>
        <vt:i4>219</vt:i4>
      </vt:variant>
      <vt:variant>
        <vt:i4>0</vt:i4>
      </vt:variant>
      <vt:variant>
        <vt:i4>5</vt:i4>
      </vt:variant>
      <vt:variant>
        <vt:lpwstr/>
      </vt:variant>
      <vt:variant>
        <vt:lpwstr>_PRIEDAS_Nr._18-6</vt:lpwstr>
      </vt:variant>
      <vt:variant>
        <vt:i4>5374051</vt:i4>
      </vt:variant>
      <vt:variant>
        <vt:i4>216</vt:i4>
      </vt:variant>
      <vt:variant>
        <vt:i4>0</vt:i4>
      </vt:variant>
      <vt:variant>
        <vt:i4>5</vt:i4>
      </vt:variant>
      <vt:variant>
        <vt:lpwstr/>
      </vt:variant>
      <vt:variant>
        <vt:lpwstr>_PRIEDAS_Nr._18-5</vt:lpwstr>
      </vt:variant>
      <vt:variant>
        <vt:i4>5374051</vt:i4>
      </vt:variant>
      <vt:variant>
        <vt:i4>213</vt:i4>
      </vt:variant>
      <vt:variant>
        <vt:i4>0</vt:i4>
      </vt:variant>
      <vt:variant>
        <vt:i4>5</vt:i4>
      </vt:variant>
      <vt:variant>
        <vt:lpwstr/>
      </vt:variant>
      <vt:variant>
        <vt:lpwstr>_PRIEDAS_Nr._18-5</vt:lpwstr>
      </vt:variant>
      <vt:variant>
        <vt:i4>5374051</vt:i4>
      </vt:variant>
      <vt:variant>
        <vt:i4>210</vt:i4>
      </vt:variant>
      <vt:variant>
        <vt:i4>0</vt:i4>
      </vt:variant>
      <vt:variant>
        <vt:i4>5</vt:i4>
      </vt:variant>
      <vt:variant>
        <vt:lpwstr/>
      </vt:variant>
      <vt:variant>
        <vt:lpwstr>_PRIEDAS_Nr._18-4</vt:lpwstr>
      </vt:variant>
      <vt:variant>
        <vt:i4>5374051</vt:i4>
      </vt:variant>
      <vt:variant>
        <vt:i4>207</vt:i4>
      </vt:variant>
      <vt:variant>
        <vt:i4>0</vt:i4>
      </vt:variant>
      <vt:variant>
        <vt:i4>5</vt:i4>
      </vt:variant>
      <vt:variant>
        <vt:lpwstr/>
      </vt:variant>
      <vt:variant>
        <vt:lpwstr>_PRIEDAS_Nr._18-4</vt:lpwstr>
      </vt:variant>
      <vt:variant>
        <vt:i4>5374051</vt:i4>
      </vt:variant>
      <vt:variant>
        <vt:i4>204</vt:i4>
      </vt:variant>
      <vt:variant>
        <vt:i4>0</vt:i4>
      </vt:variant>
      <vt:variant>
        <vt:i4>5</vt:i4>
      </vt:variant>
      <vt:variant>
        <vt:lpwstr/>
      </vt:variant>
      <vt:variant>
        <vt:lpwstr>_PRIEDAS_Nr._18-7</vt:lpwstr>
      </vt:variant>
      <vt:variant>
        <vt:i4>5374051</vt:i4>
      </vt:variant>
      <vt:variant>
        <vt:i4>201</vt:i4>
      </vt:variant>
      <vt:variant>
        <vt:i4>0</vt:i4>
      </vt:variant>
      <vt:variant>
        <vt:i4>5</vt:i4>
      </vt:variant>
      <vt:variant>
        <vt:lpwstr/>
      </vt:variant>
      <vt:variant>
        <vt:lpwstr>_PRIEDAS_Nr._18-7</vt:lpwstr>
      </vt:variant>
      <vt:variant>
        <vt:i4>5374051</vt:i4>
      </vt:variant>
      <vt:variant>
        <vt:i4>198</vt:i4>
      </vt:variant>
      <vt:variant>
        <vt:i4>0</vt:i4>
      </vt:variant>
      <vt:variant>
        <vt:i4>5</vt:i4>
      </vt:variant>
      <vt:variant>
        <vt:lpwstr/>
      </vt:variant>
      <vt:variant>
        <vt:lpwstr>_PRIEDAS_Nr._18-4</vt:lpwstr>
      </vt:variant>
      <vt:variant>
        <vt:i4>5374051</vt:i4>
      </vt:variant>
      <vt:variant>
        <vt:i4>195</vt:i4>
      </vt:variant>
      <vt:variant>
        <vt:i4>0</vt:i4>
      </vt:variant>
      <vt:variant>
        <vt:i4>5</vt:i4>
      </vt:variant>
      <vt:variant>
        <vt:lpwstr/>
      </vt:variant>
      <vt:variant>
        <vt:lpwstr>_PRIEDAS_Nr._18-4</vt:lpwstr>
      </vt:variant>
      <vt:variant>
        <vt:i4>5374051</vt:i4>
      </vt:variant>
      <vt:variant>
        <vt:i4>192</vt:i4>
      </vt:variant>
      <vt:variant>
        <vt:i4>0</vt:i4>
      </vt:variant>
      <vt:variant>
        <vt:i4>5</vt:i4>
      </vt:variant>
      <vt:variant>
        <vt:lpwstr/>
      </vt:variant>
      <vt:variant>
        <vt:lpwstr>_PRIEDAS_Nr._18-3</vt:lpwstr>
      </vt:variant>
      <vt:variant>
        <vt:i4>5374051</vt:i4>
      </vt:variant>
      <vt:variant>
        <vt:i4>189</vt:i4>
      </vt:variant>
      <vt:variant>
        <vt:i4>0</vt:i4>
      </vt:variant>
      <vt:variant>
        <vt:i4>5</vt:i4>
      </vt:variant>
      <vt:variant>
        <vt:lpwstr/>
      </vt:variant>
      <vt:variant>
        <vt:lpwstr>_PRIEDAS_Nr._18-2</vt:lpwstr>
      </vt:variant>
      <vt:variant>
        <vt:i4>5374051</vt:i4>
      </vt:variant>
      <vt:variant>
        <vt:i4>186</vt:i4>
      </vt:variant>
      <vt:variant>
        <vt:i4>0</vt:i4>
      </vt:variant>
      <vt:variant>
        <vt:i4>5</vt:i4>
      </vt:variant>
      <vt:variant>
        <vt:lpwstr/>
      </vt:variant>
      <vt:variant>
        <vt:lpwstr>_PRIEDAS_Nr._18-1</vt:lpwstr>
      </vt:variant>
      <vt:variant>
        <vt:i4>5374051</vt:i4>
      </vt:variant>
      <vt:variant>
        <vt:i4>183</vt:i4>
      </vt:variant>
      <vt:variant>
        <vt:i4>0</vt:i4>
      </vt:variant>
      <vt:variant>
        <vt:i4>5</vt:i4>
      </vt:variant>
      <vt:variant>
        <vt:lpwstr/>
      </vt:variant>
      <vt:variant>
        <vt:lpwstr>_PRIEDAS_Nr._18-2</vt:lpwstr>
      </vt:variant>
      <vt:variant>
        <vt:i4>5374051</vt:i4>
      </vt:variant>
      <vt:variant>
        <vt:i4>180</vt:i4>
      </vt:variant>
      <vt:variant>
        <vt:i4>0</vt:i4>
      </vt:variant>
      <vt:variant>
        <vt:i4>5</vt:i4>
      </vt:variant>
      <vt:variant>
        <vt:lpwstr/>
      </vt:variant>
      <vt:variant>
        <vt:lpwstr>_PRIEDAS_Nr._18-7</vt:lpwstr>
      </vt:variant>
      <vt:variant>
        <vt:i4>5374051</vt:i4>
      </vt:variant>
      <vt:variant>
        <vt:i4>177</vt:i4>
      </vt:variant>
      <vt:variant>
        <vt:i4>0</vt:i4>
      </vt:variant>
      <vt:variant>
        <vt:i4>5</vt:i4>
      </vt:variant>
      <vt:variant>
        <vt:lpwstr/>
      </vt:variant>
      <vt:variant>
        <vt:lpwstr>_PRIEDAS_Nr._18-1</vt:lpwstr>
      </vt:variant>
      <vt:variant>
        <vt:i4>5374060</vt:i4>
      </vt:variant>
      <vt:variant>
        <vt:i4>174</vt:i4>
      </vt:variant>
      <vt:variant>
        <vt:i4>0</vt:i4>
      </vt:variant>
      <vt:variant>
        <vt:i4>5</vt:i4>
      </vt:variant>
      <vt:variant>
        <vt:lpwstr/>
      </vt:variant>
      <vt:variant>
        <vt:lpwstr>_PRIEDAS_Nr._17-5</vt:lpwstr>
      </vt:variant>
      <vt:variant>
        <vt:i4>5374060</vt:i4>
      </vt:variant>
      <vt:variant>
        <vt:i4>171</vt:i4>
      </vt:variant>
      <vt:variant>
        <vt:i4>0</vt:i4>
      </vt:variant>
      <vt:variant>
        <vt:i4>5</vt:i4>
      </vt:variant>
      <vt:variant>
        <vt:lpwstr/>
      </vt:variant>
      <vt:variant>
        <vt:lpwstr>_PRIEDAS_Nr._17-4</vt:lpwstr>
      </vt:variant>
      <vt:variant>
        <vt:i4>5374060</vt:i4>
      </vt:variant>
      <vt:variant>
        <vt:i4>168</vt:i4>
      </vt:variant>
      <vt:variant>
        <vt:i4>0</vt:i4>
      </vt:variant>
      <vt:variant>
        <vt:i4>5</vt:i4>
      </vt:variant>
      <vt:variant>
        <vt:lpwstr/>
      </vt:variant>
      <vt:variant>
        <vt:lpwstr>_PRIEDAS_Nr._17-1</vt:lpwstr>
      </vt:variant>
      <vt:variant>
        <vt:i4>5374060</vt:i4>
      </vt:variant>
      <vt:variant>
        <vt:i4>165</vt:i4>
      </vt:variant>
      <vt:variant>
        <vt:i4>0</vt:i4>
      </vt:variant>
      <vt:variant>
        <vt:i4>5</vt:i4>
      </vt:variant>
      <vt:variant>
        <vt:lpwstr/>
      </vt:variant>
      <vt:variant>
        <vt:lpwstr>_PRIEDAS_Nr._17-2</vt:lpwstr>
      </vt:variant>
      <vt:variant>
        <vt:i4>5374060</vt:i4>
      </vt:variant>
      <vt:variant>
        <vt:i4>162</vt:i4>
      </vt:variant>
      <vt:variant>
        <vt:i4>0</vt:i4>
      </vt:variant>
      <vt:variant>
        <vt:i4>5</vt:i4>
      </vt:variant>
      <vt:variant>
        <vt:lpwstr/>
      </vt:variant>
      <vt:variant>
        <vt:lpwstr>_PRIEDAS_Nr._17-2</vt:lpwstr>
      </vt:variant>
      <vt:variant>
        <vt:i4>5374060</vt:i4>
      </vt:variant>
      <vt:variant>
        <vt:i4>159</vt:i4>
      </vt:variant>
      <vt:variant>
        <vt:i4>0</vt:i4>
      </vt:variant>
      <vt:variant>
        <vt:i4>5</vt:i4>
      </vt:variant>
      <vt:variant>
        <vt:lpwstr/>
      </vt:variant>
      <vt:variant>
        <vt:lpwstr>_PRIEDAS_Nr._17-2</vt:lpwstr>
      </vt:variant>
      <vt:variant>
        <vt:i4>5374060</vt:i4>
      </vt:variant>
      <vt:variant>
        <vt:i4>156</vt:i4>
      </vt:variant>
      <vt:variant>
        <vt:i4>0</vt:i4>
      </vt:variant>
      <vt:variant>
        <vt:i4>5</vt:i4>
      </vt:variant>
      <vt:variant>
        <vt:lpwstr/>
      </vt:variant>
      <vt:variant>
        <vt:lpwstr>_PRIEDAS_Nr._17-5</vt:lpwstr>
      </vt:variant>
      <vt:variant>
        <vt:i4>2228249</vt:i4>
      </vt:variant>
      <vt:variant>
        <vt:i4>153</vt:i4>
      </vt:variant>
      <vt:variant>
        <vt:i4>0</vt:i4>
      </vt:variant>
      <vt:variant>
        <vt:i4>5</vt:i4>
      </vt:variant>
      <vt:variant>
        <vt:lpwstr>https://www.litgrid.eu/uploads/files/dir687/dir34/dir1/8_0.php</vt:lpwstr>
      </vt:variant>
      <vt:variant>
        <vt:lpwstr/>
      </vt:variant>
      <vt:variant>
        <vt:i4>5374060</vt:i4>
      </vt:variant>
      <vt:variant>
        <vt:i4>150</vt:i4>
      </vt:variant>
      <vt:variant>
        <vt:i4>0</vt:i4>
      </vt:variant>
      <vt:variant>
        <vt:i4>5</vt:i4>
      </vt:variant>
      <vt:variant>
        <vt:lpwstr/>
      </vt:variant>
      <vt:variant>
        <vt:lpwstr>_PRIEDAS_Nr._17-1</vt:lpwstr>
      </vt:variant>
      <vt:variant>
        <vt:i4>8323163</vt:i4>
      </vt:variant>
      <vt:variant>
        <vt:i4>147</vt:i4>
      </vt:variant>
      <vt:variant>
        <vt:i4>0</vt:i4>
      </vt:variant>
      <vt:variant>
        <vt:i4>5</vt:i4>
      </vt:variant>
      <vt:variant>
        <vt:lpwstr/>
      </vt:variant>
      <vt:variant>
        <vt:lpwstr>_PRIEDAS_Nr._16</vt:lpwstr>
      </vt:variant>
      <vt:variant>
        <vt:i4>8323163</vt:i4>
      </vt:variant>
      <vt:variant>
        <vt:i4>144</vt:i4>
      </vt:variant>
      <vt:variant>
        <vt:i4>0</vt:i4>
      </vt:variant>
      <vt:variant>
        <vt:i4>5</vt:i4>
      </vt:variant>
      <vt:variant>
        <vt:lpwstr/>
      </vt:variant>
      <vt:variant>
        <vt:lpwstr>_PRIEDAS_Nr._15</vt:lpwstr>
      </vt:variant>
      <vt:variant>
        <vt:i4>8323163</vt:i4>
      </vt:variant>
      <vt:variant>
        <vt:i4>141</vt:i4>
      </vt:variant>
      <vt:variant>
        <vt:i4>0</vt:i4>
      </vt:variant>
      <vt:variant>
        <vt:i4>5</vt:i4>
      </vt:variant>
      <vt:variant>
        <vt:lpwstr/>
      </vt:variant>
      <vt:variant>
        <vt:lpwstr>_PRIEDAS_Nr._15</vt:lpwstr>
      </vt:variant>
      <vt:variant>
        <vt:i4>8323163</vt:i4>
      </vt:variant>
      <vt:variant>
        <vt:i4>138</vt:i4>
      </vt:variant>
      <vt:variant>
        <vt:i4>0</vt:i4>
      </vt:variant>
      <vt:variant>
        <vt:i4>5</vt:i4>
      </vt:variant>
      <vt:variant>
        <vt:lpwstr/>
      </vt:variant>
      <vt:variant>
        <vt:lpwstr>_PRIEDAS_Nr._14</vt:lpwstr>
      </vt:variant>
      <vt:variant>
        <vt:i4>8323163</vt:i4>
      </vt:variant>
      <vt:variant>
        <vt:i4>135</vt:i4>
      </vt:variant>
      <vt:variant>
        <vt:i4>0</vt:i4>
      </vt:variant>
      <vt:variant>
        <vt:i4>5</vt:i4>
      </vt:variant>
      <vt:variant>
        <vt:lpwstr/>
      </vt:variant>
      <vt:variant>
        <vt:lpwstr>_PRIEDAS_Nr._12</vt:lpwstr>
      </vt:variant>
      <vt:variant>
        <vt:i4>8192091</vt:i4>
      </vt:variant>
      <vt:variant>
        <vt:i4>132</vt:i4>
      </vt:variant>
      <vt:variant>
        <vt:i4>0</vt:i4>
      </vt:variant>
      <vt:variant>
        <vt:i4>5</vt:i4>
      </vt:variant>
      <vt:variant>
        <vt:lpwstr/>
      </vt:variant>
      <vt:variant>
        <vt:lpwstr>_PRIEDAS_Nr._3</vt:lpwstr>
      </vt:variant>
      <vt:variant>
        <vt:i4>8126555</vt:i4>
      </vt:variant>
      <vt:variant>
        <vt:i4>129</vt:i4>
      </vt:variant>
      <vt:variant>
        <vt:i4>0</vt:i4>
      </vt:variant>
      <vt:variant>
        <vt:i4>5</vt:i4>
      </vt:variant>
      <vt:variant>
        <vt:lpwstr/>
      </vt:variant>
      <vt:variant>
        <vt:lpwstr>_PRIEDAS_Nr._2</vt:lpwstr>
      </vt:variant>
      <vt:variant>
        <vt:i4>8323163</vt:i4>
      </vt:variant>
      <vt:variant>
        <vt:i4>126</vt:i4>
      </vt:variant>
      <vt:variant>
        <vt:i4>0</vt:i4>
      </vt:variant>
      <vt:variant>
        <vt:i4>5</vt:i4>
      </vt:variant>
      <vt:variant>
        <vt:lpwstr/>
      </vt:variant>
      <vt:variant>
        <vt:lpwstr>_PRIEDAS_Nr._1</vt:lpwstr>
      </vt:variant>
      <vt:variant>
        <vt:i4>8323163</vt:i4>
      </vt:variant>
      <vt:variant>
        <vt:i4>123</vt:i4>
      </vt:variant>
      <vt:variant>
        <vt:i4>0</vt:i4>
      </vt:variant>
      <vt:variant>
        <vt:i4>5</vt:i4>
      </vt:variant>
      <vt:variant>
        <vt:lpwstr/>
      </vt:variant>
      <vt:variant>
        <vt:lpwstr>_PRIEDAS_Nr._19</vt:lpwstr>
      </vt:variant>
      <vt:variant>
        <vt:i4>1310773</vt:i4>
      </vt:variant>
      <vt:variant>
        <vt:i4>116</vt:i4>
      </vt:variant>
      <vt:variant>
        <vt:i4>0</vt:i4>
      </vt:variant>
      <vt:variant>
        <vt:i4>5</vt:i4>
      </vt:variant>
      <vt:variant>
        <vt:lpwstr/>
      </vt:variant>
      <vt:variant>
        <vt:lpwstr>_Toc158192557</vt:lpwstr>
      </vt:variant>
      <vt:variant>
        <vt:i4>1310773</vt:i4>
      </vt:variant>
      <vt:variant>
        <vt:i4>110</vt:i4>
      </vt:variant>
      <vt:variant>
        <vt:i4>0</vt:i4>
      </vt:variant>
      <vt:variant>
        <vt:i4>5</vt:i4>
      </vt:variant>
      <vt:variant>
        <vt:lpwstr/>
      </vt:variant>
      <vt:variant>
        <vt:lpwstr>_Toc158192556</vt:lpwstr>
      </vt:variant>
      <vt:variant>
        <vt:i4>1310773</vt:i4>
      </vt:variant>
      <vt:variant>
        <vt:i4>104</vt:i4>
      </vt:variant>
      <vt:variant>
        <vt:i4>0</vt:i4>
      </vt:variant>
      <vt:variant>
        <vt:i4>5</vt:i4>
      </vt:variant>
      <vt:variant>
        <vt:lpwstr/>
      </vt:variant>
      <vt:variant>
        <vt:lpwstr>_Toc158192555</vt:lpwstr>
      </vt:variant>
      <vt:variant>
        <vt:i4>1310773</vt:i4>
      </vt:variant>
      <vt:variant>
        <vt:i4>98</vt:i4>
      </vt:variant>
      <vt:variant>
        <vt:i4>0</vt:i4>
      </vt:variant>
      <vt:variant>
        <vt:i4>5</vt:i4>
      </vt:variant>
      <vt:variant>
        <vt:lpwstr/>
      </vt:variant>
      <vt:variant>
        <vt:lpwstr>_Toc158192554</vt:lpwstr>
      </vt:variant>
      <vt:variant>
        <vt:i4>1310773</vt:i4>
      </vt:variant>
      <vt:variant>
        <vt:i4>92</vt:i4>
      </vt:variant>
      <vt:variant>
        <vt:i4>0</vt:i4>
      </vt:variant>
      <vt:variant>
        <vt:i4>5</vt:i4>
      </vt:variant>
      <vt:variant>
        <vt:lpwstr/>
      </vt:variant>
      <vt:variant>
        <vt:lpwstr>_Toc158192553</vt:lpwstr>
      </vt:variant>
      <vt:variant>
        <vt:i4>1310773</vt:i4>
      </vt:variant>
      <vt:variant>
        <vt:i4>86</vt:i4>
      </vt:variant>
      <vt:variant>
        <vt:i4>0</vt:i4>
      </vt:variant>
      <vt:variant>
        <vt:i4>5</vt:i4>
      </vt:variant>
      <vt:variant>
        <vt:lpwstr/>
      </vt:variant>
      <vt:variant>
        <vt:lpwstr>_Toc158192552</vt:lpwstr>
      </vt:variant>
      <vt:variant>
        <vt:i4>1310773</vt:i4>
      </vt:variant>
      <vt:variant>
        <vt:i4>80</vt:i4>
      </vt:variant>
      <vt:variant>
        <vt:i4>0</vt:i4>
      </vt:variant>
      <vt:variant>
        <vt:i4>5</vt:i4>
      </vt:variant>
      <vt:variant>
        <vt:lpwstr/>
      </vt:variant>
      <vt:variant>
        <vt:lpwstr>_Toc158192551</vt:lpwstr>
      </vt:variant>
      <vt:variant>
        <vt:i4>1310773</vt:i4>
      </vt:variant>
      <vt:variant>
        <vt:i4>74</vt:i4>
      </vt:variant>
      <vt:variant>
        <vt:i4>0</vt:i4>
      </vt:variant>
      <vt:variant>
        <vt:i4>5</vt:i4>
      </vt:variant>
      <vt:variant>
        <vt:lpwstr/>
      </vt:variant>
      <vt:variant>
        <vt:lpwstr>_Toc158192550</vt:lpwstr>
      </vt:variant>
      <vt:variant>
        <vt:i4>1376309</vt:i4>
      </vt:variant>
      <vt:variant>
        <vt:i4>68</vt:i4>
      </vt:variant>
      <vt:variant>
        <vt:i4>0</vt:i4>
      </vt:variant>
      <vt:variant>
        <vt:i4>5</vt:i4>
      </vt:variant>
      <vt:variant>
        <vt:lpwstr/>
      </vt:variant>
      <vt:variant>
        <vt:lpwstr>_Toc158192549</vt:lpwstr>
      </vt:variant>
      <vt:variant>
        <vt:i4>1376309</vt:i4>
      </vt:variant>
      <vt:variant>
        <vt:i4>62</vt:i4>
      </vt:variant>
      <vt:variant>
        <vt:i4>0</vt:i4>
      </vt:variant>
      <vt:variant>
        <vt:i4>5</vt:i4>
      </vt:variant>
      <vt:variant>
        <vt:lpwstr/>
      </vt:variant>
      <vt:variant>
        <vt:lpwstr>_Toc158192548</vt:lpwstr>
      </vt:variant>
      <vt:variant>
        <vt:i4>1376309</vt:i4>
      </vt:variant>
      <vt:variant>
        <vt:i4>56</vt:i4>
      </vt:variant>
      <vt:variant>
        <vt:i4>0</vt:i4>
      </vt:variant>
      <vt:variant>
        <vt:i4>5</vt:i4>
      </vt:variant>
      <vt:variant>
        <vt:lpwstr/>
      </vt:variant>
      <vt:variant>
        <vt:lpwstr>_Toc158192547</vt:lpwstr>
      </vt:variant>
      <vt:variant>
        <vt:i4>1376309</vt:i4>
      </vt:variant>
      <vt:variant>
        <vt:i4>50</vt:i4>
      </vt:variant>
      <vt:variant>
        <vt:i4>0</vt:i4>
      </vt:variant>
      <vt:variant>
        <vt:i4>5</vt:i4>
      </vt:variant>
      <vt:variant>
        <vt:lpwstr/>
      </vt:variant>
      <vt:variant>
        <vt:lpwstr>_Toc158192546</vt:lpwstr>
      </vt:variant>
      <vt:variant>
        <vt:i4>1376309</vt:i4>
      </vt:variant>
      <vt:variant>
        <vt:i4>44</vt:i4>
      </vt:variant>
      <vt:variant>
        <vt:i4>0</vt:i4>
      </vt:variant>
      <vt:variant>
        <vt:i4>5</vt:i4>
      </vt:variant>
      <vt:variant>
        <vt:lpwstr/>
      </vt:variant>
      <vt:variant>
        <vt:lpwstr>_Toc158192545</vt:lpwstr>
      </vt:variant>
      <vt:variant>
        <vt:i4>1376309</vt:i4>
      </vt:variant>
      <vt:variant>
        <vt:i4>38</vt:i4>
      </vt:variant>
      <vt:variant>
        <vt:i4>0</vt:i4>
      </vt:variant>
      <vt:variant>
        <vt:i4>5</vt:i4>
      </vt:variant>
      <vt:variant>
        <vt:lpwstr/>
      </vt:variant>
      <vt:variant>
        <vt:lpwstr>_Toc158192544</vt:lpwstr>
      </vt:variant>
      <vt:variant>
        <vt:i4>1376309</vt:i4>
      </vt:variant>
      <vt:variant>
        <vt:i4>32</vt:i4>
      </vt:variant>
      <vt:variant>
        <vt:i4>0</vt:i4>
      </vt:variant>
      <vt:variant>
        <vt:i4>5</vt:i4>
      </vt:variant>
      <vt:variant>
        <vt:lpwstr/>
      </vt:variant>
      <vt:variant>
        <vt:lpwstr>_Toc158192543</vt:lpwstr>
      </vt:variant>
      <vt:variant>
        <vt:i4>1376309</vt:i4>
      </vt:variant>
      <vt:variant>
        <vt:i4>26</vt:i4>
      </vt:variant>
      <vt:variant>
        <vt:i4>0</vt:i4>
      </vt:variant>
      <vt:variant>
        <vt:i4>5</vt:i4>
      </vt:variant>
      <vt:variant>
        <vt:lpwstr/>
      </vt:variant>
      <vt:variant>
        <vt:lpwstr>_Toc158192542</vt:lpwstr>
      </vt:variant>
      <vt:variant>
        <vt:i4>1376309</vt:i4>
      </vt:variant>
      <vt:variant>
        <vt:i4>20</vt:i4>
      </vt:variant>
      <vt:variant>
        <vt:i4>0</vt:i4>
      </vt:variant>
      <vt:variant>
        <vt:i4>5</vt:i4>
      </vt:variant>
      <vt:variant>
        <vt:lpwstr/>
      </vt:variant>
      <vt:variant>
        <vt:lpwstr>_Toc158192541</vt:lpwstr>
      </vt:variant>
      <vt:variant>
        <vt:i4>1376309</vt:i4>
      </vt:variant>
      <vt:variant>
        <vt:i4>14</vt:i4>
      </vt:variant>
      <vt:variant>
        <vt:i4>0</vt:i4>
      </vt:variant>
      <vt:variant>
        <vt:i4>5</vt:i4>
      </vt:variant>
      <vt:variant>
        <vt:lpwstr/>
      </vt:variant>
      <vt:variant>
        <vt:lpwstr>_Toc158192540</vt:lpwstr>
      </vt:variant>
      <vt:variant>
        <vt:i4>1179701</vt:i4>
      </vt:variant>
      <vt:variant>
        <vt:i4>8</vt:i4>
      </vt:variant>
      <vt:variant>
        <vt:i4>0</vt:i4>
      </vt:variant>
      <vt:variant>
        <vt:i4>5</vt:i4>
      </vt:variant>
      <vt:variant>
        <vt:lpwstr/>
      </vt:variant>
      <vt:variant>
        <vt:lpwstr>_Toc158192539</vt:lpwstr>
      </vt:variant>
      <vt:variant>
        <vt:i4>1179701</vt:i4>
      </vt:variant>
      <vt:variant>
        <vt:i4>2</vt:i4>
      </vt:variant>
      <vt:variant>
        <vt:i4>0</vt:i4>
      </vt:variant>
      <vt:variant>
        <vt:i4>5</vt:i4>
      </vt:variant>
      <vt:variant>
        <vt:lpwstr/>
      </vt:variant>
      <vt:variant>
        <vt:lpwstr>_Toc158192538</vt:lpwstr>
      </vt:variant>
      <vt:variant>
        <vt:i4>393333</vt:i4>
      </vt:variant>
      <vt:variant>
        <vt:i4>3</vt:i4>
      </vt:variant>
      <vt:variant>
        <vt:i4>0</vt:i4>
      </vt:variant>
      <vt:variant>
        <vt:i4>5</vt:i4>
      </vt:variant>
      <vt:variant>
        <vt:lpwstr>mailto:Dainius.Jasiulionis@litgrid.eu</vt:lpwstr>
      </vt:variant>
      <vt:variant>
        <vt:lpwstr/>
      </vt:variant>
      <vt:variant>
        <vt:i4>393333</vt:i4>
      </vt:variant>
      <vt:variant>
        <vt:i4>0</vt:i4>
      </vt:variant>
      <vt:variant>
        <vt:i4>0</vt:i4>
      </vt:variant>
      <vt:variant>
        <vt:i4>5</vt:i4>
      </vt:variant>
      <vt:variant>
        <vt:lpwstr>mailto:Dainius.Jasiulionis@litgrid.eu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Kazimieras Ivanauskas</cp:lastModifiedBy>
  <cp:revision>4</cp:revision>
  <cp:lastPrinted>2024-02-07T14:04:00Z</cp:lastPrinted>
  <dcterms:created xsi:type="dcterms:W3CDTF">2024-02-22T09:29:00Z</dcterms:created>
  <dcterms:modified xsi:type="dcterms:W3CDTF">2024-02-22T09:34:00Z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0x010100FC41A968A2657F46AD156403FC2971AE</vt:lpwstr>
  </property>
  <property fmtid="{D5CDD505-2E9C-101B-9397-08002B2CF9AE}" pid="10" name="_dlc_DocIdItemGuid">
    <vt:lpwstr>e2a5ad50-21d5-43a6-af45-e0a262b8ca4d</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